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4420F" w:rsidRPr="00F07D4A" w14:paraId="0728A7F9" w14:textId="77777777" w:rsidTr="00886644">
        <w:trPr>
          <w:trHeight w:val="324"/>
        </w:trPr>
        <w:tc>
          <w:tcPr>
            <w:tcW w:w="327" w:type="dxa"/>
          </w:tcPr>
          <w:p w14:paraId="69624986" w14:textId="77777777" w:rsidR="0044420F" w:rsidRPr="00F07D4A" w:rsidRDefault="0044420F" w:rsidP="00886644">
            <w:pPr>
              <w:jc w:val="center"/>
              <w:rPr>
                <w:rFonts w:ascii="Arial" w:hAnsi="Arial" w:cs="Arial"/>
                <w:noProof/>
                <w:sz w:val="16"/>
                <w:szCs w:val="16"/>
              </w:rPr>
            </w:pPr>
          </w:p>
        </w:tc>
        <w:tc>
          <w:tcPr>
            <w:tcW w:w="3487" w:type="dxa"/>
            <w:tcMar>
              <w:left w:w="113" w:type="dxa"/>
            </w:tcMar>
          </w:tcPr>
          <w:p w14:paraId="7AAB9143" w14:textId="77777777" w:rsidR="0044420F" w:rsidRPr="00F07D4A" w:rsidRDefault="0044420F" w:rsidP="00886644">
            <w:pPr>
              <w:jc w:val="center"/>
              <w:rPr>
                <w:rFonts w:ascii="Arial" w:hAnsi="Arial" w:cs="Arial"/>
                <w:sz w:val="16"/>
                <w:szCs w:val="16"/>
              </w:rPr>
            </w:pPr>
          </w:p>
        </w:tc>
        <w:tc>
          <w:tcPr>
            <w:tcW w:w="5876" w:type="dxa"/>
            <w:vMerge w:val="restart"/>
          </w:tcPr>
          <w:p w14:paraId="22F0B3A6" w14:textId="77777777" w:rsidR="0044420F" w:rsidRPr="00F07D4A" w:rsidRDefault="0044420F" w:rsidP="00886644">
            <w:pPr>
              <w:jc w:val="right"/>
              <w:rPr>
                <w:rFonts w:ascii="Arial" w:hAnsi="Arial" w:cs="Arial"/>
                <w:noProof/>
                <w:lang w:eastAsia="en-ZA"/>
              </w:rPr>
            </w:pPr>
            <w:r w:rsidRPr="00F07D4A">
              <w:rPr>
                <w:rFonts w:ascii="Arial" w:hAnsi="Arial" w:cs="Arial"/>
                <w:noProof/>
                <w:lang w:val="en-ZA" w:eastAsia="en-ZA"/>
              </w:rPr>
              <w:drawing>
                <wp:inline distT="0" distB="0" distL="0" distR="0" wp14:anchorId="3B3FB4CC" wp14:editId="1607BEF1">
                  <wp:extent cx="1644325" cy="1080000"/>
                  <wp:effectExtent l="0" t="0" r="6985"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420F" w:rsidRPr="00F07D4A" w14:paraId="5A5534EC" w14:textId="77777777" w:rsidTr="00886644">
        <w:trPr>
          <w:trHeight w:hRule="exact" w:val="326"/>
        </w:trPr>
        <w:tc>
          <w:tcPr>
            <w:tcW w:w="327" w:type="dxa"/>
            <w:noWrap/>
            <w:tcMar>
              <w:bottom w:w="17" w:type="dxa"/>
            </w:tcMar>
            <w:vAlign w:val="bottom"/>
          </w:tcPr>
          <w:p w14:paraId="3DC0A591" w14:textId="77777777" w:rsidR="0044420F" w:rsidRPr="00F07D4A" w:rsidRDefault="0044420F" w:rsidP="00886644">
            <w:pPr>
              <w:jc w:val="center"/>
              <w:rPr>
                <w:rFonts w:ascii="Arial" w:hAnsi="Arial" w:cs="Arial"/>
              </w:rPr>
            </w:pPr>
          </w:p>
        </w:tc>
        <w:tc>
          <w:tcPr>
            <w:tcW w:w="3487" w:type="dxa"/>
            <w:noWrap/>
            <w:tcMar>
              <w:left w:w="57" w:type="dxa"/>
              <w:bottom w:w="17" w:type="dxa"/>
            </w:tcMar>
            <w:vAlign w:val="bottom"/>
          </w:tcPr>
          <w:p w14:paraId="229C88AA" w14:textId="77777777" w:rsidR="0044420F" w:rsidRPr="00F07D4A" w:rsidRDefault="0044420F" w:rsidP="00886644">
            <w:pPr>
              <w:rPr>
                <w:rFonts w:ascii="Arial" w:hAnsi="Arial" w:cs="Arial"/>
              </w:rPr>
            </w:pPr>
          </w:p>
        </w:tc>
        <w:tc>
          <w:tcPr>
            <w:tcW w:w="5876" w:type="dxa"/>
            <w:vMerge/>
          </w:tcPr>
          <w:p w14:paraId="6A33A531" w14:textId="77777777" w:rsidR="0044420F" w:rsidRPr="00F07D4A" w:rsidRDefault="0044420F" w:rsidP="00886644">
            <w:pPr>
              <w:jc w:val="right"/>
              <w:rPr>
                <w:rFonts w:ascii="Arial" w:hAnsi="Arial" w:cs="Arial"/>
                <w:sz w:val="16"/>
                <w:szCs w:val="16"/>
              </w:rPr>
            </w:pPr>
          </w:p>
        </w:tc>
      </w:tr>
      <w:tr w:rsidR="0044420F" w:rsidRPr="00F07D4A" w14:paraId="7892D89F" w14:textId="77777777" w:rsidTr="00886644">
        <w:trPr>
          <w:trHeight w:hRule="exact" w:val="326"/>
        </w:trPr>
        <w:tc>
          <w:tcPr>
            <w:tcW w:w="327" w:type="dxa"/>
            <w:noWrap/>
            <w:tcMar>
              <w:bottom w:w="17" w:type="dxa"/>
            </w:tcMar>
            <w:vAlign w:val="bottom"/>
          </w:tcPr>
          <w:p w14:paraId="11DC1FB3" w14:textId="77777777" w:rsidR="0044420F" w:rsidRPr="00F07D4A" w:rsidRDefault="0044420F" w:rsidP="00886644">
            <w:pPr>
              <w:jc w:val="center"/>
              <w:rPr>
                <w:rFonts w:ascii="Arial" w:hAnsi="Arial" w:cs="Arial"/>
              </w:rPr>
            </w:pPr>
          </w:p>
        </w:tc>
        <w:tc>
          <w:tcPr>
            <w:tcW w:w="3487" w:type="dxa"/>
            <w:noWrap/>
            <w:tcMar>
              <w:left w:w="57" w:type="dxa"/>
              <w:bottom w:w="17" w:type="dxa"/>
            </w:tcMar>
            <w:vAlign w:val="bottom"/>
          </w:tcPr>
          <w:p w14:paraId="44B8C0F6" w14:textId="77777777" w:rsidR="0044420F" w:rsidRPr="00F07D4A" w:rsidRDefault="0044420F" w:rsidP="00886644">
            <w:pPr>
              <w:rPr>
                <w:rFonts w:ascii="Arial" w:hAnsi="Arial" w:cs="Arial"/>
              </w:rPr>
            </w:pPr>
          </w:p>
        </w:tc>
        <w:tc>
          <w:tcPr>
            <w:tcW w:w="5876" w:type="dxa"/>
            <w:vMerge/>
          </w:tcPr>
          <w:p w14:paraId="7ECF7A46" w14:textId="77777777" w:rsidR="0044420F" w:rsidRPr="00F07D4A" w:rsidRDefault="0044420F" w:rsidP="00886644">
            <w:pPr>
              <w:rPr>
                <w:rFonts w:ascii="Arial" w:hAnsi="Arial" w:cs="Arial"/>
                <w:sz w:val="16"/>
                <w:szCs w:val="16"/>
              </w:rPr>
            </w:pPr>
          </w:p>
        </w:tc>
      </w:tr>
      <w:tr w:rsidR="0044420F" w:rsidRPr="00F07D4A" w14:paraId="23F1AE55" w14:textId="77777777" w:rsidTr="00886644">
        <w:trPr>
          <w:trHeight w:hRule="exact" w:val="326"/>
        </w:trPr>
        <w:tc>
          <w:tcPr>
            <w:tcW w:w="327" w:type="dxa"/>
            <w:noWrap/>
            <w:tcMar>
              <w:bottom w:w="17" w:type="dxa"/>
            </w:tcMar>
            <w:vAlign w:val="bottom"/>
          </w:tcPr>
          <w:p w14:paraId="348D3C15" w14:textId="77777777" w:rsidR="0044420F" w:rsidRPr="00F07D4A" w:rsidRDefault="0044420F" w:rsidP="00886644">
            <w:pPr>
              <w:jc w:val="center"/>
              <w:rPr>
                <w:rFonts w:ascii="Arial" w:hAnsi="Arial" w:cs="Arial"/>
              </w:rPr>
            </w:pPr>
          </w:p>
        </w:tc>
        <w:tc>
          <w:tcPr>
            <w:tcW w:w="3487" w:type="dxa"/>
            <w:noWrap/>
            <w:tcMar>
              <w:left w:w="57" w:type="dxa"/>
              <w:bottom w:w="17" w:type="dxa"/>
            </w:tcMar>
            <w:vAlign w:val="bottom"/>
          </w:tcPr>
          <w:p w14:paraId="2946AFE5" w14:textId="77777777" w:rsidR="0044420F" w:rsidRPr="00F07D4A" w:rsidRDefault="0044420F" w:rsidP="00886644">
            <w:pPr>
              <w:rPr>
                <w:rFonts w:ascii="Arial" w:hAnsi="Arial" w:cs="Arial"/>
              </w:rPr>
            </w:pPr>
          </w:p>
        </w:tc>
        <w:tc>
          <w:tcPr>
            <w:tcW w:w="5876" w:type="dxa"/>
            <w:vMerge/>
          </w:tcPr>
          <w:p w14:paraId="17D6BBDC" w14:textId="77777777" w:rsidR="0044420F" w:rsidRPr="00F07D4A" w:rsidRDefault="0044420F" w:rsidP="00886644">
            <w:pPr>
              <w:rPr>
                <w:rFonts w:ascii="Arial" w:hAnsi="Arial" w:cs="Arial"/>
                <w:sz w:val="16"/>
                <w:szCs w:val="16"/>
              </w:rPr>
            </w:pPr>
          </w:p>
        </w:tc>
      </w:tr>
      <w:tr w:rsidR="0044420F" w:rsidRPr="00F07D4A" w14:paraId="20922E20" w14:textId="77777777" w:rsidTr="00886644">
        <w:trPr>
          <w:trHeight w:hRule="exact" w:val="326"/>
        </w:trPr>
        <w:tc>
          <w:tcPr>
            <w:tcW w:w="327" w:type="dxa"/>
            <w:noWrap/>
            <w:tcMar>
              <w:bottom w:w="17" w:type="dxa"/>
            </w:tcMar>
            <w:vAlign w:val="bottom"/>
          </w:tcPr>
          <w:p w14:paraId="09B9AA54" w14:textId="77777777" w:rsidR="0044420F" w:rsidRPr="00F07D4A" w:rsidRDefault="0044420F" w:rsidP="00886644">
            <w:pPr>
              <w:jc w:val="center"/>
              <w:rPr>
                <w:rFonts w:ascii="Arial" w:hAnsi="Arial" w:cs="Arial"/>
              </w:rPr>
            </w:pPr>
          </w:p>
        </w:tc>
        <w:tc>
          <w:tcPr>
            <w:tcW w:w="3487" w:type="dxa"/>
            <w:noWrap/>
            <w:tcMar>
              <w:left w:w="57" w:type="dxa"/>
              <w:bottom w:w="17" w:type="dxa"/>
            </w:tcMar>
            <w:vAlign w:val="bottom"/>
          </w:tcPr>
          <w:p w14:paraId="32C81BE1" w14:textId="77777777" w:rsidR="0044420F" w:rsidRPr="00F07D4A" w:rsidRDefault="0044420F" w:rsidP="00886644">
            <w:pPr>
              <w:rPr>
                <w:rFonts w:ascii="Arial" w:hAnsi="Arial" w:cs="Arial"/>
              </w:rPr>
            </w:pPr>
          </w:p>
        </w:tc>
        <w:tc>
          <w:tcPr>
            <w:tcW w:w="5876" w:type="dxa"/>
            <w:vMerge/>
          </w:tcPr>
          <w:p w14:paraId="41E24587" w14:textId="77777777" w:rsidR="0044420F" w:rsidRPr="00F07D4A" w:rsidRDefault="0044420F" w:rsidP="00886644">
            <w:pPr>
              <w:rPr>
                <w:rFonts w:ascii="Arial" w:hAnsi="Arial" w:cs="Arial"/>
                <w:iCs/>
                <w:sz w:val="16"/>
                <w:szCs w:val="16"/>
              </w:rPr>
            </w:pPr>
          </w:p>
        </w:tc>
      </w:tr>
      <w:tr w:rsidR="0044420F" w:rsidRPr="00F07D4A" w14:paraId="62B0FF51" w14:textId="77777777" w:rsidTr="00886644">
        <w:trPr>
          <w:trHeight w:hRule="exact" w:val="326"/>
        </w:trPr>
        <w:tc>
          <w:tcPr>
            <w:tcW w:w="3814" w:type="dxa"/>
            <w:gridSpan w:val="2"/>
            <w:noWrap/>
            <w:tcMar>
              <w:bottom w:w="17" w:type="dxa"/>
            </w:tcMar>
          </w:tcPr>
          <w:p w14:paraId="2300528D" w14:textId="2B8F9FD7" w:rsidR="0044420F" w:rsidRPr="00F07D4A" w:rsidRDefault="0044420F" w:rsidP="00886644">
            <w:pPr>
              <w:rPr>
                <w:rFonts w:ascii="Arial" w:hAnsi="Arial" w:cs="Arial"/>
                <w:iCs/>
                <w:sz w:val="16"/>
                <w:szCs w:val="16"/>
              </w:rPr>
            </w:pPr>
            <w:r w:rsidRPr="00F07D4A">
              <w:rPr>
                <w:rFonts w:ascii="Arial" w:hAnsi="Arial" w:cs="Arial"/>
                <w:sz w:val="20"/>
              </w:rPr>
              <w:t>File ref. no.:</w:t>
            </w:r>
            <w:r w:rsidR="008E6ED5">
              <w:rPr>
                <w:rFonts w:ascii="Arial" w:hAnsi="Arial" w:cs="Arial"/>
                <w:sz w:val="20"/>
              </w:rPr>
              <w:t xml:space="preserve"> </w:t>
            </w:r>
            <w:r w:rsidR="008E6ED5" w:rsidRPr="00526720">
              <w:rPr>
                <w:rFonts w:ascii="Arial" w:eastAsia="Times New Roman" w:hAnsi="Arial" w:cs="Arial"/>
                <w:b/>
                <w:i/>
                <w:snapToGrid w:val="0"/>
                <w:color w:val="7F7F7F" w:themeColor="text1" w:themeTint="80"/>
                <w:lang w:val="en-GB"/>
              </w:rPr>
              <w:t>[Insert]</w:t>
            </w:r>
          </w:p>
        </w:tc>
        <w:tc>
          <w:tcPr>
            <w:tcW w:w="5876" w:type="dxa"/>
          </w:tcPr>
          <w:p w14:paraId="5E6BA54A" w14:textId="77777777" w:rsidR="0044420F" w:rsidRPr="00F07D4A" w:rsidRDefault="0044420F" w:rsidP="00886644">
            <w:pPr>
              <w:jc w:val="right"/>
              <w:rPr>
                <w:rFonts w:ascii="Arial" w:hAnsi="Arial" w:cs="Arial"/>
                <w:iCs/>
                <w:sz w:val="16"/>
                <w:szCs w:val="16"/>
              </w:rPr>
            </w:pPr>
          </w:p>
        </w:tc>
      </w:tr>
    </w:tbl>
    <w:p w14:paraId="49D770D7" w14:textId="77777777" w:rsidR="000525B0" w:rsidRPr="0095764B" w:rsidRDefault="00713126" w:rsidP="007A303F">
      <w:pPr>
        <w:tabs>
          <w:tab w:val="left" w:pos="3385"/>
        </w:tabs>
        <w:spacing w:after="0" w:line="240" w:lineRule="auto"/>
        <w:ind w:left="-284" w:right="261"/>
        <w:jc w:val="both"/>
        <w:rPr>
          <w:rFonts w:ascii="Arial" w:hAnsi="Arial" w:cs="Arial"/>
        </w:rPr>
      </w:pPr>
      <w:r>
        <w:rPr>
          <w:rFonts w:ascii="Arial" w:hAnsi="Arial" w:cs="Arial"/>
        </w:rPr>
        <w:tab/>
      </w:r>
    </w:p>
    <w:p w14:paraId="6910D13A" w14:textId="77777777" w:rsidR="009E08A9" w:rsidRDefault="009E08A9" w:rsidP="007A303F">
      <w:pPr>
        <w:spacing w:after="0" w:line="240" w:lineRule="auto"/>
        <w:ind w:left="-284" w:right="261"/>
        <w:jc w:val="both"/>
        <w:rPr>
          <w:rFonts w:ascii="Arial" w:eastAsia="Arial" w:hAnsi="Arial" w:cs="Arial"/>
          <w:b/>
          <w:bCs/>
        </w:rPr>
      </w:pPr>
    </w:p>
    <w:p w14:paraId="45379834" w14:textId="77777777" w:rsidR="009E08A9" w:rsidRPr="0095764B" w:rsidRDefault="009E08A9" w:rsidP="007A303F">
      <w:pPr>
        <w:spacing w:after="0" w:line="240" w:lineRule="auto"/>
        <w:ind w:left="-284" w:right="261"/>
        <w:jc w:val="both"/>
        <w:rPr>
          <w:rFonts w:ascii="Arial" w:eastAsia="Arial" w:hAnsi="Arial" w:cs="Arial"/>
          <w:b/>
          <w:bCs/>
        </w:rPr>
      </w:pPr>
    </w:p>
    <w:p w14:paraId="00D6DF95" w14:textId="785D9F0D" w:rsidR="00CD2C9D" w:rsidRPr="00526720" w:rsidRDefault="004C4CD9" w:rsidP="002B6C73">
      <w:pPr>
        <w:pStyle w:val="CoverPage"/>
        <w:spacing w:line="360" w:lineRule="auto"/>
        <w:ind w:right="261"/>
        <w:jc w:val="both"/>
        <w:rPr>
          <w:rFonts w:ascii="Arial" w:hAnsi="Arial" w:cs="Arial"/>
          <w:sz w:val="22"/>
          <w:szCs w:val="22"/>
        </w:rPr>
      </w:pPr>
      <w:r w:rsidRPr="00526720">
        <w:rPr>
          <w:rFonts w:ascii="Arial" w:hAnsi="Arial" w:cs="Arial"/>
          <w:sz w:val="22"/>
          <w:szCs w:val="22"/>
        </w:rPr>
        <w:t>PROFESSIONAL SERVICES AGREEMENT</w:t>
      </w:r>
    </w:p>
    <w:p w14:paraId="4E4BFEB1" w14:textId="77777777" w:rsidR="00D73415" w:rsidRPr="00526720" w:rsidRDefault="00D73415" w:rsidP="00F849A2">
      <w:pPr>
        <w:pStyle w:val="CoverPage"/>
        <w:spacing w:line="360" w:lineRule="auto"/>
        <w:ind w:right="261"/>
        <w:jc w:val="left"/>
        <w:rPr>
          <w:rFonts w:ascii="Arial" w:hAnsi="Arial" w:cs="Arial"/>
          <w:sz w:val="22"/>
          <w:szCs w:val="22"/>
        </w:rPr>
      </w:pPr>
    </w:p>
    <w:p w14:paraId="5476A28B" w14:textId="77777777" w:rsidR="00CD2C9D" w:rsidRPr="00526720" w:rsidRDefault="00CD2C9D" w:rsidP="00F849A2">
      <w:pPr>
        <w:pStyle w:val="CoverPage"/>
        <w:spacing w:line="360" w:lineRule="auto"/>
        <w:ind w:right="261"/>
        <w:jc w:val="left"/>
        <w:rPr>
          <w:rFonts w:ascii="Arial" w:hAnsi="Arial" w:cs="Arial"/>
          <w:sz w:val="22"/>
          <w:szCs w:val="22"/>
        </w:rPr>
      </w:pPr>
    </w:p>
    <w:p w14:paraId="6646966B" w14:textId="77777777" w:rsidR="009E08A9" w:rsidRPr="00526720" w:rsidRDefault="00BD38D6" w:rsidP="00F849A2">
      <w:pPr>
        <w:pStyle w:val="CoverPage"/>
        <w:spacing w:line="360" w:lineRule="auto"/>
        <w:ind w:right="261"/>
        <w:jc w:val="left"/>
        <w:rPr>
          <w:rFonts w:ascii="Arial" w:hAnsi="Arial" w:cs="Arial"/>
          <w:sz w:val="22"/>
          <w:szCs w:val="22"/>
          <w:lang w:val="en-ZA"/>
        </w:rPr>
      </w:pPr>
      <w:r w:rsidRPr="00526720">
        <w:rPr>
          <w:rFonts w:ascii="Arial" w:hAnsi="Arial" w:cs="Arial"/>
          <w:sz w:val="22"/>
          <w:szCs w:val="22"/>
        </w:rPr>
        <w:t>e</w:t>
      </w:r>
      <w:r w:rsidR="009E08A9" w:rsidRPr="00526720">
        <w:rPr>
          <w:rFonts w:ascii="Arial" w:hAnsi="Arial" w:cs="Arial"/>
          <w:sz w:val="22"/>
          <w:szCs w:val="22"/>
        </w:rPr>
        <w:t>ntered into by and between</w:t>
      </w:r>
    </w:p>
    <w:p w14:paraId="3D05849A" w14:textId="77777777" w:rsidR="009E08A9" w:rsidRPr="00526720" w:rsidRDefault="009E08A9" w:rsidP="00F849A2">
      <w:pPr>
        <w:pStyle w:val="CoverPage"/>
        <w:spacing w:line="360" w:lineRule="auto"/>
        <w:ind w:right="261"/>
        <w:jc w:val="left"/>
        <w:rPr>
          <w:rFonts w:ascii="Arial" w:hAnsi="Arial" w:cs="Arial"/>
          <w:sz w:val="22"/>
          <w:szCs w:val="22"/>
        </w:rPr>
      </w:pPr>
    </w:p>
    <w:p w14:paraId="17BCD9D8" w14:textId="77777777" w:rsidR="009E08A9" w:rsidRPr="00526720" w:rsidRDefault="009E08A9" w:rsidP="00F849A2">
      <w:pPr>
        <w:pStyle w:val="CoverPage"/>
        <w:spacing w:line="360" w:lineRule="auto"/>
        <w:ind w:right="261"/>
        <w:jc w:val="left"/>
        <w:rPr>
          <w:rFonts w:ascii="Arial" w:hAnsi="Arial" w:cs="Arial"/>
          <w:sz w:val="22"/>
          <w:szCs w:val="22"/>
        </w:rPr>
      </w:pPr>
    </w:p>
    <w:p w14:paraId="42FDFB66" w14:textId="77777777" w:rsidR="00D75461" w:rsidRPr="00526720" w:rsidRDefault="00D75461" w:rsidP="00F849A2">
      <w:pPr>
        <w:pStyle w:val="CoverPage"/>
        <w:spacing w:line="360" w:lineRule="auto"/>
        <w:ind w:right="261"/>
        <w:jc w:val="left"/>
        <w:rPr>
          <w:rFonts w:ascii="Arial" w:hAnsi="Arial" w:cs="Arial"/>
          <w:color w:val="7F7F7F" w:themeColor="text1" w:themeTint="80"/>
          <w:sz w:val="22"/>
          <w:szCs w:val="22"/>
        </w:rPr>
      </w:pPr>
      <w:r w:rsidRPr="00526720">
        <w:rPr>
          <w:rFonts w:ascii="Arial" w:hAnsi="Arial" w:cs="Arial"/>
          <w:sz w:val="22"/>
          <w:szCs w:val="22"/>
        </w:rPr>
        <w:t>SOUTH AFRICAN RESERVE BANK</w:t>
      </w:r>
    </w:p>
    <w:p w14:paraId="24A26048" w14:textId="77777777" w:rsidR="00D75461" w:rsidRPr="00526720" w:rsidRDefault="00D75461" w:rsidP="00F849A2">
      <w:pPr>
        <w:pStyle w:val="CoverPage"/>
        <w:spacing w:line="360" w:lineRule="auto"/>
        <w:ind w:right="261"/>
        <w:jc w:val="left"/>
        <w:rPr>
          <w:rFonts w:ascii="Arial" w:hAnsi="Arial" w:cs="Arial"/>
          <w:color w:val="595959" w:themeColor="text1" w:themeTint="A6"/>
          <w:sz w:val="22"/>
          <w:szCs w:val="22"/>
        </w:rPr>
      </w:pPr>
    </w:p>
    <w:p w14:paraId="04547709" w14:textId="77777777" w:rsidR="00D75461" w:rsidRPr="00526720" w:rsidRDefault="00D75461" w:rsidP="00F849A2">
      <w:pPr>
        <w:pStyle w:val="CoverPage"/>
        <w:spacing w:line="360" w:lineRule="auto"/>
        <w:ind w:right="261"/>
        <w:jc w:val="left"/>
        <w:rPr>
          <w:rFonts w:ascii="Arial" w:hAnsi="Arial" w:cs="Arial"/>
          <w:b w:val="0"/>
          <w:sz w:val="22"/>
          <w:szCs w:val="22"/>
        </w:rPr>
      </w:pPr>
      <w:r w:rsidRPr="00526720">
        <w:rPr>
          <w:rFonts w:ascii="Arial" w:hAnsi="Arial" w:cs="Arial"/>
          <w:b w:val="0"/>
          <w:sz w:val="22"/>
          <w:szCs w:val="22"/>
        </w:rPr>
        <w:t>(hereinafter referred to as the “Customer”)</w:t>
      </w:r>
    </w:p>
    <w:p w14:paraId="376755AF" w14:textId="77777777" w:rsidR="00D75461" w:rsidRPr="00526720" w:rsidRDefault="00D75461" w:rsidP="00F849A2">
      <w:pPr>
        <w:pStyle w:val="CoverPage"/>
        <w:spacing w:line="360" w:lineRule="auto"/>
        <w:ind w:left="1701" w:right="261" w:hanging="425"/>
        <w:jc w:val="left"/>
        <w:rPr>
          <w:rFonts w:ascii="Arial" w:eastAsiaTheme="minorHAnsi" w:hAnsi="Arial" w:cs="Arial"/>
          <w:snapToGrid/>
          <w:sz w:val="22"/>
          <w:szCs w:val="22"/>
          <w:lang w:val="en-US"/>
        </w:rPr>
      </w:pPr>
    </w:p>
    <w:p w14:paraId="171E200C" w14:textId="77777777" w:rsidR="00D75461" w:rsidRPr="00526720" w:rsidRDefault="00D75461" w:rsidP="00F849A2">
      <w:pPr>
        <w:pStyle w:val="CoverPage"/>
        <w:spacing w:line="360" w:lineRule="auto"/>
        <w:ind w:right="261"/>
        <w:jc w:val="left"/>
        <w:rPr>
          <w:rFonts w:ascii="Arial" w:hAnsi="Arial" w:cs="Arial"/>
          <w:sz w:val="22"/>
          <w:szCs w:val="22"/>
        </w:rPr>
      </w:pPr>
    </w:p>
    <w:p w14:paraId="79C03569" w14:textId="77777777" w:rsidR="00D75461" w:rsidRPr="00526720" w:rsidRDefault="00D75461" w:rsidP="00F849A2">
      <w:pPr>
        <w:pStyle w:val="CoverPage"/>
        <w:spacing w:line="360" w:lineRule="auto"/>
        <w:ind w:right="261"/>
        <w:jc w:val="left"/>
        <w:rPr>
          <w:rFonts w:ascii="Arial" w:hAnsi="Arial" w:cs="Arial"/>
          <w:sz w:val="22"/>
          <w:szCs w:val="22"/>
        </w:rPr>
      </w:pPr>
      <w:r w:rsidRPr="00526720">
        <w:rPr>
          <w:rFonts w:ascii="Arial" w:hAnsi="Arial" w:cs="Arial"/>
          <w:sz w:val="22"/>
          <w:szCs w:val="22"/>
        </w:rPr>
        <w:t>AND</w:t>
      </w:r>
    </w:p>
    <w:p w14:paraId="430FAA8F" w14:textId="77777777" w:rsidR="00D75461" w:rsidRPr="00526720" w:rsidRDefault="00D75461" w:rsidP="00F849A2">
      <w:pPr>
        <w:pStyle w:val="CoverPage"/>
        <w:spacing w:line="360" w:lineRule="auto"/>
        <w:ind w:right="261"/>
        <w:jc w:val="left"/>
        <w:rPr>
          <w:rFonts w:ascii="Arial" w:hAnsi="Arial" w:cs="Arial"/>
          <w:sz w:val="22"/>
          <w:szCs w:val="22"/>
        </w:rPr>
      </w:pPr>
    </w:p>
    <w:p w14:paraId="4B0F04EB" w14:textId="77777777" w:rsidR="00D75461" w:rsidRPr="00526720" w:rsidRDefault="00D75461" w:rsidP="00F849A2">
      <w:pPr>
        <w:pStyle w:val="CoverPage"/>
        <w:spacing w:line="360" w:lineRule="auto"/>
        <w:ind w:right="261"/>
        <w:jc w:val="left"/>
        <w:rPr>
          <w:rFonts w:ascii="Arial" w:hAnsi="Arial" w:cs="Arial"/>
          <w:sz w:val="22"/>
          <w:szCs w:val="22"/>
        </w:rPr>
      </w:pPr>
    </w:p>
    <w:p w14:paraId="1A3C8477" w14:textId="04E8FAB1" w:rsidR="00D75461" w:rsidRPr="00526720" w:rsidRDefault="009820E9" w:rsidP="00F849A2">
      <w:pPr>
        <w:spacing w:after="0" w:line="360" w:lineRule="auto"/>
        <w:ind w:right="261"/>
        <w:rPr>
          <w:rFonts w:ascii="Arial" w:eastAsia="Times New Roman" w:hAnsi="Arial" w:cs="Arial"/>
          <w:b/>
          <w:i/>
          <w:snapToGrid w:val="0"/>
          <w:color w:val="7F7F7F" w:themeColor="text1" w:themeTint="80"/>
          <w:lang w:val="en-GB"/>
        </w:rPr>
      </w:pPr>
      <w:r w:rsidRPr="00526720">
        <w:rPr>
          <w:rFonts w:ascii="Arial" w:eastAsia="Times New Roman" w:hAnsi="Arial" w:cs="Arial"/>
          <w:b/>
          <w:i/>
          <w:snapToGrid w:val="0"/>
          <w:color w:val="7F7F7F" w:themeColor="text1" w:themeTint="80"/>
          <w:lang w:val="en-GB"/>
        </w:rPr>
        <w:t xml:space="preserve">[Insert </w:t>
      </w:r>
      <w:r w:rsidR="0085169D" w:rsidRPr="00526720">
        <w:rPr>
          <w:rFonts w:ascii="Arial" w:eastAsia="Times New Roman" w:hAnsi="Arial" w:cs="Arial"/>
          <w:b/>
          <w:i/>
          <w:snapToGrid w:val="0"/>
          <w:color w:val="7F7F7F" w:themeColor="text1" w:themeTint="80"/>
          <w:lang w:val="en-GB"/>
        </w:rPr>
        <w:t>s</w:t>
      </w:r>
      <w:r w:rsidRPr="00526720">
        <w:rPr>
          <w:rFonts w:ascii="Arial" w:eastAsia="Times New Roman" w:hAnsi="Arial" w:cs="Arial"/>
          <w:b/>
          <w:i/>
          <w:snapToGrid w:val="0"/>
          <w:color w:val="7F7F7F" w:themeColor="text1" w:themeTint="80"/>
          <w:lang w:val="en-GB"/>
        </w:rPr>
        <w:t>upplier name]</w:t>
      </w:r>
    </w:p>
    <w:p w14:paraId="1EB27B96" w14:textId="4A939334" w:rsidR="00D75461" w:rsidRPr="00526720" w:rsidRDefault="00D75461" w:rsidP="00F849A2">
      <w:pPr>
        <w:spacing w:after="0" w:line="360" w:lineRule="auto"/>
        <w:ind w:right="261"/>
        <w:rPr>
          <w:rFonts w:ascii="Arial" w:eastAsia="Times New Roman" w:hAnsi="Arial" w:cs="Arial"/>
          <w:b/>
          <w:snapToGrid w:val="0"/>
          <w:lang w:val="en-GB"/>
        </w:rPr>
      </w:pPr>
      <w:r w:rsidRPr="00526720">
        <w:rPr>
          <w:rFonts w:ascii="Arial" w:eastAsia="Times New Roman" w:hAnsi="Arial" w:cs="Arial"/>
          <w:b/>
          <w:snapToGrid w:val="0"/>
          <w:lang w:val="en-GB"/>
        </w:rPr>
        <w:t xml:space="preserve">Registration No. </w:t>
      </w:r>
      <w:r w:rsidR="009820E9" w:rsidRPr="00526720">
        <w:rPr>
          <w:rFonts w:ascii="Arial" w:eastAsia="Times New Roman" w:hAnsi="Arial" w:cs="Arial"/>
          <w:b/>
          <w:i/>
          <w:snapToGrid w:val="0"/>
          <w:color w:val="7F7F7F" w:themeColor="text1" w:themeTint="80"/>
          <w:lang w:val="en-GB"/>
        </w:rPr>
        <w:t>[Insert]</w:t>
      </w:r>
    </w:p>
    <w:p w14:paraId="403BDF5E" w14:textId="77777777" w:rsidR="00D75461" w:rsidRPr="00526720" w:rsidRDefault="00D75461" w:rsidP="00F849A2">
      <w:pPr>
        <w:pStyle w:val="CoverPage"/>
        <w:spacing w:line="360" w:lineRule="auto"/>
        <w:ind w:right="261"/>
        <w:jc w:val="left"/>
        <w:rPr>
          <w:rFonts w:ascii="Arial" w:hAnsi="Arial" w:cs="Arial"/>
          <w:sz w:val="22"/>
          <w:szCs w:val="22"/>
        </w:rPr>
      </w:pPr>
    </w:p>
    <w:p w14:paraId="53F4E3A0" w14:textId="77777777" w:rsidR="00D75461" w:rsidRPr="00526720" w:rsidRDefault="00D75461" w:rsidP="00F849A2">
      <w:pPr>
        <w:pStyle w:val="CoverPage"/>
        <w:spacing w:line="360" w:lineRule="auto"/>
        <w:ind w:right="261"/>
        <w:jc w:val="left"/>
        <w:rPr>
          <w:rFonts w:ascii="Arial" w:hAnsi="Arial" w:cs="Arial"/>
          <w:b w:val="0"/>
          <w:sz w:val="22"/>
          <w:szCs w:val="22"/>
        </w:rPr>
      </w:pPr>
      <w:r w:rsidRPr="00526720">
        <w:rPr>
          <w:rFonts w:ascii="Arial" w:hAnsi="Arial" w:cs="Arial"/>
          <w:b w:val="0"/>
          <w:sz w:val="22"/>
          <w:szCs w:val="22"/>
        </w:rPr>
        <w:t>(hereinafter referred to as the “Supplier”)</w:t>
      </w:r>
    </w:p>
    <w:p w14:paraId="74CD6017" w14:textId="77777777" w:rsidR="00D75461" w:rsidRPr="00526720" w:rsidRDefault="00D75461" w:rsidP="00F849A2">
      <w:pPr>
        <w:pStyle w:val="CoverPage"/>
        <w:spacing w:line="360" w:lineRule="auto"/>
        <w:ind w:right="261"/>
        <w:jc w:val="left"/>
        <w:rPr>
          <w:rFonts w:ascii="Arial" w:hAnsi="Arial" w:cs="Arial"/>
          <w:b w:val="0"/>
          <w:sz w:val="22"/>
          <w:szCs w:val="22"/>
        </w:rPr>
      </w:pPr>
    </w:p>
    <w:p w14:paraId="05EC52F0" w14:textId="77777777" w:rsidR="00D75461" w:rsidRPr="00526720" w:rsidRDefault="00D75461" w:rsidP="00F849A2">
      <w:pPr>
        <w:pStyle w:val="CoverPage"/>
        <w:spacing w:line="360" w:lineRule="auto"/>
        <w:ind w:right="261"/>
        <w:jc w:val="left"/>
        <w:rPr>
          <w:rFonts w:ascii="Arial" w:hAnsi="Arial" w:cs="Arial"/>
          <w:b w:val="0"/>
          <w:sz w:val="22"/>
          <w:szCs w:val="22"/>
        </w:rPr>
      </w:pPr>
      <w:r w:rsidRPr="00526720">
        <w:rPr>
          <w:rFonts w:ascii="Arial" w:hAnsi="Arial" w:cs="Arial"/>
          <w:b w:val="0"/>
          <w:sz w:val="22"/>
          <w:szCs w:val="22"/>
        </w:rPr>
        <w:t>(hereinafter collectively referred to as the “Parties”</w:t>
      </w:r>
      <w:r w:rsidR="008C7A58" w:rsidRPr="00526720">
        <w:rPr>
          <w:rFonts w:ascii="Arial" w:hAnsi="Arial" w:cs="Arial"/>
          <w:b w:val="0"/>
          <w:sz w:val="22"/>
          <w:szCs w:val="22"/>
        </w:rPr>
        <w:t xml:space="preserve"> or individually as </w:t>
      </w:r>
      <w:r w:rsidR="0053551C" w:rsidRPr="00526720">
        <w:rPr>
          <w:rFonts w:ascii="Arial" w:hAnsi="Arial" w:cs="Arial"/>
          <w:b w:val="0"/>
          <w:sz w:val="22"/>
          <w:szCs w:val="22"/>
        </w:rPr>
        <w:t xml:space="preserve">the </w:t>
      </w:r>
      <w:r w:rsidR="008C7A58" w:rsidRPr="00526720">
        <w:rPr>
          <w:rFonts w:ascii="Arial" w:hAnsi="Arial" w:cs="Arial"/>
          <w:b w:val="0"/>
          <w:sz w:val="22"/>
          <w:szCs w:val="22"/>
        </w:rPr>
        <w:t>“Party”</w:t>
      </w:r>
      <w:r w:rsidRPr="00526720">
        <w:rPr>
          <w:rFonts w:ascii="Arial" w:hAnsi="Arial" w:cs="Arial"/>
          <w:b w:val="0"/>
          <w:sz w:val="22"/>
          <w:szCs w:val="22"/>
        </w:rPr>
        <w:t>)</w:t>
      </w:r>
    </w:p>
    <w:p w14:paraId="563668F9" w14:textId="77777777" w:rsidR="00D75461" w:rsidRPr="00526720" w:rsidRDefault="00D75461" w:rsidP="00F849A2">
      <w:pPr>
        <w:pStyle w:val="CoverPage"/>
        <w:spacing w:line="360" w:lineRule="auto"/>
        <w:ind w:right="261"/>
        <w:jc w:val="left"/>
        <w:rPr>
          <w:rFonts w:ascii="Arial" w:hAnsi="Arial" w:cs="Arial"/>
          <w:b w:val="0"/>
          <w:sz w:val="22"/>
          <w:szCs w:val="22"/>
        </w:rPr>
      </w:pPr>
    </w:p>
    <w:p w14:paraId="2DFF734B" w14:textId="77777777" w:rsidR="00D75461" w:rsidRPr="00526720" w:rsidRDefault="00D75461" w:rsidP="00F849A2">
      <w:pPr>
        <w:pStyle w:val="CoverPage"/>
        <w:spacing w:line="360" w:lineRule="auto"/>
        <w:ind w:right="261"/>
        <w:jc w:val="left"/>
        <w:rPr>
          <w:rFonts w:ascii="Arial" w:hAnsi="Arial" w:cs="Arial"/>
          <w:b w:val="0"/>
          <w:sz w:val="22"/>
          <w:szCs w:val="22"/>
        </w:rPr>
      </w:pPr>
    </w:p>
    <w:p w14:paraId="3BF6C44F" w14:textId="77777777" w:rsidR="00D75461" w:rsidRPr="00526720" w:rsidRDefault="00D75461" w:rsidP="00F849A2">
      <w:pPr>
        <w:pStyle w:val="CoverPage"/>
        <w:spacing w:line="360" w:lineRule="auto"/>
        <w:ind w:right="261"/>
        <w:jc w:val="left"/>
        <w:rPr>
          <w:rFonts w:ascii="Arial" w:hAnsi="Arial" w:cs="Arial"/>
          <w:sz w:val="22"/>
          <w:szCs w:val="22"/>
        </w:rPr>
      </w:pPr>
      <w:r w:rsidRPr="00526720">
        <w:rPr>
          <w:rFonts w:ascii="Arial" w:hAnsi="Arial" w:cs="Arial"/>
          <w:sz w:val="22"/>
          <w:szCs w:val="22"/>
        </w:rPr>
        <w:t>FOR</w:t>
      </w:r>
    </w:p>
    <w:p w14:paraId="0516FC48" w14:textId="77777777" w:rsidR="00D75461" w:rsidRPr="00526720" w:rsidRDefault="00D75461" w:rsidP="00F849A2">
      <w:pPr>
        <w:pStyle w:val="CoverPage"/>
        <w:spacing w:line="360" w:lineRule="auto"/>
        <w:ind w:right="261"/>
        <w:jc w:val="left"/>
        <w:rPr>
          <w:rFonts w:ascii="Arial" w:hAnsi="Arial" w:cs="Arial"/>
          <w:sz w:val="22"/>
          <w:szCs w:val="22"/>
        </w:rPr>
      </w:pPr>
    </w:p>
    <w:p w14:paraId="5DD911B9" w14:textId="77777777" w:rsidR="00D75461" w:rsidRPr="00526720" w:rsidRDefault="00D75461" w:rsidP="00F849A2">
      <w:pPr>
        <w:pStyle w:val="CoverPage"/>
        <w:spacing w:line="360" w:lineRule="auto"/>
        <w:ind w:right="261"/>
        <w:jc w:val="left"/>
        <w:rPr>
          <w:rFonts w:ascii="Arial" w:hAnsi="Arial" w:cs="Arial"/>
          <w:sz w:val="22"/>
          <w:szCs w:val="22"/>
        </w:rPr>
      </w:pPr>
    </w:p>
    <w:p w14:paraId="6B89CF8E" w14:textId="56121578" w:rsidR="00825720" w:rsidRPr="00526720" w:rsidRDefault="009820E9" w:rsidP="00F849A2">
      <w:pPr>
        <w:pStyle w:val="CoverPage"/>
        <w:spacing w:line="360" w:lineRule="auto"/>
        <w:ind w:right="261"/>
        <w:jc w:val="left"/>
        <w:rPr>
          <w:rFonts w:ascii="Arial" w:hAnsi="Arial" w:cs="Arial"/>
          <w:color w:val="7F7F7F" w:themeColor="text1" w:themeTint="80"/>
          <w:sz w:val="22"/>
          <w:szCs w:val="22"/>
        </w:rPr>
      </w:pPr>
      <w:r w:rsidRPr="00526720">
        <w:rPr>
          <w:rFonts w:ascii="Arial" w:hAnsi="Arial" w:cs="Arial"/>
          <w:i/>
          <w:color w:val="7F7F7F" w:themeColor="text1" w:themeTint="80"/>
          <w:sz w:val="22"/>
          <w:szCs w:val="22"/>
        </w:rPr>
        <w:t>[Insert contract description]</w:t>
      </w:r>
    </w:p>
    <w:p w14:paraId="20EC6343" w14:textId="77777777" w:rsidR="009A0785" w:rsidRPr="00526720" w:rsidRDefault="009A0785" w:rsidP="009A0785">
      <w:pPr>
        <w:pStyle w:val="CoverPage"/>
        <w:spacing w:line="360" w:lineRule="auto"/>
        <w:jc w:val="left"/>
        <w:rPr>
          <w:rFonts w:ascii="Arial" w:hAnsi="Arial" w:cs="Arial"/>
          <w:color w:val="7F7F7F" w:themeColor="text1" w:themeTint="80"/>
          <w:sz w:val="22"/>
          <w:szCs w:val="22"/>
        </w:rPr>
      </w:pPr>
    </w:p>
    <w:p w14:paraId="27A8D1BD" w14:textId="77777777" w:rsidR="009A0785" w:rsidRPr="00526720" w:rsidRDefault="009A0785" w:rsidP="009A0785">
      <w:pPr>
        <w:pStyle w:val="CoverPage"/>
        <w:spacing w:line="360" w:lineRule="auto"/>
        <w:jc w:val="left"/>
        <w:rPr>
          <w:rFonts w:ascii="Arial" w:hAnsi="Arial" w:cs="Arial"/>
          <w:color w:val="7F7F7F" w:themeColor="text1" w:themeTint="80"/>
          <w:sz w:val="22"/>
          <w:szCs w:val="22"/>
        </w:rPr>
        <w:sectPr w:rsidR="009A0785" w:rsidRPr="00526720" w:rsidSect="002B6C7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08" w:footer="708" w:gutter="0"/>
          <w:cols w:space="873"/>
          <w:titlePg/>
          <w:docGrid w:linePitch="360"/>
        </w:sectPr>
      </w:pPr>
    </w:p>
    <w:p w14:paraId="49E37BC4" w14:textId="77777777" w:rsidR="00211AB8" w:rsidRPr="00526720" w:rsidRDefault="00211AB8" w:rsidP="00A36F6D">
      <w:pPr>
        <w:widowControl/>
        <w:spacing w:after="0" w:line="360" w:lineRule="auto"/>
        <w:ind w:right="261"/>
        <w:jc w:val="center"/>
        <w:rPr>
          <w:rFonts w:ascii="Arial" w:eastAsia="Arial" w:hAnsi="Arial" w:cs="Arial"/>
          <w:b/>
          <w:bCs/>
        </w:rPr>
      </w:pPr>
      <w:r w:rsidRPr="00526720">
        <w:rPr>
          <w:rFonts w:ascii="Arial" w:eastAsia="Arial" w:hAnsi="Arial" w:cs="Arial"/>
          <w:b/>
          <w:bCs/>
        </w:rPr>
        <w:lastRenderedPageBreak/>
        <w:t>TABLE OF CONTENTS</w:t>
      </w:r>
    </w:p>
    <w:p w14:paraId="7AF4C0C1" w14:textId="77777777" w:rsidR="00452647" w:rsidRPr="00526720" w:rsidRDefault="00452647" w:rsidP="00A36F6D">
      <w:pPr>
        <w:widowControl/>
        <w:spacing w:after="0" w:line="360" w:lineRule="auto"/>
        <w:ind w:right="261"/>
        <w:jc w:val="both"/>
        <w:rPr>
          <w:rFonts w:ascii="Arial" w:eastAsia="Arial" w:hAnsi="Arial" w:cs="Arial"/>
          <w:b/>
          <w:bCs/>
        </w:rPr>
      </w:pPr>
    </w:p>
    <w:p w14:paraId="12EF0D5D" w14:textId="28E4F08C" w:rsidR="009F562C" w:rsidRDefault="00A31EF3">
      <w:pPr>
        <w:pStyle w:val="TOC1"/>
        <w:rPr>
          <w:rFonts w:asciiTheme="minorHAnsi" w:eastAsiaTheme="minorEastAsia" w:hAnsiTheme="minorHAnsi"/>
          <w:b w:val="0"/>
          <w:noProof/>
          <w:lang w:val="en-ZA" w:eastAsia="en-ZA"/>
        </w:rPr>
      </w:pPr>
      <w:r w:rsidRPr="00526720">
        <w:rPr>
          <w:rFonts w:eastAsia="Arial" w:cs="Arial"/>
          <w:b w:val="0"/>
          <w:bCs/>
        </w:rPr>
        <w:fldChar w:fldCharType="begin"/>
      </w:r>
      <w:r w:rsidRPr="00526720">
        <w:rPr>
          <w:rFonts w:eastAsia="Arial" w:cs="Arial"/>
          <w:b w:val="0"/>
          <w:bCs/>
        </w:rPr>
        <w:instrText xml:space="preserve"> TOC \o "1-2" \h \z \u </w:instrText>
      </w:r>
      <w:r w:rsidRPr="00526720">
        <w:rPr>
          <w:rFonts w:eastAsia="Arial" w:cs="Arial"/>
          <w:b w:val="0"/>
          <w:bCs/>
        </w:rPr>
        <w:fldChar w:fldCharType="separate"/>
      </w:r>
      <w:hyperlink w:anchor="_Toc113545856" w:history="1">
        <w:r w:rsidR="009F562C" w:rsidRPr="00F0125B">
          <w:rPr>
            <w:rStyle w:val="Hyperlink"/>
            <w:bCs/>
            <w:noProof/>
          </w:rPr>
          <w:t>PART I: GENERAL TERMS AND CONDITIONS</w:t>
        </w:r>
        <w:r w:rsidR="009F562C">
          <w:rPr>
            <w:noProof/>
            <w:webHidden/>
          </w:rPr>
          <w:tab/>
        </w:r>
        <w:r w:rsidR="009F562C">
          <w:rPr>
            <w:noProof/>
            <w:webHidden/>
          </w:rPr>
          <w:fldChar w:fldCharType="begin"/>
        </w:r>
        <w:r w:rsidR="009F562C">
          <w:rPr>
            <w:noProof/>
            <w:webHidden/>
          </w:rPr>
          <w:instrText xml:space="preserve"> PAGEREF _Toc113545856 \h </w:instrText>
        </w:r>
        <w:r w:rsidR="009F562C">
          <w:rPr>
            <w:noProof/>
            <w:webHidden/>
          </w:rPr>
        </w:r>
        <w:r w:rsidR="009F562C">
          <w:rPr>
            <w:noProof/>
            <w:webHidden/>
          </w:rPr>
          <w:fldChar w:fldCharType="separate"/>
        </w:r>
        <w:r w:rsidR="00BC35C6">
          <w:rPr>
            <w:noProof/>
            <w:webHidden/>
          </w:rPr>
          <w:t>4</w:t>
        </w:r>
        <w:r w:rsidR="009F562C">
          <w:rPr>
            <w:noProof/>
            <w:webHidden/>
          </w:rPr>
          <w:fldChar w:fldCharType="end"/>
        </w:r>
      </w:hyperlink>
    </w:p>
    <w:p w14:paraId="77E0524B" w14:textId="1328FAA9"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57" w:history="1">
        <w:r w:rsidR="009F562C" w:rsidRPr="00F0125B">
          <w:rPr>
            <w:rStyle w:val="Hyperlink"/>
            <w:rFonts w:cs="Arial"/>
            <w:noProof/>
          </w:rPr>
          <w:t>1.</w:t>
        </w:r>
        <w:r w:rsidR="009F562C">
          <w:rPr>
            <w:rFonts w:asciiTheme="minorHAnsi" w:eastAsiaTheme="minorEastAsia" w:hAnsiTheme="minorHAnsi"/>
            <w:noProof/>
            <w:lang w:val="en-ZA" w:eastAsia="en-ZA"/>
          </w:rPr>
          <w:tab/>
        </w:r>
        <w:r w:rsidR="009F562C" w:rsidRPr="00F0125B">
          <w:rPr>
            <w:rStyle w:val="Hyperlink"/>
            <w:rFonts w:cs="Arial"/>
            <w:b/>
            <w:noProof/>
          </w:rPr>
          <w:t>INTRODUCTION</w:t>
        </w:r>
        <w:r w:rsidR="009F562C">
          <w:rPr>
            <w:noProof/>
            <w:webHidden/>
          </w:rPr>
          <w:tab/>
        </w:r>
        <w:r w:rsidR="009F562C">
          <w:rPr>
            <w:noProof/>
            <w:webHidden/>
          </w:rPr>
          <w:fldChar w:fldCharType="begin"/>
        </w:r>
        <w:r w:rsidR="009F562C">
          <w:rPr>
            <w:noProof/>
            <w:webHidden/>
          </w:rPr>
          <w:instrText xml:space="preserve"> PAGEREF _Toc113545857 \h </w:instrText>
        </w:r>
        <w:r w:rsidR="009F562C">
          <w:rPr>
            <w:noProof/>
            <w:webHidden/>
          </w:rPr>
        </w:r>
        <w:r w:rsidR="009F562C">
          <w:rPr>
            <w:noProof/>
            <w:webHidden/>
          </w:rPr>
          <w:fldChar w:fldCharType="separate"/>
        </w:r>
        <w:r>
          <w:rPr>
            <w:noProof/>
            <w:webHidden/>
          </w:rPr>
          <w:t>4</w:t>
        </w:r>
        <w:r w:rsidR="009F562C">
          <w:rPr>
            <w:noProof/>
            <w:webHidden/>
          </w:rPr>
          <w:fldChar w:fldCharType="end"/>
        </w:r>
      </w:hyperlink>
    </w:p>
    <w:p w14:paraId="73C1F936" w14:textId="0CEB509A"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58" w:history="1">
        <w:r w:rsidR="009F562C" w:rsidRPr="00F0125B">
          <w:rPr>
            <w:rStyle w:val="Hyperlink"/>
            <w:rFonts w:cs="Arial"/>
            <w:noProof/>
          </w:rPr>
          <w:t>2.</w:t>
        </w:r>
        <w:r w:rsidR="009F562C">
          <w:rPr>
            <w:rFonts w:asciiTheme="minorHAnsi" w:eastAsiaTheme="minorEastAsia" w:hAnsiTheme="minorHAnsi"/>
            <w:noProof/>
            <w:lang w:val="en-ZA" w:eastAsia="en-ZA"/>
          </w:rPr>
          <w:tab/>
        </w:r>
        <w:r w:rsidR="009F562C" w:rsidRPr="00F0125B">
          <w:rPr>
            <w:rStyle w:val="Hyperlink"/>
            <w:rFonts w:cs="Arial"/>
            <w:b/>
            <w:noProof/>
          </w:rPr>
          <w:t>STRUCTURE OF THE AGREEMENT</w:t>
        </w:r>
        <w:r w:rsidR="009F562C">
          <w:rPr>
            <w:noProof/>
            <w:webHidden/>
          </w:rPr>
          <w:tab/>
        </w:r>
        <w:r w:rsidR="009F562C">
          <w:rPr>
            <w:noProof/>
            <w:webHidden/>
          </w:rPr>
          <w:fldChar w:fldCharType="begin"/>
        </w:r>
        <w:r w:rsidR="009F562C">
          <w:rPr>
            <w:noProof/>
            <w:webHidden/>
          </w:rPr>
          <w:instrText xml:space="preserve"> PAGEREF _Toc113545858 \h </w:instrText>
        </w:r>
        <w:r w:rsidR="009F562C">
          <w:rPr>
            <w:noProof/>
            <w:webHidden/>
          </w:rPr>
        </w:r>
        <w:r w:rsidR="009F562C">
          <w:rPr>
            <w:noProof/>
            <w:webHidden/>
          </w:rPr>
          <w:fldChar w:fldCharType="separate"/>
        </w:r>
        <w:r>
          <w:rPr>
            <w:noProof/>
            <w:webHidden/>
          </w:rPr>
          <w:t>4</w:t>
        </w:r>
        <w:r w:rsidR="009F562C">
          <w:rPr>
            <w:noProof/>
            <w:webHidden/>
          </w:rPr>
          <w:fldChar w:fldCharType="end"/>
        </w:r>
      </w:hyperlink>
    </w:p>
    <w:p w14:paraId="73827118" w14:textId="2EBBF39E"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59" w:history="1">
        <w:r w:rsidR="009F562C" w:rsidRPr="00F0125B">
          <w:rPr>
            <w:rStyle w:val="Hyperlink"/>
            <w:rFonts w:cs="Arial"/>
            <w:noProof/>
          </w:rPr>
          <w:t>3.</w:t>
        </w:r>
        <w:r w:rsidR="009F562C">
          <w:rPr>
            <w:rFonts w:asciiTheme="minorHAnsi" w:eastAsiaTheme="minorEastAsia" w:hAnsiTheme="minorHAnsi"/>
            <w:noProof/>
            <w:lang w:val="en-ZA" w:eastAsia="en-ZA"/>
          </w:rPr>
          <w:tab/>
        </w:r>
        <w:r w:rsidR="009F562C" w:rsidRPr="00F0125B">
          <w:rPr>
            <w:rStyle w:val="Hyperlink"/>
            <w:rFonts w:cs="Arial"/>
            <w:b/>
            <w:noProof/>
          </w:rPr>
          <w:t>INTERPRETATION</w:t>
        </w:r>
        <w:r w:rsidR="009F562C">
          <w:rPr>
            <w:noProof/>
            <w:webHidden/>
          </w:rPr>
          <w:tab/>
        </w:r>
        <w:r w:rsidR="009F562C">
          <w:rPr>
            <w:noProof/>
            <w:webHidden/>
          </w:rPr>
          <w:fldChar w:fldCharType="begin"/>
        </w:r>
        <w:r w:rsidR="009F562C">
          <w:rPr>
            <w:noProof/>
            <w:webHidden/>
          </w:rPr>
          <w:instrText xml:space="preserve"> PAGEREF _Toc113545859 \h </w:instrText>
        </w:r>
        <w:r w:rsidR="009F562C">
          <w:rPr>
            <w:noProof/>
            <w:webHidden/>
          </w:rPr>
        </w:r>
        <w:r w:rsidR="009F562C">
          <w:rPr>
            <w:noProof/>
            <w:webHidden/>
          </w:rPr>
          <w:fldChar w:fldCharType="separate"/>
        </w:r>
        <w:r>
          <w:rPr>
            <w:noProof/>
            <w:webHidden/>
          </w:rPr>
          <w:t>4</w:t>
        </w:r>
        <w:r w:rsidR="009F562C">
          <w:rPr>
            <w:noProof/>
            <w:webHidden/>
          </w:rPr>
          <w:fldChar w:fldCharType="end"/>
        </w:r>
      </w:hyperlink>
    </w:p>
    <w:p w14:paraId="6E3995E2" w14:textId="5DA27978"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60" w:history="1">
        <w:r w:rsidR="009F562C" w:rsidRPr="00F0125B">
          <w:rPr>
            <w:rStyle w:val="Hyperlink"/>
            <w:rFonts w:cs="Arial"/>
            <w:noProof/>
          </w:rPr>
          <w:t>4.</w:t>
        </w:r>
        <w:r w:rsidR="009F562C">
          <w:rPr>
            <w:rFonts w:asciiTheme="minorHAnsi" w:eastAsiaTheme="minorEastAsia" w:hAnsiTheme="minorHAnsi"/>
            <w:noProof/>
            <w:lang w:val="en-ZA" w:eastAsia="en-ZA"/>
          </w:rPr>
          <w:tab/>
        </w:r>
        <w:r w:rsidR="009F562C" w:rsidRPr="00F0125B">
          <w:rPr>
            <w:rStyle w:val="Hyperlink"/>
            <w:rFonts w:cs="Arial"/>
            <w:b/>
            <w:noProof/>
          </w:rPr>
          <w:t>DEFINITIONS</w:t>
        </w:r>
        <w:r w:rsidR="009F562C">
          <w:rPr>
            <w:noProof/>
            <w:webHidden/>
          </w:rPr>
          <w:tab/>
        </w:r>
        <w:r w:rsidR="009F562C">
          <w:rPr>
            <w:noProof/>
            <w:webHidden/>
          </w:rPr>
          <w:fldChar w:fldCharType="begin"/>
        </w:r>
        <w:r w:rsidR="009F562C">
          <w:rPr>
            <w:noProof/>
            <w:webHidden/>
          </w:rPr>
          <w:instrText xml:space="preserve"> PAGEREF _Toc113545860 \h </w:instrText>
        </w:r>
        <w:r w:rsidR="009F562C">
          <w:rPr>
            <w:noProof/>
            <w:webHidden/>
          </w:rPr>
        </w:r>
        <w:r w:rsidR="009F562C">
          <w:rPr>
            <w:noProof/>
            <w:webHidden/>
          </w:rPr>
          <w:fldChar w:fldCharType="separate"/>
        </w:r>
        <w:r>
          <w:rPr>
            <w:noProof/>
            <w:webHidden/>
          </w:rPr>
          <w:t>5</w:t>
        </w:r>
        <w:r w:rsidR="009F562C">
          <w:rPr>
            <w:noProof/>
            <w:webHidden/>
          </w:rPr>
          <w:fldChar w:fldCharType="end"/>
        </w:r>
      </w:hyperlink>
    </w:p>
    <w:p w14:paraId="3237FC28" w14:textId="6AA8B802"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61" w:history="1">
        <w:r w:rsidR="009F562C" w:rsidRPr="00F0125B">
          <w:rPr>
            <w:rStyle w:val="Hyperlink"/>
            <w:rFonts w:cs="Arial"/>
            <w:noProof/>
          </w:rPr>
          <w:t>5.</w:t>
        </w:r>
        <w:r w:rsidR="009F562C">
          <w:rPr>
            <w:rFonts w:asciiTheme="minorHAnsi" w:eastAsiaTheme="minorEastAsia" w:hAnsiTheme="minorHAnsi"/>
            <w:noProof/>
            <w:lang w:val="en-ZA" w:eastAsia="en-ZA"/>
          </w:rPr>
          <w:tab/>
        </w:r>
        <w:r w:rsidR="009F562C" w:rsidRPr="00F0125B">
          <w:rPr>
            <w:rStyle w:val="Hyperlink"/>
            <w:rFonts w:cs="Arial"/>
            <w:b/>
            <w:noProof/>
          </w:rPr>
          <w:t>NATURE OF RELATIONSHIP</w:t>
        </w:r>
        <w:r w:rsidR="009F562C">
          <w:rPr>
            <w:noProof/>
            <w:webHidden/>
          </w:rPr>
          <w:tab/>
        </w:r>
        <w:r w:rsidR="009F562C">
          <w:rPr>
            <w:noProof/>
            <w:webHidden/>
          </w:rPr>
          <w:fldChar w:fldCharType="begin"/>
        </w:r>
        <w:r w:rsidR="009F562C">
          <w:rPr>
            <w:noProof/>
            <w:webHidden/>
          </w:rPr>
          <w:instrText xml:space="preserve"> PAGEREF _Toc113545861 \h </w:instrText>
        </w:r>
        <w:r w:rsidR="009F562C">
          <w:rPr>
            <w:noProof/>
            <w:webHidden/>
          </w:rPr>
        </w:r>
        <w:r w:rsidR="009F562C">
          <w:rPr>
            <w:noProof/>
            <w:webHidden/>
          </w:rPr>
          <w:fldChar w:fldCharType="separate"/>
        </w:r>
        <w:r>
          <w:rPr>
            <w:noProof/>
            <w:webHidden/>
          </w:rPr>
          <w:t>8</w:t>
        </w:r>
        <w:r w:rsidR="009F562C">
          <w:rPr>
            <w:noProof/>
            <w:webHidden/>
          </w:rPr>
          <w:fldChar w:fldCharType="end"/>
        </w:r>
      </w:hyperlink>
    </w:p>
    <w:p w14:paraId="28D16A84" w14:textId="56AC879B"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62" w:history="1">
        <w:r w:rsidR="009F562C" w:rsidRPr="00F0125B">
          <w:rPr>
            <w:rStyle w:val="Hyperlink"/>
            <w:rFonts w:cs="Arial"/>
            <w:noProof/>
          </w:rPr>
          <w:t>6.</w:t>
        </w:r>
        <w:r w:rsidR="009F562C">
          <w:rPr>
            <w:rFonts w:asciiTheme="minorHAnsi" w:eastAsiaTheme="minorEastAsia" w:hAnsiTheme="minorHAnsi"/>
            <w:noProof/>
            <w:lang w:val="en-ZA" w:eastAsia="en-ZA"/>
          </w:rPr>
          <w:tab/>
        </w:r>
        <w:r w:rsidR="009F562C" w:rsidRPr="00F0125B">
          <w:rPr>
            <w:rStyle w:val="Hyperlink"/>
            <w:rFonts w:cs="Arial"/>
            <w:b/>
            <w:noProof/>
          </w:rPr>
          <w:t>CONFIDENTIALITY</w:t>
        </w:r>
        <w:r w:rsidR="009F562C">
          <w:rPr>
            <w:noProof/>
            <w:webHidden/>
          </w:rPr>
          <w:tab/>
        </w:r>
        <w:r w:rsidR="009F562C">
          <w:rPr>
            <w:noProof/>
            <w:webHidden/>
          </w:rPr>
          <w:fldChar w:fldCharType="begin"/>
        </w:r>
        <w:r w:rsidR="009F562C">
          <w:rPr>
            <w:noProof/>
            <w:webHidden/>
          </w:rPr>
          <w:instrText xml:space="preserve"> PAGEREF _Toc113545862 \h </w:instrText>
        </w:r>
        <w:r w:rsidR="009F562C">
          <w:rPr>
            <w:noProof/>
            <w:webHidden/>
          </w:rPr>
        </w:r>
        <w:r w:rsidR="009F562C">
          <w:rPr>
            <w:noProof/>
            <w:webHidden/>
          </w:rPr>
          <w:fldChar w:fldCharType="separate"/>
        </w:r>
        <w:r>
          <w:rPr>
            <w:noProof/>
            <w:webHidden/>
          </w:rPr>
          <w:t>8</w:t>
        </w:r>
        <w:r w:rsidR="009F562C">
          <w:rPr>
            <w:noProof/>
            <w:webHidden/>
          </w:rPr>
          <w:fldChar w:fldCharType="end"/>
        </w:r>
      </w:hyperlink>
    </w:p>
    <w:p w14:paraId="04F01795" w14:textId="5B4B11F1"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63" w:history="1">
        <w:r w:rsidR="009F562C" w:rsidRPr="00F0125B">
          <w:rPr>
            <w:rStyle w:val="Hyperlink"/>
            <w:rFonts w:cs="Arial"/>
            <w:noProof/>
          </w:rPr>
          <w:t>7.</w:t>
        </w:r>
        <w:r w:rsidR="009F562C">
          <w:rPr>
            <w:rFonts w:asciiTheme="minorHAnsi" w:eastAsiaTheme="minorEastAsia" w:hAnsiTheme="minorHAnsi"/>
            <w:noProof/>
            <w:lang w:val="en-ZA" w:eastAsia="en-ZA"/>
          </w:rPr>
          <w:tab/>
        </w:r>
        <w:r w:rsidR="009F562C" w:rsidRPr="00F0125B">
          <w:rPr>
            <w:rStyle w:val="Hyperlink"/>
            <w:rFonts w:cs="Arial"/>
            <w:b/>
            <w:noProof/>
          </w:rPr>
          <w:t>SECURITY AND VETTING</w:t>
        </w:r>
        <w:r w:rsidR="009F562C">
          <w:rPr>
            <w:noProof/>
            <w:webHidden/>
          </w:rPr>
          <w:tab/>
        </w:r>
        <w:r w:rsidR="009F562C">
          <w:rPr>
            <w:noProof/>
            <w:webHidden/>
          </w:rPr>
          <w:fldChar w:fldCharType="begin"/>
        </w:r>
        <w:r w:rsidR="009F562C">
          <w:rPr>
            <w:noProof/>
            <w:webHidden/>
          </w:rPr>
          <w:instrText xml:space="preserve"> PAGEREF _Toc113545863 \h </w:instrText>
        </w:r>
        <w:r w:rsidR="009F562C">
          <w:rPr>
            <w:noProof/>
            <w:webHidden/>
          </w:rPr>
        </w:r>
        <w:r w:rsidR="009F562C">
          <w:rPr>
            <w:noProof/>
            <w:webHidden/>
          </w:rPr>
          <w:fldChar w:fldCharType="separate"/>
        </w:r>
        <w:r>
          <w:rPr>
            <w:noProof/>
            <w:webHidden/>
          </w:rPr>
          <w:t>9</w:t>
        </w:r>
        <w:r w:rsidR="009F562C">
          <w:rPr>
            <w:noProof/>
            <w:webHidden/>
          </w:rPr>
          <w:fldChar w:fldCharType="end"/>
        </w:r>
      </w:hyperlink>
    </w:p>
    <w:p w14:paraId="09C56980" w14:textId="12C9F357"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64" w:history="1">
        <w:r w:rsidR="009F562C" w:rsidRPr="00F0125B">
          <w:rPr>
            <w:rStyle w:val="Hyperlink"/>
            <w:rFonts w:cs="Arial"/>
            <w:noProof/>
          </w:rPr>
          <w:t>8.</w:t>
        </w:r>
        <w:r w:rsidR="009F562C">
          <w:rPr>
            <w:rFonts w:asciiTheme="minorHAnsi" w:eastAsiaTheme="minorEastAsia" w:hAnsiTheme="minorHAnsi"/>
            <w:noProof/>
            <w:lang w:val="en-ZA" w:eastAsia="en-ZA"/>
          </w:rPr>
          <w:tab/>
        </w:r>
        <w:r w:rsidR="009F562C" w:rsidRPr="00F0125B">
          <w:rPr>
            <w:rStyle w:val="Hyperlink"/>
            <w:rFonts w:cs="Arial"/>
            <w:b/>
            <w:noProof/>
          </w:rPr>
          <w:t>SALE, ACQUISITION, MERGER OR CHANGE OF CONTROL</w:t>
        </w:r>
        <w:r w:rsidR="009F562C">
          <w:rPr>
            <w:noProof/>
            <w:webHidden/>
          </w:rPr>
          <w:tab/>
        </w:r>
        <w:r w:rsidR="009F562C">
          <w:rPr>
            <w:noProof/>
            <w:webHidden/>
          </w:rPr>
          <w:fldChar w:fldCharType="begin"/>
        </w:r>
        <w:r w:rsidR="009F562C">
          <w:rPr>
            <w:noProof/>
            <w:webHidden/>
          </w:rPr>
          <w:instrText xml:space="preserve"> PAGEREF _Toc113545864 \h </w:instrText>
        </w:r>
        <w:r w:rsidR="009F562C">
          <w:rPr>
            <w:noProof/>
            <w:webHidden/>
          </w:rPr>
        </w:r>
        <w:r w:rsidR="009F562C">
          <w:rPr>
            <w:noProof/>
            <w:webHidden/>
          </w:rPr>
          <w:fldChar w:fldCharType="separate"/>
        </w:r>
        <w:r>
          <w:rPr>
            <w:noProof/>
            <w:webHidden/>
          </w:rPr>
          <w:t>9</w:t>
        </w:r>
        <w:r w:rsidR="009F562C">
          <w:rPr>
            <w:noProof/>
            <w:webHidden/>
          </w:rPr>
          <w:fldChar w:fldCharType="end"/>
        </w:r>
      </w:hyperlink>
    </w:p>
    <w:p w14:paraId="756D1A14" w14:textId="7E5C94FF" w:rsidR="009F562C" w:rsidRDefault="00BC35C6">
      <w:pPr>
        <w:pStyle w:val="TOC2"/>
        <w:tabs>
          <w:tab w:val="left" w:pos="660"/>
          <w:tab w:val="right" w:leader="dot" w:pos="9016"/>
        </w:tabs>
        <w:rPr>
          <w:rFonts w:asciiTheme="minorHAnsi" w:eastAsiaTheme="minorEastAsia" w:hAnsiTheme="minorHAnsi"/>
          <w:noProof/>
          <w:lang w:val="en-ZA" w:eastAsia="en-ZA"/>
        </w:rPr>
      </w:pPr>
      <w:hyperlink w:anchor="_Toc113545865" w:history="1">
        <w:r w:rsidR="009F562C" w:rsidRPr="00F0125B">
          <w:rPr>
            <w:rStyle w:val="Hyperlink"/>
            <w:rFonts w:cs="Arial"/>
            <w:noProof/>
          </w:rPr>
          <w:t>9.</w:t>
        </w:r>
        <w:r w:rsidR="009F562C">
          <w:rPr>
            <w:rFonts w:asciiTheme="minorHAnsi" w:eastAsiaTheme="minorEastAsia" w:hAnsiTheme="minorHAnsi"/>
            <w:noProof/>
            <w:lang w:val="en-ZA" w:eastAsia="en-ZA"/>
          </w:rPr>
          <w:tab/>
        </w:r>
        <w:r w:rsidR="009F562C" w:rsidRPr="00F0125B">
          <w:rPr>
            <w:rStyle w:val="Hyperlink"/>
            <w:rFonts w:cs="Arial"/>
            <w:b/>
            <w:noProof/>
          </w:rPr>
          <w:t>SCOPE</w:t>
        </w:r>
        <w:r w:rsidR="009F562C">
          <w:rPr>
            <w:noProof/>
            <w:webHidden/>
          </w:rPr>
          <w:tab/>
        </w:r>
        <w:r w:rsidR="009F562C">
          <w:rPr>
            <w:noProof/>
            <w:webHidden/>
          </w:rPr>
          <w:fldChar w:fldCharType="begin"/>
        </w:r>
        <w:r w:rsidR="009F562C">
          <w:rPr>
            <w:noProof/>
            <w:webHidden/>
          </w:rPr>
          <w:instrText xml:space="preserve"> PAGEREF _Toc113545865 \h </w:instrText>
        </w:r>
        <w:r w:rsidR="009F562C">
          <w:rPr>
            <w:noProof/>
            <w:webHidden/>
          </w:rPr>
        </w:r>
        <w:r w:rsidR="009F562C">
          <w:rPr>
            <w:noProof/>
            <w:webHidden/>
          </w:rPr>
          <w:fldChar w:fldCharType="separate"/>
        </w:r>
        <w:r>
          <w:rPr>
            <w:noProof/>
            <w:webHidden/>
          </w:rPr>
          <w:t>10</w:t>
        </w:r>
        <w:r w:rsidR="009F562C">
          <w:rPr>
            <w:noProof/>
            <w:webHidden/>
          </w:rPr>
          <w:fldChar w:fldCharType="end"/>
        </w:r>
      </w:hyperlink>
    </w:p>
    <w:p w14:paraId="758E7583" w14:textId="06EE62B6"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66" w:history="1">
        <w:r w:rsidR="009F562C" w:rsidRPr="00F0125B">
          <w:rPr>
            <w:rStyle w:val="Hyperlink"/>
            <w:rFonts w:cs="Arial"/>
            <w:noProof/>
          </w:rPr>
          <w:t>10.</w:t>
        </w:r>
        <w:r w:rsidR="009F562C">
          <w:rPr>
            <w:rFonts w:asciiTheme="minorHAnsi" w:eastAsiaTheme="minorEastAsia" w:hAnsiTheme="minorHAnsi"/>
            <w:noProof/>
            <w:lang w:val="en-ZA" w:eastAsia="en-ZA"/>
          </w:rPr>
          <w:tab/>
        </w:r>
        <w:r w:rsidR="009F562C" w:rsidRPr="00F0125B">
          <w:rPr>
            <w:rStyle w:val="Hyperlink"/>
            <w:rFonts w:cs="Arial"/>
            <w:b/>
            <w:noProof/>
          </w:rPr>
          <w:t>DURATION</w:t>
        </w:r>
        <w:r w:rsidR="009F562C">
          <w:rPr>
            <w:noProof/>
            <w:webHidden/>
          </w:rPr>
          <w:tab/>
        </w:r>
        <w:r w:rsidR="009F562C">
          <w:rPr>
            <w:noProof/>
            <w:webHidden/>
          </w:rPr>
          <w:fldChar w:fldCharType="begin"/>
        </w:r>
        <w:r w:rsidR="009F562C">
          <w:rPr>
            <w:noProof/>
            <w:webHidden/>
          </w:rPr>
          <w:instrText xml:space="preserve"> PAGEREF _Toc113545866 \h </w:instrText>
        </w:r>
        <w:r w:rsidR="009F562C">
          <w:rPr>
            <w:noProof/>
            <w:webHidden/>
          </w:rPr>
        </w:r>
        <w:r w:rsidR="009F562C">
          <w:rPr>
            <w:noProof/>
            <w:webHidden/>
          </w:rPr>
          <w:fldChar w:fldCharType="separate"/>
        </w:r>
        <w:r>
          <w:rPr>
            <w:noProof/>
            <w:webHidden/>
          </w:rPr>
          <w:t>10</w:t>
        </w:r>
        <w:r w:rsidR="009F562C">
          <w:rPr>
            <w:noProof/>
            <w:webHidden/>
          </w:rPr>
          <w:fldChar w:fldCharType="end"/>
        </w:r>
      </w:hyperlink>
    </w:p>
    <w:p w14:paraId="753F135B" w14:textId="3FEAFAF9"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67" w:history="1">
        <w:r w:rsidR="009F562C" w:rsidRPr="00F0125B">
          <w:rPr>
            <w:rStyle w:val="Hyperlink"/>
            <w:rFonts w:cs="Arial"/>
            <w:noProof/>
          </w:rPr>
          <w:t>11.</w:t>
        </w:r>
        <w:r w:rsidR="009F562C">
          <w:rPr>
            <w:rFonts w:asciiTheme="minorHAnsi" w:eastAsiaTheme="minorEastAsia" w:hAnsiTheme="minorHAnsi"/>
            <w:noProof/>
            <w:lang w:val="en-ZA" w:eastAsia="en-ZA"/>
          </w:rPr>
          <w:tab/>
        </w:r>
        <w:r w:rsidR="009F562C" w:rsidRPr="00F0125B">
          <w:rPr>
            <w:rStyle w:val="Hyperlink"/>
            <w:rFonts w:cs="Arial"/>
            <w:b/>
            <w:noProof/>
          </w:rPr>
          <w:t>CONSIDERATION AND PAYMENT</w:t>
        </w:r>
        <w:r w:rsidR="009F562C">
          <w:rPr>
            <w:noProof/>
            <w:webHidden/>
          </w:rPr>
          <w:tab/>
        </w:r>
        <w:r w:rsidR="009F562C">
          <w:rPr>
            <w:noProof/>
            <w:webHidden/>
          </w:rPr>
          <w:fldChar w:fldCharType="begin"/>
        </w:r>
        <w:r w:rsidR="009F562C">
          <w:rPr>
            <w:noProof/>
            <w:webHidden/>
          </w:rPr>
          <w:instrText xml:space="preserve"> PAGEREF _Toc113545867 \h </w:instrText>
        </w:r>
        <w:r w:rsidR="009F562C">
          <w:rPr>
            <w:noProof/>
            <w:webHidden/>
          </w:rPr>
        </w:r>
        <w:r w:rsidR="009F562C">
          <w:rPr>
            <w:noProof/>
            <w:webHidden/>
          </w:rPr>
          <w:fldChar w:fldCharType="separate"/>
        </w:r>
        <w:r>
          <w:rPr>
            <w:noProof/>
            <w:webHidden/>
          </w:rPr>
          <w:t>10</w:t>
        </w:r>
        <w:r w:rsidR="009F562C">
          <w:rPr>
            <w:noProof/>
            <w:webHidden/>
          </w:rPr>
          <w:fldChar w:fldCharType="end"/>
        </w:r>
      </w:hyperlink>
    </w:p>
    <w:p w14:paraId="0FD67223" w14:textId="4C0F7AAE"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68" w:history="1">
        <w:r w:rsidR="009F562C" w:rsidRPr="00F0125B">
          <w:rPr>
            <w:rStyle w:val="Hyperlink"/>
            <w:rFonts w:cs="Arial"/>
            <w:noProof/>
          </w:rPr>
          <w:t>12.</w:t>
        </w:r>
        <w:r w:rsidR="009F562C">
          <w:rPr>
            <w:rFonts w:asciiTheme="minorHAnsi" w:eastAsiaTheme="minorEastAsia" w:hAnsiTheme="minorHAnsi"/>
            <w:noProof/>
            <w:lang w:val="en-ZA" w:eastAsia="en-ZA"/>
          </w:rPr>
          <w:tab/>
        </w:r>
        <w:r w:rsidR="009F562C" w:rsidRPr="00F0125B">
          <w:rPr>
            <w:rStyle w:val="Hyperlink"/>
            <w:rFonts w:cs="Arial"/>
            <w:b/>
            <w:noProof/>
          </w:rPr>
          <w:t>INVOICES AND PAYMENT DISPUTES</w:t>
        </w:r>
        <w:r w:rsidR="009F562C">
          <w:rPr>
            <w:noProof/>
            <w:webHidden/>
          </w:rPr>
          <w:tab/>
        </w:r>
        <w:r w:rsidR="009F562C">
          <w:rPr>
            <w:noProof/>
            <w:webHidden/>
          </w:rPr>
          <w:fldChar w:fldCharType="begin"/>
        </w:r>
        <w:r w:rsidR="009F562C">
          <w:rPr>
            <w:noProof/>
            <w:webHidden/>
          </w:rPr>
          <w:instrText xml:space="preserve"> PAGEREF _Toc113545868 \h </w:instrText>
        </w:r>
        <w:r w:rsidR="009F562C">
          <w:rPr>
            <w:noProof/>
            <w:webHidden/>
          </w:rPr>
        </w:r>
        <w:r w:rsidR="009F562C">
          <w:rPr>
            <w:noProof/>
            <w:webHidden/>
          </w:rPr>
          <w:fldChar w:fldCharType="separate"/>
        </w:r>
        <w:r>
          <w:rPr>
            <w:noProof/>
            <w:webHidden/>
          </w:rPr>
          <w:t>10</w:t>
        </w:r>
        <w:r w:rsidR="009F562C">
          <w:rPr>
            <w:noProof/>
            <w:webHidden/>
          </w:rPr>
          <w:fldChar w:fldCharType="end"/>
        </w:r>
      </w:hyperlink>
    </w:p>
    <w:p w14:paraId="30E567BB" w14:textId="087B9CA8"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69" w:history="1">
        <w:r w:rsidR="009F562C" w:rsidRPr="00F0125B">
          <w:rPr>
            <w:rStyle w:val="Hyperlink"/>
            <w:rFonts w:cs="Arial"/>
            <w:noProof/>
          </w:rPr>
          <w:t>13.</w:t>
        </w:r>
        <w:r w:rsidR="009F562C">
          <w:rPr>
            <w:rFonts w:asciiTheme="minorHAnsi" w:eastAsiaTheme="minorEastAsia" w:hAnsiTheme="minorHAnsi"/>
            <w:noProof/>
            <w:lang w:val="en-ZA" w:eastAsia="en-ZA"/>
          </w:rPr>
          <w:tab/>
        </w:r>
        <w:r w:rsidR="009F562C" w:rsidRPr="00F0125B">
          <w:rPr>
            <w:rStyle w:val="Hyperlink"/>
            <w:rFonts w:cs="Arial"/>
            <w:b/>
            <w:noProof/>
          </w:rPr>
          <w:t>AUDITS</w:t>
        </w:r>
        <w:r w:rsidR="009F562C">
          <w:rPr>
            <w:noProof/>
            <w:webHidden/>
          </w:rPr>
          <w:tab/>
        </w:r>
        <w:r w:rsidR="009F562C">
          <w:rPr>
            <w:noProof/>
            <w:webHidden/>
          </w:rPr>
          <w:fldChar w:fldCharType="begin"/>
        </w:r>
        <w:r w:rsidR="009F562C">
          <w:rPr>
            <w:noProof/>
            <w:webHidden/>
          </w:rPr>
          <w:instrText xml:space="preserve"> PAGEREF _Toc113545869 \h </w:instrText>
        </w:r>
        <w:r w:rsidR="009F562C">
          <w:rPr>
            <w:noProof/>
            <w:webHidden/>
          </w:rPr>
        </w:r>
        <w:r w:rsidR="009F562C">
          <w:rPr>
            <w:noProof/>
            <w:webHidden/>
          </w:rPr>
          <w:fldChar w:fldCharType="separate"/>
        </w:r>
        <w:r>
          <w:rPr>
            <w:noProof/>
            <w:webHidden/>
          </w:rPr>
          <w:t>11</w:t>
        </w:r>
        <w:r w:rsidR="009F562C">
          <w:rPr>
            <w:noProof/>
            <w:webHidden/>
          </w:rPr>
          <w:fldChar w:fldCharType="end"/>
        </w:r>
      </w:hyperlink>
    </w:p>
    <w:p w14:paraId="6BC9418E" w14:textId="457317C9"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0" w:history="1">
        <w:r w:rsidR="009F562C" w:rsidRPr="00F0125B">
          <w:rPr>
            <w:rStyle w:val="Hyperlink"/>
            <w:rFonts w:cs="Arial"/>
            <w:noProof/>
          </w:rPr>
          <w:t>14.</w:t>
        </w:r>
        <w:r w:rsidR="009F562C">
          <w:rPr>
            <w:rFonts w:asciiTheme="minorHAnsi" w:eastAsiaTheme="minorEastAsia" w:hAnsiTheme="minorHAnsi"/>
            <w:noProof/>
            <w:lang w:val="en-ZA" w:eastAsia="en-ZA"/>
          </w:rPr>
          <w:tab/>
        </w:r>
        <w:r w:rsidR="009F562C" w:rsidRPr="00F0125B">
          <w:rPr>
            <w:rStyle w:val="Hyperlink"/>
            <w:rFonts w:cs="Arial"/>
            <w:b/>
            <w:noProof/>
          </w:rPr>
          <w:t>BENCHMARKING</w:t>
        </w:r>
        <w:r w:rsidR="009F562C">
          <w:rPr>
            <w:noProof/>
            <w:webHidden/>
          </w:rPr>
          <w:tab/>
        </w:r>
        <w:r w:rsidR="009F562C">
          <w:rPr>
            <w:noProof/>
            <w:webHidden/>
          </w:rPr>
          <w:fldChar w:fldCharType="begin"/>
        </w:r>
        <w:r w:rsidR="009F562C">
          <w:rPr>
            <w:noProof/>
            <w:webHidden/>
          </w:rPr>
          <w:instrText xml:space="preserve"> PAGEREF _Toc113545870 \h </w:instrText>
        </w:r>
        <w:r w:rsidR="009F562C">
          <w:rPr>
            <w:noProof/>
            <w:webHidden/>
          </w:rPr>
        </w:r>
        <w:r w:rsidR="009F562C">
          <w:rPr>
            <w:noProof/>
            <w:webHidden/>
          </w:rPr>
          <w:fldChar w:fldCharType="separate"/>
        </w:r>
        <w:r>
          <w:rPr>
            <w:noProof/>
            <w:webHidden/>
          </w:rPr>
          <w:t>12</w:t>
        </w:r>
        <w:r w:rsidR="009F562C">
          <w:rPr>
            <w:noProof/>
            <w:webHidden/>
          </w:rPr>
          <w:fldChar w:fldCharType="end"/>
        </w:r>
      </w:hyperlink>
    </w:p>
    <w:p w14:paraId="22E4CF83" w14:textId="5F17B5DD"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1" w:history="1">
        <w:r w:rsidR="009F562C" w:rsidRPr="00F0125B">
          <w:rPr>
            <w:rStyle w:val="Hyperlink"/>
            <w:rFonts w:cs="Arial"/>
            <w:noProof/>
          </w:rPr>
          <w:t>15.</w:t>
        </w:r>
        <w:r w:rsidR="009F562C">
          <w:rPr>
            <w:rFonts w:asciiTheme="minorHAnsi" w:eastAsiaTheme="minorEastAsia" w:hAnsiTheme="minorHAnsi"/>
            <w:noProof/>
            <w:lang w:val="en-ZA" w:eastAsia="en-ZA"/>
          </w:rPr>
          <w:tab/>
        </w:r>
        <w:r w:rsidR="009F562C" w:rsidRPr="00F0125B">
          <w:rPr>
            <w:rStyle w:val="Hyperlink"/>
            <w:rFonts w:cs="Arial"/>
            <w:b/>
            <w:noProof/>
          </w:rPr>
          <w:t>FRAUD, BRIBERY, CORRUPTION AND MONEY LAUNDERING</w:t>
        </w:r>
        <w:r w:rsidR="009F562C">
          <w:rPr>
            <w:noProof/>
            <w:webHidden/>
          </w:rPr>
          <w:tab/>
        </w:r>
        <w:r w:rsidR="009F562C">
          <w:rPr>
            <w:noProof/>
            <w:webHidden/>
          </w:rPr>
          <w:fldChar w:fldCharType="begin"/>
        </w:r>
        <w:r w:rsidR="009F562C">
          <w:rPr>
            <w:noProof/>
            <w:webHidden/>
          </w:rPr>
          <w:instrText xml:space="preserve"> PAGEREF _Toc113545871 \h </w:instrText>
        </w:r>
        <w:r w:rsidR="009F562C">
          <w:rPr>
            <w:noProof/>
            <w:webHidden/>
          </w:rPr>
        </w:r>
        <w:r w:rsidR="009F562C">
          <w:rPr>
            <w:noProof/>
            <w:webHidden/>
          </w:rPr>
          <w:fldChar w:fldCharType="separate"/>
        </w:r>
        <w:r>
          <w:rPr>
            <w:noProof/>
            <w:webHidden/>
          </w:rPr>
          <w:t>12</w:t>
        </w:r>
        <w:r w:rsidR="009F562C">
          <w:rPr>
            <w:noProof/>
            <w:webHidden/>
          </w:rPr>
          <w:fldChar w:fldCharType="end"/>
        </w:r>
      </w:hyperlink>
    </w:p>
    <w:p w14:paraId="3EF98FDC" w14:textId="0854CBA5"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2" w:history="1">
        <w:r w:rsidR="009F562C" w:rsidRPr="00F0125B">
          <w:rPr>
            <w:rStyle w:val="Hyperlink"/>
            <w:rFonts w:cs="Arial"/>
            <w:noProof/>
          </w:rPr>
          <w:t>16.</w:t>
        </w:r>
        <w:r w:rsidR="009F562C">
          <w:rPr>
            <w:rFonts w:asciiTheme="minorHAnsi" w:eastAsiaTheme="minorEastAsia" w:hAnsiTheme="minorHAnsi"/>
            <w:noProof/>
            <w:lang w:val="en-ZA" w:eastAsia="en-ZA"/>
          </w:rPr>
          <w:tab/>
        </w:r>
        <w:r w:rsidR="009F562C" w:rsidRPr="00F0125B">
          <w:rPr>
            <w:rStyle w:val="Hyperlink"/>
            <w:rFonts w:cs="Arial"/>
            <w:b/>
            <w:noProof/>
          </w:rPr>
          <w:t>GENERAL WARRANTIES</w:t>
        </w:r>
        <w:r w:rsidR="009F562C">
          <w:rPr>
            <w:noProof/>
            <w:webHidden/>
          </w:rPr>
          <w:tab/>
        </w:r>
        <w:r w:rsidR="009F562C">
          <w:rPr>
            <w:noProof/>
            <w:webHidden/>
          </w:rPr>
          <w:fldChar w:fldCharType="begin"/>
        </w:r>
        <w:r w:rsidR="009F562C">
          <w:rPr>
            <w:noProof/>
            <w:webHidden/>
          </w:rPr>
          <w:instrText xml:space="preserve"> PAGEREF _Toc113545872 \h </w:instrText>
        </w:r>
        <w:r w:rsidR="009F562C">
          <w:rPr>
            <w:noProof/>
            <w:webHidden/>
          </w:rPr>
        </w:r>
        <w:r w:rsidR="009F562C">
          <w:rPr>
            <w:noProof/>
            <w:webHidden/>
          </w:rPr>
          <w:fldChar w:fldCharType="separate"/>
        </w:r>
        <w:r>
          <w:rPr>
            <w:noProof/>
            <w:webHidden/>
          </w:rPr>
          <w:t>14</w:t>
        </w:r>
        <w:r w:rsidR="009F562C">
          <w:rPr>
            <w:noProof/>
            <w:webHidden/>
          </w:rPr>
          <w:fldChar w:fldCharType="end"/>
        </w:r>
      </w:hyperlink>
    </w:p>
    <w:p w14:paraId="0710B867" w14:textId="7FD5A60B"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3" w:history="1">
        <w:r w:rsidR="009F562C" w:rsidRPr="00F0125B">
          <w:rPr>
            <w:rStyle w:val="Hyperlink"/>
            <w:rFonts w:cs="Arial"/>
            <w:noProof/>
          </w:rPr>
          <w:t>17.</w:t>
        </w:r>
        <w:r w:rsidR="009F562C">
          <w:rPr>
            <w:rFonts w:asciiTheme="minorHAnsi" w:eastAsiaTheme="minorEastAsia" w:hAnsiTheme="minorHAnsi"/>
            <w:noProof/>
            <w:lang w:val="en-ZA" w:eastAsia="en-ZA"/>
          </w:rPr>
          <w:tab/>
        </w:r>
        <w:r w:rsidR="009F562C" w:rsidRPr="00F0125B">
          <w:rPr>
            <w:rStyle w:val="Hyperlink"/>
            <w:rFonts w:cs="Arial"/>
            <w:b/>
            <w:noProof/>
          </w:rPr>
          <w:t>MANAGEMENT OF SUPPLIER’S EMPLOYEES</w:t>
        </w:r>
        <w:r w:rsidR="009F562C">
          <w:rPr>
            <w:noProof/>
            <w:webHidden/>
          </w:rPr>
          <w:tab/>
        </w:r>
        <w:r w:rsidR="009F562C">
          <w:rPr>
            <w:noProof/>
            <w:webHidden/>
          </w:rPr>
          <w:fldChar w:fldCharType="begin"/>
        </w:r>
        <w:r w:rsidR="009F562C">
          <w:rPr>
            <w:noProof/>
            <w:webHidden/>
          </w:rPr>
          <w:instrText xml:space="preserve"> PAGEREF _Toc113545873 \h </w:instrText>
        </w:r>
        <w:r w:rsidR="009F562C">
          <w:rPr>
            <w:noProof/>
            <w:webHidden/>
          </w:rPr>
        </w:r>
        <w:r w:rsidR="009F562C">
          <w:rPr>
            <w:noProof/>
            <w:webHidden/>
          </w:rPr>
          <w:fldChar w:fldCharType="separate"/>
        </w:r>
        <w:r>
          <w:rPr>
            <w:noProof/>
            <w:webHidden/>
          </w:rPr>
          <w:t>15</w:t>
        </w:r>
        <w:r w:rsidR="009F562C">
          <w:rPr>
            <w:noProof/>
            <w:webHidden/>
          </w:rPr>
          <w:fldChar w:fldCharType="end"/>
        </w:r>
      </w:hyperlink>
    </w:p>
    <w:p w14:paraId="277EF3DA" w14:textId="2547ED63"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4" w:history="1">
        <w:r w:rsidR="009F562C" w:rsidRPr="00F0125B">
          <w:rPr>
            <w:rStyle w:val="Hyperlink"/>
            <w:rFonts w:cs="Arial"/>
            <w:noProof/>
          </w:rPr>
          <w:t>18.</w:t>
        </w:r>
        <w:r w:rsidR="009F562C">
          <w:rPr>
            <w:rFonts w:asciiTheme="minorHAnsi" w:eastAsiaTheme="minorEastAsia" w:hAnsiTheme="minorHAnsi"/>
            <w:noProof/>
            <w:lang w:val="en-ZA" w:eastAsia="en-ZA"/>
          </w:rPr>
          <w:tab/>
        </w:r>
        <w:r w:rsidR="009F562C" w:rsidRPr="00F0125B">
          <w:rPr>
            <w:rStyle w:val="Hyperlink"/>
            <w:rFonts w:cs="Arial"/>
            <w:b/>
            <w:noProof/>
          </w:rPr>
          <w:t>BROAD-BASED BLACK ECONOMIC EMPOWERMENT</w:t>
        </w:r>
        <w:r w:rsidR="009F562C">
          <w:rPr>
            <w:noProof/>
            <w:webHidden/>
          </w:rPr>
          <w:tab/>
        </w:r>
        <w:r w:rsidR="009F562C">
          <w:rPr>
            <w:noProof/>
            <w:webHidden/>
          </w:rPr>
          <w:fldChar w:fldCharType="begin"/>
        </w:r>
        <w:r w:rsidR="009F562C">
          <w:rPr>
            <w:noProof/>
            <w:webHidden/>
          </w:rPr>
          <w:instrText xml:space="preserve"> PAGEREF _Toc113545874 \h </w:instrText>
        </w:r>
        <w:r w:rsidR="009F562C">
          <w:rPr>
            <w:noProof/>
            <w:webHidden/>
          </w:rPr>
        </w:r>
        <w:r w:rsidR="009F562C">
          <w:rPr>
            <w:noProof/>
            <w:webHidden/>
          </w:rPr>
          <w:fldChar w:fldCharType="separate"/>
        </w:r>
        <w:r>
          <w:rPr>
            <w:noProof/>
            <w:webHidden/>
          </w:rPr>
          <w:t>15</w:t>
        </w:r>
        <w:r w:rsidR="009F562C">
          <w:rPr>
            <w:noProof/>
            <w:webHidden/>
          </w:rPr>
          <w:fldChar w:fldCharType="end"/>
        </w:r>
      </w:hyperlink>
    </w:p>
    <w:p w14:paraId="4C5DC105" w14:textId="14F37443"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5" w:history="1">
        <w:r w:rsidR="009F562C" w:rsidRPr="00F0125B">
          <w:rPr>
            <w:rStyle w:val="Hyperlink"/>
            <w:rFonts w:cs="Arial"/>
            <w:noProof/>
          </w:rPr>
          <w:t>19.</w:t>
        </w:r>
        <w:r w:rsidR="009F562C">
          <w:rPr>
            <w:rFonts w:asciiTheme="minorHAnsi" w:eastAsiaTheme="minorEastAsia" w:hAnsiTheme="minorHAnsi"/>
            <w:noProof/>
            <w:lang w:val="en-ZA" w:eastAsia="en-ZA"/>
          </w:rPr>
          <w:tab/>
        </w:r>
        <w:r w:rsidR="009F562C" w:rsidRPr="00F0125B">
          <w:rPr>
            <w:rStyle w:val="Hyperlink"/>
            <w:rFonts w:cs="Arial"/>
            <w:b/>
            <w:noProof/>
          </w:rPr>
          <w:t>DATA PROTECTION AND PRIVACY</w:t>
        </w:r>
        <w:r w:rsidR="009F562C">
          <w:rPr>
            <w:noProof/>
            <w:webHidden/>
          </w:rPr>
          <w:tab/>
        </w:r>
        <w:r w:rsidR="009F562C">
          <w:rPr>
            <w:noProof/>
            <w:webHidden/>
          </w:rPr>
          <w:fldChar w:fldCharType="begin"/>
        </w:r>
        <w:r w:rsidR="009F562C">
          <w:rPr>
            <w:noProof/>
            <w:webHidden/>
          </w:rPr>
          <w:instrText xml:space="preserve"> PAGEREF _Toc113545875 \h </w:instrText>
        </w:r>
        <w:r w:rsidR="009F562C">
          <w:rPr>
            <w:noProof/>
            <w:webHidden/>
          </w:rPr>
        </w:r>
        <w:r w:rsidR="009F562C">
          <w:rPr>
            <w:noProof/>
            <w:webHidden/>
          </w:rPr>
          <w:fldChar w:fldCharType="separate"/>
        </w:r>
        <w:r>
          <w:rPr>
            <w:noProof/>
            <w:webHidden/>
          </w:rPr>
          <w:t>16</w:t>
        </w:r>
        <w:r w:rsidR="009F562C">
          <w:rPr>
            <w:noProof/>
            <w:webHidden/>
          </w:rPr>
          <w:fldChar w:fldCharType="end"/>
        </w:r>
      </w:hyperlink>
    </w:p>
    <w:p w14:paraId="43C2B9F4" w14:textId="1A79F038"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6" w:history="1">
        <w:r w:rsidR="009F562C" w:rsidRPr="00F0125B">
          <w:rPr>
            <w:rStyle w:val="Hyperlink"/>
            <w:rFonts w:cs="Arial"/>
            <w:noProof/>
          </w:rPr>
          <w:t>20.</w:t>
        </w:r>
        <w:r w:rsidR="009F562C">
          <w:rPr>
            <w:rFonts w:asciiTheme="minorHAnsi" w:eastAsiaTheme="minorEastAsia" w:hAnsiTheme="minorHAnsi"/>
            <w:noProof/>
            <w:lang w:val="en-ZA" w:eastAsia="en-ZA"/>
          </w:rPr>
          <w:tab/>
        </w:r>
        <w:r w:rsidR="009F562C" w:rsidRPr="00F0125B">
          <w:rPr>
            <w:rStyle w:val="Hyperlink"/>
            <w:rFonts w:cs="Arial"/>
            <w:b/>
            <w:noProof/>
          </w:rPr>
          <w:t>INTELLECTUAL PROPERTY</w:t>
        </w:r>
        <w:r w:rsidR="009F562C">
          <w:rPr>
            <w:noProof/>
            <w:webHidden/>
          </w:rPr>
          <w:tab/>
        </w:r>
        <w:r w:rsidR="009F562C">
          <w:rPr>
            <w:noProof/>
            <w:webHidden/>
          </w:rPr>
          <w:fldChar w:fldCharType="begin"/>
        </w:r>
        <w:r w:rsidR="009F562C">
          <w:rPr>
            <w:noProof/>
            <w:webHidden/>
          </w:rPr>
          <w:instrText xml:space="preserve"> PAGEREF _Toc113545876 \h </w:instrText>
        </w:r>
        <w:r w:rsidR="009F562C">
          <w:rPr>
            <w:noProof/>
            <w:webHidden/>
          </w:rPr>
        </w:r>
        <w:r w:rsidR="009F562C">
          <w:rPr>
            <w:noProof/>
            <w:webHidden/>
          </w:rPr>
          <w:fldChar w:fldCharType="separate"/>
        </w:r>
        <w:r>
          <w:rPr>
            <w:noProof/>
            <w:webHidden/>
          </w:rPr>
          <w:t>16</w:t>
        </w:r>
        <w:r w:rsidR="009F562C">
          <w:rPr>
            <w:noProof/>
            <w:webHidden/>
          </w:rPr>
          <w:fldChar w:fldCharType="end"/>
        </w:r>
      </w:hyperlink>
    </w:p>
    <w:p w14:paraId="20649704" w14:textId="38F23BE3"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7" w:history="1">
        <w:r w:rsidR="009F562C" w:rsidRPr="00F0125B">
          <w:rPr>
            <w:rStyle w:val="Hyperlink"/>
            <w:rFonts w:cs="Arial"/>
            <w:noProof/>
          </w:rPr>
          <w:t>21.</w:t>
        </w:r>
        <w:r w:rsidR="009F562C">
          <w:rPr>
            <w:rFonts w:asciiTheme="minorHAnsi" w:eastAsiaTheme="minorEastAsia" w:hAnsiTheme="minorHAnsi"/>
            <w:noProof/>
            <w:lang w:val="en-ZA" w:eastAsia="en-ZA"/>
          </w:rPr>
          <w:tab/>
        </w:r>
        <w:r w:rsidR="009F562C" w:rsidRPr="00F0125B">
          <w:rPr>
            <w:rStyle w:val="Hyperlink"/>
            <w:rFonts w:cs="Arial"/>
            <w:b/>
            <w:noProof/>
          </w:rPr>
          <w:t>LIMITATION OF LIABILITY</w:t>
        </w:r>
        <w:r w:rsidR="009F562C">
          <w:rPr>
            <w:noProof/>
            <w:webHidden/>
          </w:rPr>
          <w:tab/>
        </w:r>
        <w:r w:rsidR="009F562C">
          <w:rPr>
            <w:noProof/>
            <w:webHidden/>
          </w:rPr>
          <w:fldChar w:fldCharType="begin"/>
        </w:r>
        <w:r w:rsidR="009F562C">
          <w:rPr>
            <w:noProof/>
            <w:webHidden/>
          </w:rPr>
          <w:instrText xml:space="preserve"> PAGEREF _Toc113545877 \h </w:instrText>
        </w:r>
        <w:r w:rsidR="009F562C">
          <w:rPr>
            <w:noProof/>
            <w:webHidden/>
          </w:rPr>
        </w:r>
        <w:r w:rsidR="009F562C">
          <w:rPr>
            <w:noProof/>
            <w:webHidden/>
          </w:rPr>
          <w:fldChar w:fldCharType="separate"/>
        </w:r>
        <w:r>
          <w:rPr>
            <w:noProof/>
            <w:webHidden/>
          </w:rPr>
          <w:t>16</w:t>
        </w:r>
        <w:r w:rsidR="009F562C">
          <w:rPr>
            <w:noProof/>
            <w:webHidden/>
          </w:rPr>
          <w:fldChar w:fldCharType="end"/>
        </w:r>
      </w:hyperlink>
    </w:p>
    <w:p w14:paraId="4E0231F8" w14:textId="2D9F9F96"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8" w:history="1">
        <w:r w:rsidR="009F562C" w:rsidRPr="00F0125B">
          <w:rPr>
            <w:rStyle w:val="Hyperlink"/>
            <w:rFonts w:cs="Arial"/>
            <w:noProof/>
          </w:rPr>
          <w:t>22.</w:t>
        </w:r>
        <w:r w:rsidR="009F562C">
          <w:rPr>
            <w:rFonts w:asciiTheme="minorHAnsi" w:eastAsiaTheme="minorEastAsia" w:hAnsiTheme="minorHAnsi"/>
            <w:noProof/>
            <w:lang w:val="en-ZA" w:eastAsia="en-ZA"/>
          </w:rPr>
          <w:tab/>
        </w:r>
        <w:r w:rsidR="009F562C" w:rsidRPr="00F0125B">
          <w:rPr>
            <w:rStyle w:val="Hyperlink"/>
            <w:rFonts w:cs="Arial"/>
            <w:b/>
            <w:noProof/>
          </w:rPr>
          <w:t>INDEMNITY AND INSURANCE</w:t>
        </w:r>
        <w:r w:rsidR="009F562C">
          <w:rPr>
            <w:noProof/>
            <w:webHidden/>
          </w:rPr>
          <w:tab/>
        </w:r>
        <w:r w:rsidR="009F562C">
          <w:rPr>
            <w:noProof/>
            <w:webHidden/>
          </w:rPr>
          <w:fldChar w:fldCharType="begin"/>
        </w:r>
        <w:r w:rsidR="009F562C">
          <w:rPr>
            <w:noProof/>
            <w:webHidden/>
          </w:rPr>
          <w:instrText xml:space="preserve"> PAGEREF _Toc113545878 \h </w:instrText>
        </w:r>
        <w:r w:rsidR="009F562C">
          <w:rPr>
            <w:noProof/>
            <w:webHidden/>
          </w:rPr>
        </w:r>
        <w:r w:rsidR="009F562C">
          <w:rPr>
            <w:noProof/>
            <w:webHidden/>
          </w:rPr>
          <w:fldChar w:fldCharType="separate"/>
        </w:r>
        <w:r>
          <w:rPr>
            <w:noProof/>
            <w:webHidden/>
          </w:rPr>
          <w:t>17</w:t>
        </w:r>
        <w:r w:rsidR="009F562C">
          <w:rPr>
            <w:noProof/>
            <w:webHidden/>
          </w:rPr>
          <w:fldChar w:fldCharType="end"/>
        </w:r>
      </w:hyperlink>
    </w:p>
    <w:p w14:paraId="4543D5CE" w14:textId="57EDB317"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79" w:history="1">
        <w:r w:rsidR="009F562C" w:rsidRPr="00F0125B">
          <w:rPr>
            <w:rStyle w:val="Hyperlink"/>
            <w:rFonts w:cs="Arial"/>
            <w:noProof/>
          </w:rPr>
          <w:t>23.</w:t>
        </w:r>
        <w:r w:rsidR="009F562C">
          <w:rPr>
            <w:rFonts w:asciiTheme="minorHAnsi" w:eastAsiaTheme="minorEastAsia" w:hAnsiTheme="minorHAnsi"/>
            <w:noProof/>
            <w:lang w:val="en-ZA" w:eastAsia="en-ZA"/>
          </w:rPr>
          <w:tab/>
        </w:r>
        <w:r w:rsidR="009F562C" w:rsidRPr="00F0125B">
          <w:rPr>
            <w:rStyle w:val="Hyperlink"/>
            <w:rFonts w:cs="Arial"/>
            <w:b/>
            <w:noProof/>
          </w:rPr>
          <w:t>DISPUTE RESOLUTION</w:t>
        </w:r>
        <w:r w:rsidR="009F562C">
          <w:rPr>
            <w:noProof/>
            <w:webHidden/>
          </w:rPr>
          <w:tab/>
        </w:r>
        <w:r w:rsidR="009F562C">
          <w:rPr>
            <w:noProof/>
            <w:webHidden/>
          </w:rPr>
          <w:fldChar w:fldCharType="begin"/>
        </w:r>
        <w:r w:rsidR="009F562C">
          <w:rPr>
            <w:noProof/>
            <w:webHidden/>
          </w:rPr>
          <w:instrText xml:space="preserve"> PAGEREF _Toc113545879 \h </w:instrText>
        </w:r>
        <w:r w:rsidR="009F562C">
          <w:rPr>
            <w:noProof/>
            <w:webHidden/>
          </w:rPr>
        </w:r>
        <w:r w:rsidR="009F562C">
          <w:rPr>
            <w:noProof/>
            <w:webHidden/>
          </w:rPr>
          <w:fldChar w:fldCharType="separate"/>
        </w:r>
        <w:r>
          <w:rPr>
            <w:noProof/>
            <w:webHidden/>
          </w:rPr>
          <w:t>18</w:t>
        </w:r>
        <w:r w:rsidR="009F562C">
          <w:rPr>
            <w:noProof/>
            <w:webHidden/>
          </w:rPr>
          <w:fldChar w:fldCharType="end"/>
        </w:r>
      </w:hyperlink>
    </w:p>
    <w:p w14:paraId="566E0A17" w14:textId="49D6F60F"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0" w:history="1">
        <w:r w:rsidR="009F562C" w:rsidRPr="00F0125B">
          <w:rPr>
            <w:rStyle w:val="Hyperlink"/>
            <w:rFonts w:cs="Arial"/>
            <w:noProof/>
          </w:rPr>
          <w:t>24.</w:t>
        </w:r>
        <w:r w:rsidR="009F562C">
          <w:rPr>
            <w:rFonts w:asciiTheme="minorHAnsi" w:eastAsiaTheme="minorEastAsia" w:hAnsiTheme="minorHAnsi"/>
            <w:noProof/>
            <w:lang w:val="en-ZA" w:eastAsia="en-ZA"/>
          </w:rPr>
          <w:tab/>
        </w:r>
        <w:r w:rsidR="009F562C" w:rsidRPr="00F0125B">
          <w:rPr>
            <w:rStyle w:val="Hyperlink"/>
            <w:rFonts w:cs="Arial"/>
            <w:b/>
            <w:noProof/>
          </w:rPr>
          <w:t>BREACH</w:t>
        </w:r>
        <w:r w:rsidR="009F562C">
          <w:rPr>
            <w:noProof/>
            <w:webHidden/>
          </w:rPr>
          <w:tab/>
        </w:r>
        <w:r w:rsidR="009F562C">
          <w:rPr>
            <w:noProof/>
            <w:webHidden/>
          </w:rPr>
          <w:fldChar w:fldCharType="begin"/>
        </w:r>
        <w:r w:rsidR="009F562C">
          <w:rPr>
            <w:noProof/>
            <w:webHidden/>
          </w:rPr>
          <w:instrText xml:space="preserve"> PAGEREF _Toc113545880 \h </w:instrText>
        </w:r>
        <w:r w:rsidR="009F562C">
          <w:rPr>
            <w:noProof/>
            <w:webHidden/>
          </w:rPr>
        </w:r>
        <w:r w:rsidR="009F562C">
          <w:rPr>
            <w:noProof/>
            <w:webHidden/>
          </w:rPr>
          <w:fldChar w:fldCharType="separate"/>
        </w:r>
        <w:r>
          <w:rPr>
            <w:noProof/>
            <w:webHidden/>
          </w:rPr>
          <w:t>18</w:t>
        </w:r>
        <w:r w:rsidR="009F562C">
          <w:rPr>
            <w:noProof/>
            <w:webHidden/>
          </w:rPr>
          <w:fldChar w:fldCharType="end"/>
        </w:r>
      </w:hyperlink>
    </w:p>
    <w:p w14:paraId="5685EE6B" w14:textId="5CD05C93"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1" w:history="1">
        <w:r w:rsidR="009F562C" w:rsidRPr="00F0125B">
          <w:rPr>
            <w:rStyle w:val="Hyperlink"/>
            <w:rFonts w:cs="Arial"/>
            <w:noProof/>
          </w:rPr>
          <w:t>25.</w:t>
        </w:r>
        <w:r w:rsidR="009F562C">
          <w:rPr>
            <w:rFonts w:asciiTheme="minorHAnsi" w:eastAsiaTheme="minorEastAsia" w:hAnsiTheme="minorHAnsi"/>
            <w:noProof/>
            <w:lang w:val="en-ZA" w:eastAsia="en-ZA"/>
          </w:rPr>
          <w:tab/>
        </w:r>
        <w:r w:rsidR="009F562C" w:rsidRPr="00F0125B">
          <w:rPr>
            <w:rStyle w:val="Hyperlink"/>
            <w:rFonts w:cs="Arial"/>
            <w:b/>
            <w:noProof/>
          </w:rPr>
          <w:t>TERMINATION</w:t>
        </w:r>
        <w:r w:rsidR="009F562C">
          <w:rPr>
            <w:noProof/>
            <w:webHidden/>
          </w:rPr>
          <w:tab/>
        </w:r>
        <w:r w:rsidR="009F562C">
          <w:rPr>
            <w:noProof/>
            <w:webHidden/>
          </w:rPr>
          <w:fldChar w:fldCharType="begin"/>
        </w:r>
        <w:r w:rsidR="009F562C">
          <w:rPr>
            <w:noProof/>
            <w:webHidden/>
          </w:rPr>
          <w:instrText xml:space="preserve"> PAGEREF _Toc113545881 \h </w:instrText>
        </w:r>
        <w:r w:rsidR="009F562C">
          <w:rPr>
            <w:noProof/>
            <w:webHidden/>
          </w:rPr>
        </w:r>
        <w:r w:rsidR="009F562C">
          <w:rPr>
            <w:noProof/>
            <w:webHidden/>
          </w:rPr>
          <w:fldChar w:fldCharType="separate"/>
        </w:r>
        <w:r>
          <w:rPr>
            <w:noProof/>
            <w:webHidden/>
          </w:rPr>
          <w:t>19</w:t>
        </w:r>
        <w:r w:rsidR="009F562C">
          <w:rPr>
            <w:noProof/>
            <w:webHidden/>
          </w:rPr>
          <w:fldChar w:fldCharType="end"/>
        </w:r>
      </w:hyperlink>
    </w:p>
    <w:p w14:paraId="6B186572" w14:textId="2C8EAA7E"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2" w:history="1">
        <w:r w:rsidR="009F562C" w:rsidRPr="00F0125B">
          <w:rPr>
            <w:rStyle w:val="Hyperlink"/>
            <w:rFonts w:cs="Arial"/>
            <w:noProof/>
          </w:rPr>
          <w:t>26.</w:t>
        </w:r>
        <w:r w:rsidR="009F562C">
          <w:rPr>
            <w:rFonts w:asciiTheme="minorHAnsi" w:eastAsiaTheme="minorEastAsia" w:hAnsiTheme="minorHAnsi"/>
            <w:noProof/>
            <w:lang w:val="en-ZA" w:eastAsia="en-ZA"/>
          </w:rPr>
          <w:tab/>
        </w:r>
        <w:r w:rsidR="009F562C" w:rsidRPr="00F0125B">
          <w:rPr>
            <w:rStyle w:val="Hyperlink"/>
            <w:rFonts w:cs="Arial"/>
            <w:b/>
            <w:noProof/>
          </w:rPr>
          <w:t>CESSION, ASSIGNMENT AND SUBCONTRACTING</w:t>
        </w:r>
        <w:r w:rsidR="009F562C">
          <w:rPr>
            <w:noProof/>
            <w:webHidden/>
          </w:rPr>
          <w:tab/>
        </w:r>
        <w:r w:rsidR="009F562C">
          <w:rPr>
            <w:noProof/>
            <w:webHidden/>
          </w:rPr>
          <w:fldChar w:fldCharType="begin"/>
        </w:r>
        <w:r w:rsidR="009F562C">
          <w:rPr>
            <w:noProof/>
            <w:webHidden/>
          </w:rPr>
          <w:instrText xml:space="preserve"> PAGEREF _Toc113545882 \h </w:instrText>
        </w:r>
        <w:r w:rsidR="009F562C">
          <w:rPr>
            <w:noProof/>
            <w:webHidden/>
          </w:rPr>
        </w:r>
        <w:r w:rsidR="009F562C">
          <w:rPr>
            <w:noProof/>
            <w:webHidden/>
          </w:rPr>
          <w:fldChar w:fldCharType="separate"/>
        </w:r>
        <w:r>
          <w:rPr>
            <w:noProof/>
            <w:webHidden/>
          </w:rPr>
          <w:t>19</w:t>
        </w:r>
        <w:r w:rsidR="009F562C">
          <w:rPr>
            <w:noProof/>
            <w:webHidden/>
          </w:rPr>
          <w:fldChar w:fldCharType="end"/>
        </w:r>
      </w:hyperlink>
    </w:p>
    <w:p w14:paraId="21F8B9CE" w14:textId="12703A05"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3" w:history="1">
        <w:r w:rsidR="009F562C" w:rsidRPr="00F0125B">
          <w:rPr>
            <w:rStyle w:val="Hyperlink"/>
            <w:rFonts w:cs="Arial"/>
            <w:noProof/>
          </w:rPr>
          <w:t>27.</w:t>
        </w:r>
        <w:r w:rsidR="009F562C">
          <w:rPr>
            <w:rFonts w:asciiTheme="minorHAnsi" w:eastAsiaTheme="minorEastAsia" w:hAnsiTheme="minorHAnsi"/>
            <w:noProof/>
            <w:lang w:val="en-ZA" w:eastAsia="en-ZA"/>
          </w:rPr>
          <w:tab/>
        </w:r>
        <w:r w:rsidR="009F562C" w:rsidRPr="00F0125B">
          <w:rPr>
            <w:rStyle w:val="Hyperlink"/>
            <w:rFonts w:cs="Arial"/>
            <w:b/>
            <w:noProof/>
          </w:rPr>
          <w:t>DISENGAGEMENT ASSISTANCE</w:t>
        </w:r>
        <w:r w:rsidR="009F562C">
          <w:rPr>
            <w:noProof/>
            <w:webHidden/>
          </w:rPr>
          <w:tab/>
        </w:r>
        <w:r w:rsidR="009F562C">
          <w:rPr>
            <w:noProof/>
            <w:webHidden/>
          </w:rPr>
          <w:fldChar w:fldCharType="begin"/>
        </w:r>
        <w:r w:rsidR="009F562C">
          <w:rPr>
            <w:noProof/>
            <w:webHidden/>
          </w:rPr>
          <w:instrText xml:space="preserve"> PAGEREF _Toc113545883 \h </w:instrText>
        </w:r>
        <w:r w:rsidR="009F562C">
          <w:rPr>
            <w:noProof/>
            <w:webHidden/>
          </w:rPr>
        </w:r>
        <w:r w:rsidR="009F562C">
          <w:rPr>
            <w:noProof/>
            <w:webHidden/>
          </w:rPr>
          <w:fldChar w:fldCharType="separate"/>
        </w:r>
        <w:r>
          <w:rPr>
            <w:noProof/>
            <w:webHidden/>
          </w:rPr>
          <w:t>20</w:t>
        </w:r>
        <w:r w:rsidR="009F562C">
          <w:rPr>
            <w:noProof/>
            <w:webHidden/>
          </w:rPr>
          <w:fldChar w:fldCharType="end"/>
        </w:r>
      </w:hyperlink>
    </w:p>
    <w:p w14:paraId="5DFCE32F" w14:textId="13699046"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4" w:history="1">
        <w:r w:rsidR="009F562C" w:rsidRPr="00F0125B">
          <w:rPr>
            <w:rStyle w:val="Hyperlink"/>
            <w:rFonts w:cs="Arial"/>
            <w:noProof/>
          </w:rPr>
          <w:t>28.</w:t>
        </w:r>
        <w:r w:rsidR="009F562C">
          <w:rPr>
            <w:rFonts w:asciiTheme="minorHAnsi" w:eastAsiaTheme="minorEastAsia" w:hAnsiTheme="minorHAnsi"/>
            <w:noProof/>
            <w:lang w:val="en-ZA" w:eastAsia="en-ZA"/>
          </w:rPr>
          <w:tab/>
        </w:r>
        <w:r w:rsidR="009F562C" w:rsidRPr="00F0125B">
          <w:rPr>
            <w:rStyle w:val="Hyperlink"/>
            <w:rFonts w:cs="Arial"/>
            <w:b/>
            <w:noProof/>
          </w:rPr>
          <w:t>FORCE MAJEURE</w:t>
        </w:r>
        <w:r w:rsidR="009F562C">
          <w:rPr>
            <w:noProof/>
            <w:webHidden/>
          </w:rPr>
          <w:tab/>
        </w:r>
        <w:r w:rsidR="009F562C">
          <w:rPr>
            <w:noProof/>
            <w:webHidden/>
          </w:rPr>
          <w:fldChar w:fldCharType="begin"/>
        </w:r>
        <w:r w:rsidR="009F562C">
          <w:rPr>
            <w:noProof/>
            <w:webHidden/>
          </w:rPr>
          <w:instrText xml:space="preserve"> PAGEREF _Toc113545884 \h </w:instrText>
        </w:r>
        <w:r w:rsidR="009F562C">
          <w:rPr>
            <w:noProof/>
            <w:webHidden/>
          </w:rPr>
        </w:r>
        <w:r w:rsidR="009F562C">
          <w:rPr>
            <w:noProof/>
            <w:webHidden/>
          </w:rPr>
          <w:fldChar w:fldCharType="separate"/>
        </w:r>
        <w:r>
          <w:rPr>
            <w:noProof/>
            <w:webHidden/>
          </w:rPr>
          <w:t>20</w:t>
        </w:r>
        <w:r w:rsidR="009F562C">
          <w:rPr>
            <w:noProof/>
            <w:webHidden/>
          </w:rPr>
          <w:fldChar w:fldCharType="end"/>
        </w:r>
      </w:hyperlink>
    </w:p>
    <w:p w14:paraId="49A469A0" w14:textId="2578FBEC"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5" w:history="1">
        <w:r w:rsidR="009F562C" w:rsidRPr="00F0125B">
          <w:rPr>
            <w:rStyle w:val="Hyperlink"/>
            <w:rFonts w:cs="Arial"/>
            <w:noProof/>
          </w:rPr>
          <w:t>29.</w:t>
        </w:r>
        <w:r w:rsidR="009F562C">
          <w:rPr>
            <w:rFonts w:asciiTheme="minorHAnsi" w:eastAsiaTheme="minorEastAsia" w:hAnsiTheme="minorHAnsi"/>
            <w:noProof/>
            <w:lang w:val="en-ZA" w:eastAsia="en-ZA"/>
          </w:rPr>
          <w:tab/>
        </w:r>
        <w:r w:rsidR="009F562C" w:rsidRPr="00F0125B">
          <w:rPr>
            <w:rStyle w:val="Hyperlink"/>
            <w:rFonts w:cs="Arial"/>
            <w:b/>
            <w:noProof/>
          </w:rPr>
          <w:t>ADDRESSES AND NOTICES</w:t>
        </w:r>
        <w:r w:rsidR="009F562C">
          <w:rPr>
            <w:noProof/>
            <w:webHidden/>
          </w:rPr>
          <w:tab/>
        </w:r>
        <w:r w:rsidR="009F562C">
          <w:rPr>
            <w:noProof/>
            <w:webHidden/>
          </w:rPr>
          <w:fldChar w:fldCharType="begin"/>
        </w:r>
        <w:r w:rsidR="009F562C">
          <w:rPr>
            <w:noProof/>
            <w:webHidden/>
          </w:rPr>
          <w:instrText xml:space="preserve"> PAGEREF _Toc113545885 \h </w:instrText>
        </w:r>
        <w:r w:rsidR="009F562C">
          <w:rPr>
            <w:noProof/>
            <w:webHidden/>
          </w:rPr>
        </w:r>
        <w:r w:rsidR="009F562C">
          <w:rPr>
            <w:noProof/>
            <w:webHidden/>
          </w:rPr>
          <w:fldChar w:fldCharType="separate"/>
        </w:r>
        <w:r>
          <w:rPr>
            <w:noProof/>
            <w:webHidden/>
          </w:rPr>
          <w:t>21</w:t>
        </w:r>
        <w:r w:rsidR="009F562C">
          <w:rPr>
            <w:noProof/>
            <w:webHidden/>
          </w:rPr>
          <w:fldChar w:fldCharType="end"/>
        </w:r>
      </w:hyperlink>
    </w:p>
    <w:p w14:paraId="4374FA03" w14:textId="4ABB1BD9"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6" w:history="1">
        <w:r w:rsidR="009F562C" w:rsidRPr="00F0125B">
          <w:rPr>
            <w:rStyle w:val="Hyperlink"/>
            <w:rFonts w:cs="Arial"/>
            <w:noProof/>
          </w:rPr>
          <w:t>30.</w:t>
        </w:r>
        <w:r w:rsidR="009F562C">
          <w:rPr>
            <w:rFonts w:asciiTheme="minorHAnsi" w:eastAsiaTheme="minorEastAsia" w:hAnsiTheme="minorHAnsi"/>
            <w:noProof/>
            <w:lang w:val="en-ZA" w:eastAsia="en-ZA"/>
          </w:rPr>
          <w:tab/>
        </w:r>
        <w:r w:rsidR="009F562C" w:rsidRPr="00F0125B">
          <w:rPr>
            <w:rStyle w:val="Hyperlink"/>
            <w:rFonts w:cs="Arial"/>
            <w:b/>
            <w:noProof/>
          </w:rPr>
          <w:t>PARTIES’ REPRESENTATIVES</w:t>
        </w:r>
        <w:r w:rsidR="009F562C">
          <w:rPr>
            <w:noProof/>
            <w:webHidden/>
          </w:rPr>
          <w:tab/>
        </w:r>
        <w:r w:rsidR="009F562C">
          <w:rPr>
            <w:noProof/>
            <w:webHidden/>
          </w:rPr>
          <w:fldChar w:fldCharType="begin"/>
        </w:r>
        <w:r w:rsidR="009F562C">
          <w:rPr>
            <w:noProof/>
            <w:webHidden/>
          </w:rPr>
          <w:instrText xml:space="preserve"> PAGEREF _Toc113545886 \h </w:instrText>
        </w:r>
        <w:r w:rsidR="009F562C">
          <w:rPr>
            <w:noProof/>
            <w:webHidden/>
          </w:rPr>
        </w:r>
        <w:r w:rsidR="009F562C">
          <w:rPr>
            <w:noProof/>
            <w:webHidden/>
          </w:rPr>
          <w:fldChar w:fldCharType="separate"/>
        </w:r>
        <w:r>
          <w:rPr>
            <w:noProof/>
            <w:webHidden/>
          </w:rPr>
          <w:t>21</w:t>
        </w:r>
        <w:r w:rsidR="009F562C">
          <w:rPr>
            <w:noProof/>
            <w:webHidden/>
          </w:rPr>
          <w:fldChar w:fldCharType="end"/>
        </w:r>
      </w:hyperlink>
    </w:p>
    <w:p w14:paraId="79A82B97" w14:textId="735C8FE9"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7" w:history="1">
        <w:r w:rsidR="009F562C" w:rsidRPr="00F0125B">
          <w:rPr>
            <w:rStyle w:val="Hyperlink"/>
            <w:rFonts w:cs="Arial"/>
            <w:noProof/>
          </w:rPr>
          <w:t>31.</w:t>
        </w:r>
        <w:r w:rsidR="009F562C">
          <w:rPr>
            <w:rFonts w:asciiTheme="minorHAnsi" w:eastAsiaTheme="minorEastAsia" w:hAnsiTheme="minorHAnsi"/>
            <w:noProof/>
            <w:lang w:val="en-ZA" w:eastAsia="en-ZA"/>
          </w:rPr>
          <w:tab/>
        </w:r>
        <w:r w:rsidR="009F562C" w:rsidRPr="00F0125B">
          <w:rPr>
            <w:rStyle w:val="Hyperlink"/>
            <w:rFonts w:cs="Arial"/>
            <w:b/>
            <w:noProof/>
          </w:rPr>
          <w:t>GENERAL</w:t>
        </w:r>
        <w:r w:rsidR="009F562C">
          <w:rPr>
            <w:noProof/>
            <w:webHidden/>
          </w:rPr>
          <w:tab/>
        </w:r>
        <w:r w:rsidR="009F562C">
          <w:rPr>
            <w:noProof/>
            <w:webHidden/>
          </w:rPr>
          <w:fldChar w:fldCharType="begin"/>
        </w:r>
        <w:r w:rsidR="009F562C">
          <w:rPr>
            <w:noProof/>
            <w:webHidden/>
          </w:rPr>
          <w:instrText xml:space="preserve"> PAGEREF _Toc113545887 \h </w:instrText>
        </w:r>
        <w:r w:rsidR="009F562C">
          <w:rPr>
            <w:noProof/>
            <w:webHidden/>
          </w:rPr>
        </w:r>
        <w:r w:rsidR="009F562C">
          <w:rPr>
            <w:noProof/>
            <w:webHidden/>
          </w:rPr>
          <w:fldChar w:fldCharType="separate"/>
        </w:r>
        <w:r>
          <w:rPr>
            <w:noProof/>
            <w:webHidden/>
          </w:rPr>
          <w:t>21</w:t>
        </w:r>
        <w:r w:rsidR="009F562C">
          <w:rPr>
            <w:noProof/>
            <w:webHidden/>
          </w:rPr>
          <w:fldChar w:fldCharType="end"/>
        </w:r>
      </w:hyperlink>
    </w:p>
    <w:p w14:paraId="439D2C47" w14:textId="10ADFB01" w:rsidR="009F562C" w:rsidRDefault="00BC35C6">
      <w:pPr>
        <w:pStyle w:val="TOC1"/>
        <w:rPr>
          <w:rFonts w:asciiTheme="minorHAnsi" w:eastAsiaTheme="minorEastAsia" w:hAnsiTheme="minorHAnsi"/>
          <w:b w:val="0"/>
          <w:noProof/>
          <w:lang w:val="en-ZA" w:eastAsia="en-ZA"/>
        </w:rPr>
      </w:pPr>
      <w:hyperlink w:anchor="_Toc113545888" w:history="1">
        <w:r w:rsidR="009F562C" w:rsidRPr="00F0125B">
          <w:rPr>
            <w:rStyle w:val="Hyperlink"/>
            <w:noProof/>
          </w:rPr>
          <w:t>PART II: CONTRACT SPECIFIC TERMS AND CONDITIONS</w:t>
        </w:r>
        <w:r w:rsidR="009F562C">
          <w:rPr>
            <w:noProof/>
            <w:webHidden/>
          </w:rPr>
          <w:tab/>
        </w:r>
        <w:r w:rsidR="009F562C">
          <w:rPr>
            <w:noProof/>
            <w:webHidden/>
          </w:rPr>
          <w:fldChar w:fldCharType="begin"/>
        </w:r>
        <w:r w:rsidR="009F562C">
          <w:rPr>
            <w:noProof/>
            <w:webHidden/>
          </w:rPr>
          <w:instrText xml:space="preserve"> PAGEREF _Toc113545888 \h </w:instrText>
        </w:r>
        <w:r w:rsidR="009F562C">
          <w:rPr>
            <w:noProof/>
            <w:webHidden/>
          </w:rPr>
        </w:r>
        <w:r w:rsidR="009F562C">
          <w:rPr>
            <w:noProof/>
            <w:webHidden/>
          </w:rPr>
          <w:fldChar w:fldCharType="separate"/>
        </w:r>
        <w:r>
          <w:rPr>
            <w:noProof/>
            <w:webHidden/>
          </w:rPr>
          <w:t>23</w:t>
        </w:r>
        <w:r w:rsidR="009F562C">
          <w:rPr>
            <w:noProof/>
            <w:webHidden/>
          </w:rPr>
          <w:fldChar w:fldCharType="end"/>
        </w:r>
      </w:hyperlink>
    </w:p>
    <w:p w14:paraId="7FB87356" w14:textId="11E72D08"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89" w:history="1">
        <w:r w:rsidR="009F562C" w:rsidRPr="00F0125B">
          <w:rPr>
            <w:rStyle w:val="Hyperlink"/>
            <w:rFonts w:cs="Arial"/>
            <w:noProof/>
          </w:rPr>
          <w:t>32.</w:t>
        </w:r>
        <w:r w:rsidR="009F562C">
          <w:rPr>
            <w:rFonts w:asciiTheme="minorHAnsi" w:eastAsiaTheme="minorEastAsia" w:hAnsiTheme="minorHAnsi"/>
            <w:noProof/>
            <w:lang w:val="en-ZA" w:eastAsia="en-ZA"/>
          </w:rPr>
          <w:tab/>
        </w:r>
        <w:r w:rsidR="009F562C" w:rsidRPr="00F0125B">
          <w:rPr>
            <w:rStyle w:val="Hyperlink"/>
            <w:rFonts w:cs="Arial"/>
            <w:b/>
            <w:noProof/>
          </w:rPr>
          <w:t>DEFINITIONS</w:t>
        </w:r>
        <w:r w:rsidR="009F562C">
          <w:rPr>
            <w:noProof/>
            <w:webHidden/>
          </w:rPr>
          <w:tab/>
        </w:r>
        <w:r w:rsidR="009F562C">
          <w:rPr>
            <w:noProof/>
            <w:webHidden/>
          </w:rPr>
          <w:fldChar w:fldCharType="begin"/>
        </w:r>
        <w:r w:rsidR="009F562C">
          <w:rPr>
            <w:noProof/>
            <w:webHidden/>
          </w:rPr>
          <w:instrText xml:space="preserve"> PAGEREF _Toc113545889 \h </w:instrText>
        </w:r>
        <w:r w:rsidR="009F562C">
          <w:rPr>
            <w:noProof/>
            <w:webHidden/>
          </w:rPr>
        </w:r>
        <w:r w:rsidR="009F562C">
          <w:rPr>
            <w:noProof/>
            <w:webHidden/>
          </w:rPr>
          <w:fldChar w:fldCharType="separate"/>
        </w:r>
        <w:r>
          <w:rPr>
            <w:noProof/>
            <w:webHidden/>
          </w:rPr>
          <w:t>23</w:t>
        </w:r>
        <w:r w:rsidR="009F562C">
          <w:rPr>
            <w:noProof/>
            <w:webHidden/>
          </w:rPr>
          <w:fldChar w:fldCharType="end"/>
        </w:r>
      </w:hyperlink>
    </w:p>
    <w:p w14:paraId="622D9863" w14:textId="2F415393"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0" w:history="1">
        <w:r w:rsidR="009F562C" w:rsidRPr="00F0125B">
          <w:rPr>
            <w:rStyle w:val="Hyperlink"/>
            <w:rFonts w:cs="Arial"/>
            <w:noProof/>
          </w:rPr>
          <w:t>33.</w:t>
        </w:r>
        <w:r w:rsidR="009F562C">
          <w:rPr>
            <w:rFonts w:asciiTheme="minorHAnsi" w:eastAsiaTheme="minorEastAsia" w:hAnsiTheme="minorHAnsi"/>
            <w:noProof/>
            <w:lang w:val="en-ZA" w:eastAsia="en-ZA"/>
          </w:rPr>
          <w:tab/>
        </w:r>
        <w:r w:rsidR="009F562C" w:rsidRPr="00F0125B">
          <w:rPr>
            <w:rStyle w:val="Hyperlink"/>
            <w:rFonts w:cs="Arial"/>
            <w:b/>
            <w:noProof/>
          </w:rPr>
          <w:t>ACCESS TO THE SERVICE ADDRESS</w:t>
        </w:r>
        <w:r w:rsidR="009F562C">
          <w:rPr>
            <w:noProof/>
            <w:webHidden/>
          </w:rPr>
          <w:tab/>
        </w:r>
        <w:r w:rsidR="009F562C">
          <w:rPr>
            <w:noProof/>
            <w:webHidden/>
          </w:rPr>
          <w:fldChar w:fldCharType="begin"/>
        </w:r>
        <w:r w:rsidR="009F562C">
          <w:rPr>
            <w:noProof/>
            <w:webHidden/>
          </w:rPr>
          <w:instrText xml:space="preserve"> PAGEREF _Toc113545890 \h </w:instrText>
        </w:r>
        <w:r w:rsidR="009F562C">
          <w:rPr>
            <w:noProof/>
            <w:webHidden/>
          </w:rPr>
        </w:r>
        <w:r w:rsidR="009F562C">
          <w:rPr>
            <w:noProof/>
            <w:webHidden/>
          </w:rPr>
          <w:fldChar w:fldCharType="separate"/>
        </w:r>
        <w:r>
          <w:rPr>
            <w:noProof/>
            <w:webHidden/>
          </w:rPr>
          <w:t>24</w:t>
        </w:r>
        <w:r w:rsidR="009F562C">
          <w:rPr>
            <w:noProof/>
            <w:webHidden/>
          </w:rPr>
          <w:fldChar w:fldCharType="end"/>
        </w:r>
      </w:hyperlink>
    </w:p>
    <w:p w14:paraId="0A3BE868" w14:textId="355AE1C4"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1" w:history="1">
        <w:r w:rsidR="009F562C" w:rsidRPr="00F0125B">
          <w:rPr>
            <w:rStyle w:val="Hyperlink"/>
            <w:rFonts w:cs="Arial"/>
            <w:noProof/>
          </w:rPr>
          <w:t>34.</w:t>
        </w:r>
        <w:r w:rsidR="009F562C">
          <w:rPr>
            <w:rFonts w:asciiTheme="minorHAnsi" w:eastAsiaTheme="minorEastAsia" w:hAnsiTheme="minorHAnsi"/>
            <w:noProof/>
            <w:lang w:val="en-ZA" w:eastAsia="en-ZA"/>
          </w:rPr>
          <w:tab/>
        </w:r>
        <w:r w:rsidR="009F562C" w:rsidRPr="00F0125B">
          <w:rPr>
            <w:rStyle w:val="Hyperlink"/>
            <w:rFonts w:cs="Arial"/>
            <w:b/>
            <w:noProof/>
          </w:rPr>
          <w:t>CUSTOMER EQUIPMENT</w:t>
        </w:r>
        <w:r w:rsidR="009F562C">
          <w:rPr>
            <w:noProof/>
            <w:webHidden/>
          </w:rPr>
          <w:tab/>
        </w:r>
        <w:r w:rsidR="009F562C">
          <w:rPr>
            <w:noProof/>
            <w:webHidden/>
          </w:rPr>
          <w:fldChar w:fldCharType="begin"/>
        </w:r>
        <w:r w:rsidR="009F562C">
          <w:rPr>
            <w:noProof/>
            <w:webHidden/>
          </w:rPr>
          <w:instrText xml:space="preserve"> PAGEREF _Toc113545891 \h </w:instrText>
        </w:r>
        <w:r w:rsidR="009F562C">
          <w:rPr>
            <w:noProof/>
            <w:webHidden/>
          </w:rPr>
        </w:r>
        <w:r w:rsidR="009F562C">
          <w:rPr>
            <w:noProof/>
            <w:webHidden/>
          </w:rPr>
          <w:fldChar w:fldCharType="separate"/>
        </w:r>
        <w:r>
          <w:rPr>
            <w:noProof/>
            <w:webHidden/>
          </w:rPr>
          <w:t>24</w:t>
        </w:r>
        <w:r w:rsidR="009F562C">
          <w:rPr>
            <w:noProof/>
            <w:webHidden/>
          </w:rPr>
          <w:fldChar w:fldCharType="end"/>
        </w:r>
      </w:hyperlink>
    </w:p>
    <w:p w14:paraId="374F9A79" w14:textId="5EFA6C10"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2" w:history="1">
        <w:r w:rsidR="009F562C" w:rsidRPr="00F0125B">
          <w:rPr>
            <w:rStyle w:val="Hyperlink"/>
            <w:rFonts w:cs="Arial"/>
            <w:noProof/>
          </w:rPr>
          <w:t>35.</w:t>
        </w:r>
        <w:r w:rsidR="009F562C">
          <w:rPr>
            <w:rFonts w:asciiTheme="minorHAnsi" w:eastAsiaTheme="minorEastAsia" w:hAnsiTheme="minorHAnsi"/>
            <w:noProof/>
            <w:lang w:val="en-ZA" w:eastAsia="en-ZA"/>
          </w:rPr>
          <w:tab/>
        </w:r>
        <w:r w:rsidR="009F562C" w:rsidRPr="00F0125B">
          <w:rPr>
            <w:rStyle w:val="Hyperlink"/>
            <w:rFonts w:cs="Arial"/>
            <w:b/>
            <w:noProof/>
          </w:rPr>
          <w:t>SUPPLIER’S REPRESENTATIVE</w:t>
        </w:r>
        <w:r w:rsidR="009F562C">
          <w:rPr>
            <w:noProof/>
            <w:webHidden/>
          </w:rPr>
          <w:tab/>
        </w:r>
        <w:r w:rsidR="009F562C">
          <w:rPr>
            <w:noProof/>
            <w:webHidden/>
          </w:rPr>
          <w:fldChar w:fldCharType="begin"/>
        </w:r>
        <w:r w:rsidR="009F562C">
          <w:rPr>
            <w:noProof/>
            <w:webHidden/>
          </w:rPr>
          <w:instrText xml:space="preserve"> PAGEREF _Toc113545892 \h </w:instrText>
        </w:r>
        <w:r w:rsidR="009F562C">
          <w:rPr>
            <w:noProof/>
            <w:webHidden/>
          </w:rPr>
        </w:r>
        <w:r w:rsidR="009F562C">
          <w:rPr>
            <w:noProof/>
            <w:webHidden/>
          </w:rPr>
          <w:fldChar w:fldCharType="separate"/>
        </w:r>
        <w:r>
          <w:rPr>
            <w:noProof/>
            <w:webHidden/>
          </w:rPr>
          <w:t>25</w:t>
        </w:r>
        <w:r w:rsidR="009F562C">
          <w:rPr>
            <w:noProof/>
            <w:webHidden/>
          </w:rPr>
          <w:fldChar w:fldCharType="end"/>
        </w:r>
      </w:hyperlink>
    </w:p>
    <w:p w14:paraId="03E5F2BF" w14:textId="58DBB037"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3" w:history="1">
        <w:r w:rsidR="009F562C" w:rsidRPr="00F0125B">
          <w:rPr>
            <w:rStyle w:val="Hyperlink"/>
            <w:rFonts w:cs="Arial"/>
            <w:noProof/>
          </w:rPr>
          <w:t>36.</w:t>
        </w:r>
        <w:r w:rsidR="009F562C">
          <w:rPr>
            <w:rFonts w:asciiTheme="minorHAnsi" w:eastAsiaTheme="minorEastAsia" w:hAnsiTheme="minorHAnsi"/>
            <w:noProof/>
            <w:lang w:val="en-ZA" w:eastAsia="en-ZA"/>
          </w:rPr>
          <w:tab/>
        </w:r>
        <w:r w:rsidR="009F562C" w:rsidRPr="00F0125B">
          <w:rPr>
            <w:rStyle w:val="Hyperlink"/>
            <w:rFonts w:cs="Arial"/>
            <w:b/>
            <w:noProof/>
          </w:rPr>
          <w:t>EMPLOYEES OF THE SUPPLIER</w:t>
        </w:r>
        <w:r w:rsidR="009F562C">
          <w:rPr>
            <w:noProof/>
            <w:webHidden/>
          </w:rPr>
          <w:tab/>
        </w:r>
        <w:r w:rsidR="009F562C">
          <w:rPr>
            <w:noProof/>
            <w:webHidden/>
          </w:rPr>
          <w:fldChar w:fldCharType="begin"/>
        </w:r>
        <w:r w:rsidR="009F562C">
          <w:rPr>
            <w:noProof/>
            <w:webHidden/>
          </w:rPr>
          <w:instrText xml:space="preserve"> PAGEREF _Toc113545893 \h </w:instrText>
        </w:r>
        <w:r w:rsidR="009F562C">
          <w:rPr>
            <w:noProof/>
            <w:webHidden/>
          </w:rPr>
        </w:r>
        <w:r w:rsidR="009F562C">
          <w:rPr>
            <w:noProof/>
            <w:webHidden/>
          </w:rPr>
          <w:fldChar w:fldCharType="separate"/>
        </w:r>
        <w:r>
          <w:rPr>
            <w:noProof/>
            <w:webHidden/>
          </w:rPr>
          <w:t>25</w:t>
        </w:r>
        <w:r w:rsidR="009F562C">
          <w:rPr>
            <w:noProof/>
            <w:webHidden/>
          </w:rPr>
          <w:fldChar w:fldCharType="end"/>
        </w:r>
      </w:hyperlink>
    </w:p>
    <w:p w14:paraId="279E343F" w14:textId="387F48BA"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4" w:history="1">
        <w:r w:rsidR="009F562C" w:rsidRPr="00F0125B">
          <w:rPr>
            <w:rStyle w:val="Hyperlink"/>
            <w:rFonts w:cs="Arial"/>
            <w:noProof/>
          </w:rPr>
          <w:t>37.</w:t>
        </w:r>
        <w:r w:rsidR="009F562C">
          <w:rPr>
            <w:rFonts w:asciiTheme="minorHAnsi" w:eastAsiaTheme="minorEastAsia" w:hAnsiTheme="minorHAnsi"/>
            <w:noProof/>
            <w:lang w:val="en-ZA" w:eastAsia="en-ZA"/>
          </w:rPr>
          <w:tab/>
        </w:r>
        <w:r w:rsidR="009F562C" w:rsidRPr="00F0125B">
          <w:rPr>
            <w:rStyle w:val="Hyperlink"/>
            <w:rFonts w:cs="Arial"/>
            <w:b/>
            <w:noProof/>
          </w:rPr>
          <w:t>CHANGE CONTROL PROCEDURES</w:t>
        </w:r>
        <w:r w:rsidR="009F562C">
          <w:rPr>
            <w:noProof/>
            <w:webHidden/>
          </w:rPr>
          <w:tab/>
        </w:r>
        <w:r w:rsidR="009F562C">
          <w:rPr>
            <w:noProof/>
            <w:webHidden/>
          </w:rPr>
          <w:fldChar w:fldCharType="begin"/>
        </w:r>
        <w:r w:rsidR="009F562C">
          <w:rPr>
            <w:noProof/>
            <w:webHidden/>
          </w:rPr>
          <w:instrText xml:space="preserve"> PAGEREF _Toc113545894 \h </w:instrText>
        </w:r>
        <w:r w:rsidR="009F562C">
          <w:rPr>
            <w:noProof/>
            <w:webHidden/>
          </w:rPr>
        </w:r>
        <w:r w:rsidR="009F562C">
          <w:rPr>
            <w:noProof/>
            <w:webHidden/>
          </w:rPr>
          <w:fldChar w:fldCharType="separate"/>
        </w:r>
        <w:r>
          <w:rPr>
            <w:noProof/>
            <w:webHidden/>
          </w:rPr>
          <w:t>26</w:t>
        </w:r>
        <w:r w:rsidR="009F562C">
          <w:rPr>
            <w:noProof/>
            <w:webHidden/>
          </w:rPr>
          <w:fldChar w:fldCharType="end"/>
        </w:r>
      </w:hyperlink>
    </w:p>
    <w:p w14:paraId="7B472AD4" w14:textId="7560B61A"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5" w:history="1">
        <w:r w:rsidR="009F562C" w:rsidRPr="00F0125B">
          <w:rPr>
            <w:rStyle w:val="Hyperlink"/>
            <w:rFonts w:cs="Arial"/>
            <w:noProof/>
          </w:rPr>
          <w:t>38.</w:t>
        </w:r>
        <w:r w:rsidR="009F562C">
          <w:rPr>
            <w:rFonts w:asciiTheme="minorHAnsi" w:eastAsiaTheme="minorEastAsia" w:hAnsiTheme="minorHAnsi"/>
            <w:noProof/>
            <w:lang w:val="en-ZA" w:eastAsia="en-ZA"/>
          </w:rPr>
          <w:tab/>
        </w:r>
        <w:r w:rsidR="009F562C" w:rsidRPr="00F0125B">
          <w:rPr>
            <w:rStyle w:val="Hyperlink"/>
            <w:rFonts w:cs="Arial"/>
            <w:b/>
            <w:noProof/>
          </w:rPr>
          <w:t>QUALITY ASSURANCE AND/OR ACCEPTANCE TESTING</w:t>
        </w:r>
        <w:r w:rsidR="009F562C">
          <w:rPr>
            <w:noProof/>
            <w:webHidden/>
          </w:rPr>
          <w:tab/>
        </w:r>
        <w:r w:rsidR="009F562C">
          <w:rPr>
            <w:noProof/>
            <w:webHidden/>
          </w:rPr>
          <w:fldChar w:fldCharType="begin"/>
        </w:r>
        <w:r w:rsidR="009F562C">
          <w:rPr>
            <w:noProof/>
            <w:webHidden/>
          </w:rPr>
          <w:instrText xml:space="preserve"> PAGEREF _Toc113545895 \h </w:instrText>
        </w:r>
        <w:r w:rsidR="009F562C">
          <w:rPr>
            <w:noProof/>
            <w:webHidden/>
          </w:rPr>
        </w:r>
        <w:r w:rsidR="009F562C">
          <w:rPr>
            <w:noProof/>
            <w:webHidden/>
          </w:rPr>
          <w:fldChar w:fldCharType="separate"/>
        </w:r>
        <w:r>
          <w:rPr>
            <w:noProof/>
            <w:webHidden/>
          </w:rPr>
          <w:t>27</w:t>
        </w:r>
        <w:r w:rsidR="009F562C">
          <w:rPr>
            <w:noProof/>
            <w:webHidden/>
          </w:rPr>
          <w:fldChar w:fldCharType="end"/>
        </w:r>
      </w:hyperlink>
    </w:p>
    <w:p w14:paraId="7442EDF7" w14:textId="25A99702"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6" w:history="1">
        <w:r w:rsidR="009F562C" w:rsidRPr="00F0125B">
          <w:rPr>
            <w:rStyle w:val="Hyperlink"/>
            <w:rFonts w:cs="Arial"/>
            <w:noProof/>
          </w:rPr>
          <w:t>39.</w:t>
        </w:r>
        <w:r w:rsidR="009F562C">
          <w:rPr>
            <w:rFonts w:asciiTheme="minorHAnsi" w:eastAsiaTheme="minorEastAsia" w:hAnsiTheme="minorHAnsi"/>
            <w:noProof/>
            <w:lang w:val="en-ZA" w:eastAsia="en-ZA"/>
          </w:rPr>
          <w:tab/>
        </w:r>
        <w:r w:rsidR="009F562C" w:rsidRPr="00F0125B">
          <w:rPr>
            <w:rStyle w:val="Hyperlink"/>
            <w:rFonts w:cs="Arial"/>
            <w:b/>
            <w:noProof/>
          </w:rPr>
          <w:t>STANDARDS OF PERFORMANCE</w:t>
        </w:r>
        <w:r w:rsidR="009F562C">
          <w:rPr>
            <w:noProof/>
            <w:webHidden/>
          </w:rPr>
          <w:tab/>
        </w:r>
        <w:r w:rsidR="009F562C">
          <w:rPr>
            <w:noProof/>
            <w:webHidden/>
          </w:rPr>
          <w:fldChar w:fldCharType="begin"/>
        </w:r>
        <w:r w:rsidR="009F562C">
          <w:rPr>
            <w:noProof/>
            <w:webHidden/>
          </w:rPr>
          <w:instrText xml:space="preserve"> PAGEREF _Toc113545896 \h </w:instrText>
        </w:r>
        <w:r w:rsidR="009F562C">
          <w:rPr>
            <w:noProof/>
            <w:webHidden/>
          </w:rPr>
        </w:r>
        <w:r w:rsidR="009F562C">
          <w:rPr>
            <w:noProof/>
            <w:webHidden/>
          </w:rPr>
          <w:fldChar w:fldCharType="separate"/>
        </w:r>
        <w:r>
          <w:rPr>
            <w:noProof/>
            <w:webHidden/>
          </w:rPr>
          <w:t>28</w:t>
        </w:r>
        <w:r w:rsidR="009F562C">
          <w:rPr>
            <w:noProof/>
            <w:webHidden/>
          </w:rPr>
          <w:fldChar w:fldCharType="end"/>
        </w:r>
      </w:hyperlink>
    </w:p>
    <w:p w14:paraId="46B00CC0" w14:textId="02380A5D"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7" w:history="1">
        <w:r w:rsidR="009F562C" w:rsidRPr="00F0125B">
          <w:rPr>
            <w:rStyle w:val="Hyperlink"/>
            <w:rFonts w:cs="Arial"/>
            <w:noProof/>
          </w:rPr>
          <w:t>40.</w:t>
        </w:r>
        <w:r w:rsidR="009F562C">
          <w:rPr>
            <w:rFonts w:asciiTheme="minorHAnsi" w:eastAsiaTheme="minorEastAsia" w:hAnsiTheme="minorHAnsi"/>
            <w:noProof/>
            <w:lang w:val="en-ZA" w:eastAsia="en-ZA"/>
          </w:rPr>
          <w:tab/>
        </w:r>
        <w:r w:rsidR="009F562C" w:rsidRPr="00F0125B">
          <w:rPr>
            <w:rStyle w:val="Hyperlink"/>
            <w:rFonts w:cs="Arial"/>
            <w:b/>
            <w:noProof/>
          </w:rPr>
          <w:t>PENALTIES</w:t>
        </w:r>
        <w:r w:rsidR="009F562C">
          <w:rPr>
            <w:noProof/>
            <w:webHidden/>
          </w:rPr>
          <w:tab/>
        </w:r>
        <w:r w:rsidR="009F562C">
          <w:rPr>
            <w:noProof/>
            <w:webHidden/>
          </w:rPr>
          <w:fldChar w:fldCharType="begin"/>
        </w:r>
        <w:r w:rsidR="009F562C">
          <w:rPr>
            <w:noProof/>
            <w:webHidden/>
          </w:rPr>
          <w:instrText xml:space="preserve"> PAGEREF _Toc113545897 \h </w:instrText>
        </w:r>
        <w:r w:rsidR="009F562C">
          <w:rPr>
            <w:noProof/>
            <w:webHidden/>
          </w:rPr>
        </w:r>
        <w:r w:rsidR="009F562C">
          <w:rPr>
            <w:noProof/>
            <w:webHidden/>
          </w:rPr>
          <w:fldChar w:fldCharType="separate"/>
        </w:r>
        <w:r>
          <w:rPr>
            <w:noProof/>
            <w:webHidden/>
          </w:rPr>
          <w:t>28</w:t>
        </w:r>
        <w:r w:rsidR="009F562C">
          <w:rPr>
            <w:noProof/>
            <w:webHidden/>
          </w:rPr>
          <w:fldChar w:fldCharType="end"/>
        </w:r>
      </w:hyperlink>
    </w:p>
    <w:p w14:paraId="6AE5EA81" w14:textId="1E4E53B9"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8" w:history="1">
        <w:r w:rsidR="009F562C" w:rsidRPr="00F0125B">
          <w:rPr>
            <w:rStyle w:val="Hyperlink"/>
            <w:rFonts w:cs="Arial"/>
            <w:noProof/>
          </w:rPr>
          <w:t>41.</w:t>
        </w:r>
        <w:r w:rsidR="009F562C">
          <w:rPr>
            <w:rFonts w:asciiTheme="minorHAnsi" w:eastAsiaTheme="minorEastAsia" w:hAnsiTheme="minorHAnsi"/>
            <w:noProof/>
            <w:lang w:val="en-ZA" w:eastAsia="en-ZA"/>
          </w:rPr>
          <w:tab/>
        </w:r>
        <w:r w:rsidR="009F562C" w:rsidRPr="00F0125B">
          <w:rPr>
            <w:rStyle w:val="Hyperlink"/>
            <w:rFonts w:cs="Arial"/>
            <w:b/>
            <w:noProof/>
          </w:rPr>
          <w:t>SPECIFIC WARRANTIES</w:t>
        </w:r>
        <w:r w:rsidR="009F562C">
          <w:rPr>
            <w:noProof/>
            <w:webHidden/>
          </w:rPr>
          <w:tab/>
        </w:r>
        <w:r w:rsidR="009F562C">
          <w:rPr>
            <w:noProof/>
            <w:webHidden/>
          </w:rPr>
          <w:fldChar w:fldCharType="begin"/>
        </w:r>
        <w:r w:rsidR="009F562C">
          <w:rPr>
            <w:noProof/>
            <w:webHidden/>
          </w:rPr>
          <w:instrText xml:space="preserve"> PAGEREF _Toc113545898 \h </w:instrText>
        </w:r>
        <w:r w:rsidR="009F562C">
          <w:rPr>
            <w:noProof/>
            <w:webHidden/>
          </w:rPr>
        </w:r>
        <w:r w:rsidR="009F562C">
          <w:rPr>
            <w:noProof/>
            <w:webHidden/>
          </w:rPr>
          <w:fldChar w:fldCharType="separate"/>
        </w:r>
        <w:r>
          <w:rPr>
            <w:noProof/>
            <w:webHidden/>
          </w:rPr>
          <w:t>29</w:t>
        </w:r>
        <w:r w:rsidR="009F562C">
          <w:rPr>
            <w:noProof/>
            <w:webHidden/>
          </w:rPr>
          <w:fldChar w:fldCharType="end"/>
        </w:r>
      </w:hyperlink>
    </w:p>
    <w:p w14:paraId="11623F04" w14:textId="01C5288C"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899" w:history="1">
        <w:r w:rsidR="009F562C" w:rsidRPr="00F0125B">
          <w:rPr>
            <w:rStyle w:val="Hyperlink"/>
            <w:rFonts w:cs="Arial"/>
            <w:noProof/>
          </w:rPr>
          <w:t>42.</w:t>
        </w:r>
        <w:r w:rsidR="009F562C">
          <w:rPr>
            <w:rFonts w:asciiTheme="minorHAnsi" w:eastAsiaTheme="minorEastAsia" w:hAnsiTheme="minorHAnsi"/>
            <w:noProof/>
            <w:lang w:val="en-ZA" w:eastAsia="en-ZA"/>
          </w:rPr>
          <w:tab/>
        </w:r>
        <w:r w:rsidR="009F562C" w:rsidRPr="00F0125B">
          <w:rPr>
            <w:rStyle w:val="Hyperlink"/>
            <w:rFonts w:cs="Arial"/>
            <w:b/>
            <w:noProof/>
          </w:rPr>
          <w:t>INTELLECTUAL PROPERTY</w:t>
        </w:r>
        <w:r w:rsidR="009F562C">
          <w:rPr>
            <w:noProof/>
            <w:webHidden/>
          </w:rPr>
          <w:tab/>
        </w:r>
        <w:r w:rsidR="009F562C">
          <w:rPr>
            <w:noProof/>
            <w:webHidden/>
          </w:rPr>
          <w:fldChar w:fldCharType="begin"/>
        </w:r>
        <w:r w:rsidR="009F562C">
          <w:rPr>
            <w:noProof/>
            <w:webHidden/>
          </w:rPr>
          <w:instrText xml:space="preserve"> PAGEREF _Toc113545899 \h </w:instrText>
        </w:r>
        <w:r w:rsidR="009F562C">
          <w:rPr>
            <w:noProof/>
            <w:webHidden/>
          </w:rPr>
        </w:r>
        <w:r w:rsidR="009F562C">
          <w:rPr>
            <w:noProof/>
            <w:webHidden/>
          </w:rPr>
          <w:fldChar w:fldCharType="separate"/>
        </w:r>
        <w:r>
          <w:rPr>
            <w:noProof/>
            <w:webHidden/>
          </w:rPr>
          <w:t>29</w:t>
        </w:r>
        <w:r w:rsidR="009F562C">
          <w:rPr>
            <w:noProof/>
            <w:webHidden/>
          </w:rPr>
          <w:fldChar w:fldCharType="end"/>
        </w:r>
      </w:hyperlink>
    </w:p>
    <w:p w14:paraId="01184284" w14:textId="5769D396"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900" w:history="1">
        <w:r w:rsidR="009F562C" w:rsidRPr="00F0125B">
          <w:rPr>
            <w:rStyle w:val="Hyperlink"/>
            <w:rFonts w:cs="Arial"/>
            <w:noProof/>
          </w:rPr>
          <w:t>43.</w:t>
        </w:r>
        <w:r w:rsidR="009F562C">
          <w:rPr>
            <w:rFonts w:asciiTheme="minorHAnsi" w:eastAsiaTheme="minorEastAsia" w:hAnsiTheme="minorHAnsi"/>
            <w:noProof/>
            <w:lang w:val="en-ZA" w:eastAsia="en-ZA"/>
          </w:rPr>
          <w:tab/>
        </w:r>
        <w:r w:rsidR="009F562C" w:rsidRPr="00F0125B">
          <w:rPr>
            <w:rStyle w:val="Hyperlink"/>
            <w:rFonts w:cs="Arial"/>
            <w:b/>
            <w:noProof/>
          </w:rPr>
          <w:t>CONSIDERATION AND PAYMENT</w:t>
        </w:r>
        <w:r w:rsidR="009F562C">
          <w:rPr>
            <w:noProof/>
            <w:webHidden/>
          </w:rPr>
          <w:tab/>
        </w:r>
        <w:r w:rsidR="009F562C">
          <w:rPr>
            <w:noProof/>
            <w:webHidden/>
          </w:rPr>
          <w:fldChar w:fldCharType="begin"/>
        </w:r>
        <w:r w:rsidR="009F562C">
          <w:rPr>
            <w:noProof/>
            <w:webHidden/>
          </w:rPr>
          <w:instrText xml:space="preserve"> PAGEREF _Toc113545900 \h </w:instrText>
        </w:r>
        <w:r w:rsidR="009F562C">
          <w:rPr>
            <w:noProof/>
            <w:webHidden/>
          </w:rPr>
        </w:r>
        <w:r w:rsidR="009F562C">
          <w:rPr>
            <w:noProof/>
            <w:webHidden/>
          </w:rPr>
          <w:fldChar w:fldCharType="separate"/>
        </w:r>
        <w:r>
          <w:rPr>
            <w:noProof/>
            <w:webHidden/>
          </w:rPr>
          <w:t>30</w:t>
        </w:r>
        <w:r w:rsidR="009F562C">
          <w:rPr>
            <w:noProof/>
            <w:webHidden/>
          </w:rPr>
          <w:fldChar w:fldCharType="end"/>
        </w:r>
      </w:hyperlink>
    </w:p>
    <w:p w14:paraId="1ABC6F10" w14:textId="426F9921"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901" w:history="1">
        <w:r w:rsidR="009F562C" w:rsidRPr="00F0125B">
          <w:rPr>
            <w:rStyle w:val="Hyperlink"/>
            <w:rFonts w:cs="Arial"/>
            <w:noProof/>
          </w:rPr>
          <w:t>44.</w:t>
        </w:r>
        <w:r w:rsidR="009F562C">
          <w:rPr>
            <w:rFonts w:asciiTheme="minorHAnsi" w:eastAsiaTheme="minorEastAsia" w:hAnsiTheme="minorHAnsi"/>
            <w:noProof/>
            <w:lang w:val="en-ZA" w:eastAsia="en-ZA"/>
          </w:rPr>
          <w:tab/>
        </w:r>
        <w:r w:rsidR="009F562C" w:rsidRPr="00F0125B">
          <w:rPr>
            <w:rStyle w:val="Hyperlink"/>
            <w:rFonts w:cs="Arial"/>
            <w:b/>
            <w:noProof/>
          </w:rPr>
          <w:t>LIMITATION OF LIABILITY</w:t>
        </w:r>
        <w:r w:rsidR="009F562C">
          <w:rPr>
            <w:noProof/>
            <w:webHidden/>
          </w:rPr>
          <w:tab/>
        </w:r>
        <w:r w:rsidR="009F562C">
          <w:rPr>
            <w:noProof/>
            <w:webHidden/>
          </w:rPr>
          <w:fldChar w:fldCharType="begin"/>
        </w:r>
        <w:r w:rsidR="009F562C">
          <w:rPr>
            <w:noProof/>
            <w:webHidden/>
          </w:rPr>
          <w:instrText xml:space="preserve"> PAGEREF _Toc113545901 \h </w:instrText>
        </w:r>
        <w:r w:rsidR="009F562C">
          <w:rPr>
            <w:noProof/>
            <w:webHidden/>
          </w:rPr>
        </w:r>
        <w:r w:rsidR="009F562C">
          <w:rPr>
            <w:noProof/>
            <w:webHidden/>
          </w:rPr>
          <w:fldChar w:fldCharType="separate"/>
        </w:r>
        <w:r>
          <w:rPr>
            <w:noProof/>
            <w:webHidden/>
          </w:rPr>
          <w:t>30</w:t>
        </w:r>
        <w:r w:rsidR="009F562C">
          <w:rPr>
            <w:noProof/>
            <w:webHidden/>
          </w:rPr>
          <w:fldChar w:fldCharType="end"/>
        </w:r>
      </w:hyperlink>
    </w:p>
    <w:p w14:paraId="49FD79A0" w14:textId="11EBC5DD"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902" w:history="1">
        <w:r w:rsidR="009F562C" w:rsidRPr="00F0125B">
          <w:rPr>
            <w:rStyle w:val="Hyperlink"/>
            <w:rFonts w:cs="Arial"/>
            <w:noProof/>
          </w:rPr>
          <w:t>45.</w:t>
        </w:r>
        <w:r w:rsidR="009F562C">
          <w:rPr>
            <w:rFonts w:asciiTheme="minorHAnsi" w:eastAsiaTheme="minorEastAsia" w:hAnsiTheme="minorHAnsi"/>
            <w:noProof/>
            <w:lang w:val="en-ZA" w:eastAsia="en-ZA"/>
          </w:rPr>
          <w:tab/>
        </w:r>
        <w:r w:rsidR="009F562C" w:rsidRPr="00F0125B">
          <w:rPr>
            <w:rStyle w:val="Hyperlink"/>
            <w:rFonts w:cs="Arial"/>
            <w:b/>
            <w:noProof/>
          </w:rPr>
          <w:t>NON-SOLICITATION</w:t>
        </w:r>
        <w:r w:rsidR="009F562C">
          <w:rPr>
            <w:noProof/>
            <w:webHidden/>
          </w:rPr>
          <w:tab/>
        </w:r>
        <w:r w:rsidR="009F562C">
          <w:rPr>
            <w:noProof/>
            <w:webHidden/>
          </w:rPr>
          <w:fldChar w:fldCharType="begin"/>
        </w:r>
        <w:r w:rsidR="009F562C">
          <w:rPr>
            <w:noProof/>
            <w:webHidden/>
          </w:rPr>
          <w:instrText xml:space="preserve"> PAGEREF _Toc113545902 \h </w:instrText>
        </w:r>
        <w:r w:rsidR="009F562C">
          <w:rPr>
            <w:noProof/>
            <w:webHidden/>
          </w:rPr>
        </w:r>
        <w:r w:rsidR="009F562C">
          <w:rPr>
            <w:noProof/>
            <w:webHidden/>
          </w:rPr>
          <w:fldChar w:fldCharType="separate"/>
        </w:r>
        <w:r>
          <w:rPr>
            <w:noProof/>
            <w:webHidden/>
          </w:rPr>
          <w:t>31</w:t>
        </w:r>
        <w:r w:rsidR="009F562C">
          <w:rPr>
            <w:noProof/>
            <w:webHidden/>
          </w:rPr>
          <w:fldChar w:fldCharType="end"/>
        </w:r>
      </w:hyperlink>
    </w:p>
    <w:p w14:paraId="1C2FD90A" w14:textId="26CC5A98" w:rsidR="009F562C" w:rsidRDefault="00BC35C6">
      <w:pPr>
        <w:pStyle w:val="TOC2"/>
        <w:tabs>
          <w:tab w:val="left" w:pos="880"/>
          <w:tab w:val="right" w:leader="dot" w:pos="9016"/>
        </w:tabs>
        <w:rPr>
          <w:rFonts w:asciiTheme="minorHAnsi" w:eastAsiaTheme="minorEastAsia" w:hAnsiTheme="minorHAnsi"/>
          <w:noProof/>
          <w:lang w:val="en-ZA" w:eastAsia="en-ZA"/>
        </w:rPr>
      </w:pPr>
      <w:hyperlink w:anchor="_Toc113545903" w:history="1">
        <w:r w:rsidR="009F562C" w:rsidRPr="00F0125B">
          <w:rPr>
            <w:rStyle w:val="Hyperlink"/>
            <w:rFonts w:cs="Arial"/>
            <w:noProof/>
          </w:rPr>
          <w:t>46.</w:t>
        </w:r>
        <w:r w:rsidR="009F562C">
          <w:rPr>
            <w:rFonts w:asciiTheme="minorHAnsi" w:eastAsiaTheme="minorEastAsia" w:hAnsiTheme="minorHAnsi"/>
            <w:noProof/>
            <w:lang w:val="en-ZA" w:eastAsia="en-ZA"/>
          </w:rPr>
          <w:tab/>
        </w:r>
        <w:r w:rsidR="009F562C" w:rsidRPr="00F0125B">
          <w:rPr>
            <w:rStyle w:val="Hyperlink"/>
            <w:rFonts w:cs="Arial"/>
            <w:b/>
            <w:noProof/>
          </w:rPr>
          <w:t>SIGNATURES</w:t>
        </w:r>
        <w:r w:rsidR="009F562C">
          <w:rPr>
            <w:noProof/>
            <w:webHidden/>
          </w:rPr>
          <w:tab/>
        </w:r>
        <w:r w:rsidR="009F562C">
          <w:rPr>
            <w:noProof/>
            <w:webHidden/>
          </w:rPr>
          <w:fldChar w:fldCharType="begin"/>
        </w:r>
        <w:r w:rsidR="009F562C">
          <w:rPr>
            <w:noProof/>
            <w:webHidden/>
          </w:rPr>
          <w:instrText xml:space="preserve"> PAGEREF _Toc113545903 \h </w:instrText>
        </w:r>
        <w:r w:rsidR="009F562C">
          <w:rPr>
            <w:noProof/>
            <w:webHidden/>
          </w:rPr>
        </w:r>
        <w:r w:rsidR="009F562C">
          <w:rPr>
            <w:noProof/>
            <w:webHidden/>
          </w:rPr>
          <w:fldChar w:fldCharType="separate"/>
        </w:r>
        <w:r>
          <w:rPr>
            <w:noProof/>
            <w:webHidden/>
          </w:rPr>
          <w:t>31</w:t>
        </w:r>
        <w:r w:rsidR="009F562C">
          <w:rPr>
            <w:noProof/>
            <w:webHidden/>
          </w:rPr>
          <w:fldChar w:fldCharType="end"/>
        </w:r>
      </w:hyperlink>
    </w:p>
    <w:p w14:paraId="72A6119F" w14:textId="49656BA5" w:rsidR="009F562C" w:rsidRDefault="00BC35C6">
      <w:pPr>
        <w:pStyle w:val="TOC1"/>
        <w:rPr>
          <w:rFonts w:asciiTheme="minorHAnsi" w:eastAsiaTheme="minorEastAsia" w:hAnsiTheme="minorHAnsi"/>
          <w:b w:val="0"/>
          <w:noProof/>
          <w:lang w:val="en-ZA" w:eastAsia="en-ZA"/>
        </w:rPr>
      </w:pPr>
      <w:hyperlink w:anchor="_Toc113545904" w:history="1">
        <w:r w:rsidR="009F562C" w:rsidRPr="00F0125B">
          <w:rPr>
            <w:rStyle w:val="Hyperlink"/>
            <w:noProof/>
          </w:rPr>
          <w:t>PART III: SCHEDULE A – KEY DETAILS OF THE AGREEMENT</w:t>
        </w:r>
        <w:r w:rsidR="009F562C">
          <w:rPr>
            <w:noProof/>
            <w:webHidden/>
          </w:rPr>
          <w:tab/>
        </w:r>
        <w:r w:rsidR="009F562C">
          <w:rPr>
            <w:noProof/>
            <w:webHidden/>
          </w:rPr>
          <w:fldChar w:fldCharType="begin"/>
        </w:r>
        <w:r w:rsidR="009F562C">
          <w:rPr>
            <w:noProof/>
            <w:webHidden/>
          </w:rPr>
          <w:instrText xml:space="preserve"> PAGEREF _Toc113545904 \h </w:instrText>
        </w:r>
        <w:r w:rsidR="009F562C">
          <w:rPr>
            <w:noProof/>
            <w:webHidden/>
          </w:rPr>
        </w:r>
        <w:r w:rsidR="009F562C">
          <w:rPr>
            <w:noProof/>
            <w:webHidden/>
          </w:rPr>
          <w:fldChar w:fldCharType="separate"/>
        </w:r>
        <w:r>
          <w:rPr>
            <w:noProof/>
            <w:webHidden/>
          </w:rPr>
          <w:t>33</w:t>
        </w:r>
        <w:r w:rsidR="009F562C">
          <w:rPr>
            <w:noProof/>
            <w:webHidden/>
          </w:rPr>
          <w:fldChar w:fldCharType="end"/>
        </w:r>
      </w:hyperlink>
    </w:p>
    <w:p w14:paraId="67FEFB6B" w14:textId="3733AFDB" w:rsidR="009F562C" w:rsidRDefault="00BC35C6">
      <w:pPr>
        <w:pStyle w:val="TOC1"/>
        <w:rPr>
          <w:rFonts w:asciiTheme="minorHAnsi" w:eastAsiaTheme="minorEastAsia" w:hAnsiTheme="minorHAnsi"/>
          <w:b w:val="0"/>
          <w:noProof/>
          <w:lang w:val="en-ZA" w:eastAsia="en-ZA"/>
        </w:rPr>
      </w:pPr>
      <w:hyperlink w:anchor="_Toc113545905" w:history="1">
        <w:r w:rsidR="009F562C" w:rsidRPr="00F0125B">
          <w:rPr>
            <w:rStyle w:val="Hyperlink"/>
            <w:noProof/>
          </w:rPr>
          <w:t>PART III: SCHEDULE B – SCOPE OF THE SERVICES OR PROJECT</w:t>
        </w:r>
        <w:r w:rsidR="009F562C">
          <w:rPr>
            <w:noProof/>
            <w:webHidden/>
          </w:rPr>
          <w:tab/>
        </w:r>
        <w:r w:rsidR="009F562C">
          <w:rPr>
            <w:noProof/>
            <w:webHidden/>
          </w:rPr>
          <w:fldChar w:fldCharType="begin"/>
        </w:r>
        <w:r w:rsidR="009F562C">
          <w:rPr>
            <w:noProof/>
            <w:webHidden/>
          </w:rPr>
          <w:instrText xml:space="preserve"> PAGEREF _Toc113545905 \h </w:instrText>
        </w:r>
        <w:r w:rsidR="009F562C">
          <w:rPr>
            <w:noProof/>
            <w:webHidden/>
          </w:rPr>
        </w:r>
        <w:r w:rsidR="009F562C">
          <w:rPr>
            <w:noProof/>
            <w:webHidden/>
          </w:rPr>
          <w:fldChar w:fldCharType="separate"/>
        </w:r>
        <w:r>
          <w:rPr>
            <w:noProof/>
            <w:webHidden/>
          </w:rPr>
          <w:t>37</w:t>
        </w:r>
        <w:r w:rsidR="009F562C">
          <w:rPr>
            <w:noProof/>
            <w:webHidden/>
          </w:rPr>
          <w:fldChar w:fldCharType="end"/>
        </w:r>
      </w:hyperlink>
    </w:p>
    <w:p w14:paraId="3C001F0C" w14:textId="3E1A4FAD" w:rsidR="009F562C" w:rsidRDefault="00BC35C6">
      <w:pPr>
        <w:pStyle w:val="TOC1"/>
        <w:rPr>
          <w:rFonts w:asciiTheme="minorHAnsi" w:eastAsiaTheme="minorEastAsia" w:hAnsiTheme="minorHAnsi"/>
          <w:b w:val="0"/>
          <w:noProof/>
          <w:lang w:val="en-ZA" w:eastAsia="en-ZA"/>
        </w:rPr>
      </w:pPr>
      <w:hyperlink w:anchor="_Toc113545906" w:history="1">
        <w:r w:rsidR="009F562C" w:rsidRPr="00F0125B">
          <w:rPr>
            <w:rStyle w:val="Hyperlink"/>
            <w:noProof/>
          </w:rPr>
          <w:t>PART III: SCHEDULE C – PRICING</w:t>
        </w:r>
        <w:r w:rsidR="009F562C">
          <w:rPr>
            <w:noProof/>
            <w:webHidden/>
          </w:rPr>
          <w:tab/>
        </w:r>
        <w:r w:rsidR="009F562C">
          <w:rPr>
            <w:noProof/>
            <w:webHidden/>
          </w:rPr>
          <w:fldChar w:fldCharType="begin"/>
        </w:r>
        <w:r w:rsidR="009F562C">
          <w:rPr>
            <w:noProof/>
            <w:webHidden/>
          </w:rPr>
          <w:instrText xml:space="preserve"> PAGEREF _Toc113545906 \h </w:instrText>
        </w:r>
        <w:r w:rsidR="009F562C">
          <w:rPr>
            <w:noProof/>
            <w:webHidden/>
          </w:rPr>
        </w:r>
        <w:r w:rsidR="009F562C">
          <w:rPr>
            <w:noProof/>
            <w:webHidden/>
          </w:rPr>
          <w:fldChar w:fldCharType="separate"/>
        </w:r>
        <w:r>
          <w:rPr>
            <w:noProof/>
            <w:webHidden/>
          </w:rPr>
          <w:t>39</w:t>
        </w:r>
        <w:r w:rsidR="009F562C">
          <w:rPr>
            <w:noProof/>
            <w:webHidden/>
          </w:rPr>
          <w:fldChar w:fldCharType="end"/>
        </w:r>
      </w:hyperlink>
    </w:p>
    <w:p w14:paraId="6BB3EDC4" w14:textId="0BED049B" w:rsidR="009F562C" w:rsidRDefault="00BC35C6">
      <w:pPr>
        <w:pStyle w:val="TOC1"/>
        <w:rPr>
          <w:rFonts w:asciiTheme="minorHAnsi" w:eastAsiaTheme="minorEastAsia" w:hAnsiTheme="minorHAnsi"/>
          <w:b w:val="0"/>
          <w:noProof/>
          <w:lang w:val="en-ZA" w:eastAsia="en-ZA"/>
        </w:rPr>
      </w:pPr>
      <w:hyperlink w:anchor="_Toc113545907" w:history="1">
        <w:r w:rsidR="009F562C" w:rsidRPr="00F0125B">
          <w:rPr>
            <w:rStyle w:val="Hyperlink"/>
            <w:noProof/>
          </w:rPr>
          <w:t>PART III: SCHEDULE D – STANDARDS OF PERFORMANCE</w:t>
        </w:r>
        <w:r w:rsidR="009F562C">
          <w:rPr>
            <w:noProof/>
            <w:webHidden/>
          </w:rPr>
          <w:tab/>
        </w:r>
        <w:r w:rsidR="009F562C">
          <w:rPr>
            <w:noProof/>
            <w:webHidden/>
          </w:rPr>
          <w:fldChar w:fldCharType="begin"/>
        </w:r>
        <w:r w:rsidR="009F562C">
          <w:rPr>
            <w:noProof/>
            <w:webHidden/>
          </w:rPr>
          <w:instrText xml:space="preserve"> PAGEREF _Toc113545907 \h </w:instrText>
        </w:r>
        <w:r w:rsidR="009F562C">
          <w:rPr>
            <w:noProof/>
            <w:webHidden/>
          </w:rPr>
        </w:r>
        <w:r w:rsidR="009F562C">
          <w:rPr>
            <w:noProof/>
            <w:webHidden/>
          </w:rPr>
          <w:fldChar w:fldCharType="separate"/>
        </w:r>
        <w:r>
          <w:rPr>
            <w:noProof/>
            <w:webHidden/>
          </w:rPr>
          <w:t>40</w:t>
        </w:r>
        <w:r w:rsidR="009F562C">
          <w:rPr>
            <w:noProof/>
            <w:webHidden/>
          </w:rPr>
          <w:fldChar w:fldCharType="end"/>
        </w:r>
      </w:hyperlink>
    </w:p>
    <w:p w14:paraId="70B5734F" w14:textId="146C1A63" w:rsidR="009F562C" w:rsidRDefault="00BC35C6">
      <w:pPr>
        <w:pStyle w:val="TOC1"/>
        <w:rPr>
          <w:rFonts w:asciiTheme="minorHAnsi" w:eastAsiaTheme="minorEastAsia" w:hAnsiTheme="minorHAnsi"/>
          <w:b w:val="0"/>
          <w:noProof/>
          <w:lang w:val="en-ZA" w:eastAsia="en-ZA"/>
        </w:rPr>
      </w:pPr>
      <w:hyperlink w:anchor="_Toc113545908" w:history="1">
        <w:r w:rsidR="009F562C" w:rsidRPr="00F0125B">
          <w:rPr>
            <w:rStyle w:val="Hyperlink"/>
            <w:rFonts w:cs="Arial"/>
            <w:noProof/>
          </w:rPr>
          <w:t>PART IV: ANNEXURE 1 – PROVISIONS APPLICABLE TO THE SHARING OF PERSONAL INFORMATION BETWEEN THE CUSTOMER AND THE SUPPLIER WHERE BOTH PARTIES ARE DEEMED TO BE RESPONSIBLE PARTIES</w:t>
        </w:r>
        <w:r w:rsidR="009F562C">
          <w:rPr>
            <w:noProof/>
            <w:webHidden/>
          </w:rPr>
          <w:tab/>
        </w:r>
        <w:r w:rsidR="009F562C">
          <w:rPr>
            <w:noProof/>
            <w:webHidden/>
          </w:rPr>
          <w:fldChar w:fldCharType="begin"/>
        </w:r>
        <w:r w:rsidR="009F562C">
          <w:rPr>
            <w:noProof/>
            <w:webHidden/>
          </w:rPr>
          <w:instrText xml:space="preserve"> PAGEREF _Toc113545908 \h </w:instrText>
        </w:r>
        <w:r w:rsidR="009F562C">
          <w:rPr>
            <w:noProof/>
            <w:webHidden/>
          </w:rPr>
        </w:r>
        <w:r w:rsidR="009F562C">
          <w:rPr>
            <w:noProof/>
            <w:webHidden/>
          </w:rPr>
          <w:fldChar w:fldCharType="separate"/>
        </w:r>
        <w:r>
          <w:rPr>
            <w:noProof/>
            <w:webHidden/>
          </w:rPr>
          <w:t>42</w:t>
        </w:r>
        <w:r w:rsidR="009F562C">
          <w:rPr>
            <w:noProof/>
            <w:webHidden/>
          </w:rPr>
          <w:fldChar w:fldCharType="end"/>
        </w:r>
      </w:hyperlink>
    </w:p>
    <w:p w14:paraId="7C158852" w14:textId="0ABF6901" w:rsidR="009F562C" w:rsidRDefault="00BC35C6">
      <w:pPr>
        <w:pStyle w:val="TOC1"/>
        <w:rPr>
          <w:rFonts w:asciiTheme="minorHAnsi" w:eastAsiaTheme="minorEastAsia" w:hAnsiTheme="minorHAnsi"/>
          <w:b w:val="0"/>
          <w:noProof/>
          <w:lang w:val="en-ZA" w:eastAsia="en-ZA"/>
        </w:rPr>
      </w:pPr>
      <w:hyperlink w:anchor="_Toc113545909" w:history="1">
        <w:r w:rsidR="009F562C" w:rsidRPr="00F0125B">
          <w:rPr>
            <w:rStyle w:val="Hyperlink"/>
            <w:rFonts w:cs="Arial"/>
            <w:noProof/>
          </w:rPr>
          <w:t>PART IV: ANNEXURE 1 – PROVISIONS APPLICABLE TO THE SHARING OF PERSONAL INFORMATION BETWEEN THE CUSTOMER AS RESPONSIBLE PARTY AND THE SUPPLIER ACTING AS AN OPERATOR</w:t>
        </w:r>
        <w:r w:rsidR="009F562C">
          <w:rPr>
            <w:noProof/>
            <w:webHidden/>
          </w:rPr>
          <w:tab/>
        </w:r>
        <w:r w:rsidR="009F562C">
          <w:rPr>
            <w:noProof/>
            <w:webHidden/>
          </w:rPr>
          <w:fldChar w:fldCharType="begin"/>
        </w:r>
        <w:r w:rsidR="009F562C">
          <w:rPr>
            <w:noProof/>
            <w:webHidden/>
          </w:rPr>
          <w:instrText xml:space="preserve"> PAGEREF _Toc113545909 \h </w:instrText>
        </w:r>
        <w:r w:rsidR="009F562C">
          <w:rPr>
            <w:noProof/>
            <w:webHidden/>
          </w:rPr>
        </w:r>
        <w:r w:rsidR="009F562C">
          <w:rPr>
            <w:noProof/>
            <w:webHidden/>
          </w:rPr>
          <w:fldChar w:fldCharType="separate"/>
        </w:r>
        <w:r>
          <w:rPr>
            <w:noProof/>
            <w:webHidden/>
          </w:rPr>
          <w:t>46</w:t>
        </w:r>
        <w:r w:rsidR="009F562C">
          <w:rPr>
            <w:noProof/>
            <w:webHidden/>
          </w:rPr>
          <w:fldChar w:fldCharType="end"/>
        </w:r>
      </w:hyperlink>
    </w:p>
    <w:p w14:paraId="611B9DE9" w14:textId="7547FA97" w:rsidR="009F562C" w:rsidRDefault="00BC35C6">
      <w:pPr>
        <w:pStyle w:val="TOC1"/>
        <w:rPr>
          <w:rFonts w:asciiTheme="minorHAnsi" w:eastAsiaTheme="minorEastAsia" w:hAnsiTheme="minorHAnsi"/>
          <w:b w:val="0"/>
          <w:noProof/>
          <w:lang w:val="en-ZA" w:eastAsia="en-ZA"/>
        </w:rPr>
      </w:pPr>
      <w:hyperlink w:anchor="_Toc113545910" w:history="1">
        <w:r w:rsidR="009F562C" w:rsidRPr="00F0125B">
          <w:rPr>
            <w:rStyle w:val="Hyperlink"/>
            <w:rFonts w:cs="Arial"/>
            <w:noProof/>
          </w:rPr>
          <w:t>PART IV: ANNEXURE 2 – THIRD-PARTY RISK ASSESSMENT</w:t>
        </w:r>
        <w:r w:rsidR="009F562C">
          <w:rPr>
            <w:noProof/>
            <w:webHidden/>
          </w:rPr>
          <w:tab/>
        </w:r>
        <w:r w:rsidR="009F562C">
          <w:rPr>
            <w:noProof/>
            <w:webHidden/>
          </w:rPr>
          <w:fldChar w:fldCharType="begin"/>
        </w:r>
        <w:r w:rsidR="009F562C">
          <w:rPr>
            <w:noProof/>
            <w:webHidden/>
          </w:rPr>
          <w:instrText xml:space="preserve"> PAGEREF _Toc113545910 \h </w:instrText>
        </w:r>
        <w:r w:rsidR="009F562C">
          <w:rPr>
            <w:noProof/>
            <w:webHidden/>
          </w:rPr>
        </w:r>
        <w:r w:rsidR="009F562C">
          <w:rPr>
            <w:noProof/>
            <w:webHidden/>
          </w:rPr>
          <w:fldChar w:fldCharType="separate"/>
        </w:r>
        <w:r>
          <w:rPr>
            <w:noProof/>
            <w:webHidden/>
          </w:rPr>
          <w:t>52</w:t>
        </w:r>
        <w:r w:rsidR="009F562C">
          <w:rPr>
            <w:noProof/>
            <w:webHidden/>
          </w:rPr>
          <w:fldChar w:fldCharType="end"/>
        </w:r>
      </w:hyperlink>
    </w:p>
    <w:p w14:paraId="63E0CD3A" w14:textId="7B85D1AD" w:rsidR="00825720" w:rsidRPr="00526720" w:rsidRDefault="00A31EF3" w:rsidP="007A303F">
      <w:pPr>
        <w:spacing w:after="0" w:line="240" w:lineRule="auto"/>
        <w:ind w:left="-284" w:right="261"/>
        <w:jc w:val="center"/>
        <w:rPr>
          <w:rFonts w:ascii="Arial" w:eastAsia="Arial" w:hAnsi="Arial" w:cs="Arial"/>
          <w:b/>
          <w:bCs/>
        </w:rPr>
        <w:sectPr w:rsidR="00825720" w:rsidRPr="00526720" w:rsidSect="002B6C73">
          <w:pgSz w:w="11906" w:h="16838" w:code="9"/>
          <w:pgMar w:top="1440" w:right="1440" w:bottom="1440" w:left="1440" w:header="708" w:footer="708" w:gutter="0"/>
          <w:cols w:space="873"/>
          <w:docGrid w:linePitch="360"/>
        </w:sectPr>
      </w:pPr>
      <w:r w:rsidRPr="00526720">
        <w:rPr>
          <w:rFonts w:ascii="Arial" w:eastAsia="Arial" w:hAnsi="Arial" w:cs="Arial"/>
          <w:b/>
          <w:bCs/>
        </w:rPr>
        <w:fldChar w:fldCharType="end"/>
      </w:r>
    </w:p>
    <w:p w14:paraId="7C66DBA5" w14:textId="6A2331AE" w:rsidR="00A45E1B" w:rsidRPr="00526720" w:rsidRDefault="00B01A9F" w:rsidP="00A36F6D">
      <w:pPr>
        <w:pStyle w:val="BodyText"/>
        <w:spacing w:line="360" w:lineRule="auto"/>
        <w:ind w:left="0" w:right="261" w:firstLine="0"/>
        <w:jc w:val="center"/>
        <w:outlineLvl w:val="0"/>
        <w:rPr>
          <w:b/>
        </w:rPr>
      </w:pPr>
      <w:bookmarkStart w:id="0" w:name="_Toc113545856"/>
      <w:r w:rsidRPr="00526720">
        <w:rPr>
          <w:b/>
          <w:bCs/>
        </w:rPr>
        <w:lastRenderedPageBreak/>
        <w:t>PART I</w:t>
      </w:r>
      <w:r w:rsidR="007A2357" w:rsidRPr="00526720">
        <w:rPr>
          <w:b/>
          <w:bCs/>
        </w:rPr>
        <w:t xml:space="preserve">: </w:t>
      </w:r>
      <w:r w:rsidR="00A45E1B" w:rsidRPr="00526720">
        <w:rPr>
          <w:b/>
          <w:bCs/>
        </w:rPr>
        <w:t>GENERAL TERMS AND CONDITIONS</w:t>
      </w:r>
      <w:bookmarkEnd w:id="0"/>
    </w:p>
    <w:p w14:paraId="14B9AC43" w14:textId="77777777" w:rsidR="00994F88" w:rsidRPr="00526720" w:rsidRDefault="00994F88" w:rsidP="00A36F6D">
      <w:pPr>
        <w:widowControl/>
        <w:spacing w:after="0" w:line="360" w:lineRule="auto"/>
        <w:ind w:right="261"/>
        <w:jc w:val="both"/>
        <w:rPr>
          <w:rFonts w:ascii="Arial" w:eastAsia="Arial" w:hAnsi="Arial" w:cs="Arial"/>
          <w:b/>
          <w:bCs/>
        </w:rPr>
      </w:pPr>
    </w:p>
    <w:p w14:paraId="32123373" w14:textId="77777777" w:rsidR="001A389B" w:rsidRPr="00526720" w:rsidRDefault="00D975AF" w:rsidP="008113E7">
      <w:pPr>
        <w:pStyle w:val="ListParagraph"/>
        <w:numPr>
          <w:ilvl w:val="0"/>
          <w:numId w:val="1"/>
        </w:numPr>
        <w:spacing w:after="0" w:line="240" w:lineRule="auto"/>
        <w:ind w:left="567" w:right="261" w:hanging="851"/>
        <w:jc w:val="both"/>
        <w:outlineLvl w:val="1"/>
        <w:rPr>
          <w:rFonts w:ascii="Arial" w:hAnsi="Arial" w:cs="Arial"/>
          <w:b/>
        </w:rPr>
      </w:pPr>
      <w:bookmarkStart w:id="1" w:name="_Toc113545857"/>
      <w:r w:rsidRPr="00526720">
        <w:rPr>
          <w:rFonts w:ascii="Arial" w:hAnsi="Arial" w:cs="Arial"/>
          <w:b/>
        </w:rPr>
        <w:t>INTRODUCTION</w:t>
      </w:r>
      <w:bookmarkEnd w:id="1"/>
      <w:r w:rsidR="0095764B" w:rsidRPr="00526720">
        <w:rPr>
          <w:rFonts w:ascii="Arial" w:hAnsi="Arial" w:cs="Arial"/>
          <w:b/>
        </w:rPr>
        <w:tab/>
      </w:r>
    </w:p>
    <w:p w14:paraId="7F4C8396" w14:textId="77777777" w:rsidR="004250C5" w:rsidRPr="00526720" w:rsidRDefault="0095764B" w:rsidP="008113E7">
      <w:pPr>
        <w:pStyle w:val="ListParagraph"/>
        <w:spacing w:after="0" w:line="240" w:lineRule="auto"/>
        <w:ind w:left="567" w:right="261" w:hanging="851"/>
        <w:jc w:val="both"/>
        <w:outlineLvl w:val="1"/>
        <w:rPr>
          <w:rFonts w:ascii="Arial" w:hAnsi="Arial" w:cs="Arial"/>
          <w:b/>
        </w:rPr>
      </w:pPr>
      <w:r w:rsidRPr="00526720">
        <w:rPr>
          <w:rFonts w:ascii="Arial" w:hAnsi="Arial" w:cs="Arial"/>
          <w:b/>
        </w:rPr>
        <w:tab/>
      </w:r>
      <w:r w:rsidRPr="00526720">
        <w:rPr>
          <w:rFonts w:ascii="Arial" w:hAnsi="Arial" w:cs="Arial"/>
          <w:b/>
        </w:rPr>
        <w:tab/>
      </w:r>
      <w:r w:rsidRPr="00526720">
        <w:rPr>
          <w:rFonts w:ascii="Arial" w:hAnsi="Arial" w:cs="Arial"/>
          <w:b/>
        </w:rPr>
        <w:tab/>
      </w:r>
      <w:r w:rsidRPr="00526720">
        <w:rPr>
          <w:rFonts w:ascii="Arial" w:hAnsi="Arial" w:cs="Arial"/>
          <w:b/>
        </w:rPr>
        <w:tab/>
      </w:r>
      <w:r w:rsidRPr="00526720">
        <w:rPr>
          <w:rFonts w:ascii="Arial" w:hAnsi="Arial" w:cs="Arial"/>
          <w:b/>
        </w:rPr>
        <w:tab/>
      </w:r>
      <w:r w:rsidRPr="00526720">
        <w:rPr>
          <w:rFonts w:ascii="Arial" w:hAnsi="Arial" w:cs="Arial"/>
          <w:b/>
        </w:rPr>
        <w:tab/>
      </w:r>
      <w:r w:rsidRPr="00526720">
        <w:rPr>
          <w:rFonts w:ascii="Arial" w:hAnsi="Arial" w:cs="Arial"/>
          <w:b/>
        </w:rPr>
        <w:tab/>
      </w:r>
      <w:r w:rsidRPr="00526720">
        <w:rPr>
          <w:rFonts w:ascii="Arial" w:hAnsi="Arial" w:cs="Arial"/>
          <w:b/>
        </w:rPr>
        <w:tab/>
      </w:r>
    </w:p>
    <w:p w14:paraId="35611644" w14:textId="40389F99" w:rsidR="00BB33FE" w:rsidRPr="00526720" w:rsidRDefault="00D975AF"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T</w:t>
      </w:r>
      <w:r w:rsidR="00BB33FE" w:rsidRPr="00526720">
        <w:rPr>
          <w:rFonts w:ascii="Arial" w:hAnsi="Arial" w:cs="Arial"/>
        </w:rPr>
        <w:t xml:space="preserve">he Customer </w:t>
      </w:r>
      <w:r w:rsidR="00215740" w:rsidRPr="00526720">
        <w:rPr>
          <w:rFonts w:ascii="Arial" w:hAnsi="Arial" w:cs="Arial"/>
        </w:rPr>
        <w:t>has appointed</w:t>
      </w:r>
      <w:r w:rsidRPr="00526720">
        <w:rPr>
          <w:rFonts w:ascii="Arial" w:hAnsi="Arial" w:cs="Arial"/>
        </w:rPr>
        <w:t xml:space="preserve"> the Supplier </w:t>
      </w:r>
      <w:r w:rsidR="00DA7B6C" w:rsidRPr="00526720">
        <w:rPr>
          <w:rFonts w:ascii="Arial" w:hAnsi="Arial" w:cs="Arial"/>
        </w:rPr>
        <w:t>on a non-exclusive basis</w:t>
      </w:r>
      <w:r w:rsidR="00DC5B3A" w:rsidRPr="00526720">
        <w:rPr>
          <w:rFonts w:ascii="Arial" w:hAnsi="Arial" w:cs="Arial"/>
        </w:rPr>
        <w:t>,</w:t>
      </w:r>
      <w:r w:rsidR="00DA7B6C" w:rsidRPr="00526720">
        <w:rPr>
          <w:rFonts w:ascii="Arial" w:hAnsi="Arial" w:cs="Arial"/>
        </w:rPr>
        <w:t xml:space="preserve"> </w:t>
      </w:r>
      <w:r w:rsidR="002F4BD3" w:rsidRPr="00526720">
        <w:rPr>
          <w:rFonts w:ascii="Arial" w:hAnsi="Arial" w:cs="Arial"/>
        </w:rPr>
        <w:t xml:space="preserve">pursuant to the issuing of </w:t>
      </w:r>
      <w:r w:rsidRPr="00526720">
        <w:rPr>
          <w:rFonts w:ascii="Arial" w:hAnsi="Arial" w:cs="Arial"/>
        </w:rPr>
        <w:t xml:space="preserve">the </w:t>
      </w:r>
      <w:proofErr w:type="spellStart"/>
      <w:r w:rsidRPr="00526720">
        <w:rPr>
          <w:rFonts w:ascii="Arial" w:hAnsi="Arial" w:cs="Arial"/>
        </w:rPr>
        <w:t>RFx</w:t>
      </w:r>
      <w:proofErr w:type="spellEnd"/>
      <w:r w:rsidR="002F4BD3" w:rsidRPr="00526720">
        <w:rPr>
          <w:rFonts w:ascii="Arial" w:hAnsi="Arial" w:cs="Arial"/>
        </w:rPr>
        <w:t xml:space="preserve"> reflected in </w:t>
      </w:r>
      <w:r w:rsidR="002F4BD3" w:rsidRPr="00526720">
        <w:rPr>
          <w:rFonts w:ascii="Arial" w:hAnsi="Arial" w:cs="Arial"/>
          <w:b/>
        </w:rPr>
        <w:t>Schedule A</w:t>
      </w:r>
      <w:r w:rsidR="00DC5B3A" w:rsidRPr="00526720">
        <w:rPr>
          <w:rFonts w:ascii="Arial" w:hAnsi="Arial" w:cs="Arial"/>
        </w:rPr>
        <w:t>,</w:t>
      </w:r>
      <w:r w:rsidR="002F4BD3" w:rsidRPr="00526720">
        <w:rPr>
          <w:rFonts w:ascii="Arial" w:hAnsi="Arial" w:cs="Arial"/>
          <w:b/>
        </w:rPr>
        <w:t xml:space="preserve"> </w:t>
      </w:r>
      <w:r w:rsidR="00BB33FE" w:rsidRPr="00526720">
        <w:rPr>
          <w:rFonts w:ascii="Arial" w:hAnsi="Arial" w:cs="Arial"/>
        </w:rPr>
        <w:t xml:space="preserve">to </w:t>
      </w:r>
      <w:r w:rsidR="009E0CAA" w:rsidRPr="00526720">
        <w:rPr>
          <w:rFonts w:ascii="Arial" w:hAnsi="Arial" w:cs="Arial"/>
        </w:rPr>
        <w:t xml:space="preserve">deliver the Goods </w:t>
      </w:r>
      <w:r w:rsidRPr="00526720">
        <w:rPr>
          <w:rFonts w:ascii="Arial" w:hAnsi="Arial" w:cs="Arial"/>
        </w:rPr>
        <w:t>and/</w:t>
      </w:r>
      <w:r w:rsidR="009E0CAA" w:rsidRPr="00526720">
        <w:rPr>
          <w:rFonts w:ascii="Arial" w:hAnsi="Arial" w:cs="Arial"/>
        </w:rPr>
        <w:t>or render the Services</w:t>
      </w:r>
      <w:r w:rsidR="00DC5B3A" w:rsidRPr="00526720">
        <w:rPr>
          <w:rFonts w:ascii="Arial" w:hAnsi="Arial" w:cs="Arial"/>
        </w:rPr>
        <w:t xml:space="preserve"> </w:t>
      </w:r>
      <w:r w:rsidR="009E0CAA" w:rsidRPr="00526720">
        <w:rPr>
          <w:rFonts w:ascii="Arial" w:hAnsi="Arial" w:cs="Arial"/>
        </w:rPr>
        <w:t xml:space="preserve">described in </w:t>
      </w:r>
      <w:r w:rsidR="009E0CAA" w:rsidRPr="00526720">
        <w:rPr>
          <w:rFonts w:ascii="Arial" w:hAnsi="Arial" w:cs="Arial"/>
          <w:b/>
        </w:rPr>
        <w:t xml:space="preserve">Schedule </w:t>
      </w:r>
      <w:r w:rsidR="00190536" w:rsidRPr="00526720">
        <w:rPr>
          <w:rFonts w:ascii="Arial" w:hAnsi="Arial" w:cs="Arial"/>
          <w:b/>
        </w:rPr>
        <w:t>B</w:t>
      </w:r>
      <w:r w:rsidR="006603E9" w:rsidRPr="00526720">
        <w:rPr>
          <w:rFonts w:ascii="Arial" w:hAnsi="Arial" w:cs="Arial"/>
        </w:rPr>
        <w:t>.</w:t>
      </w:r>
      <w:r w:rsidR="005F08AB" w:rsidRPr="00526720">
        <w:rPr>
          <w:rFonts w:ascii="Arial" w:hAnsi="Arial" w:cs="Arial"/>
        </w:rPr>
        <w:t xml:space="preserve"> </w:t>
      </w:r>
      <w:r w:rsidR="006603E9" w:rsidRPr="00526720">
        <w:rPr>
          <w:rFonts w:ascii="Arial" w:hAnsi="Arial" w:cs="Arial"/>
        </w:rPr>
        <w:t>T</w:t>
      </w:r>
      <w:r w:rsidR="00BB33FE" w:rsidRPr="00526720">
        <w:rPr>
          <w:rFonts w:ascii="Arial" w:hAnsi="Arial" w:cs="Arial"/>
        </w:rPr>
        <w:t xml:space="preserve">he </w:t>
      </w:r>
      <w:r w:rsidR="006A23E9" w:rsidRPr="00526720">
        <w:rPr>
          <w:rFonts w:ascii="Arial" w:hAnsi="Arial" w:cs="Arial"/>
        </w:rPr>
        <w:t>Supplier</w:t>
      </w:r>
      <w:r w:rsidR="00BB33FE" w:rsidRPr="00526720">
        <w:rPr>
          <w:rFonts w:ascii="Arial" w:hAnsi="Arial" w:cs="Arial"/>
        </w:rPr>
        <w:t xml:space="preserve"> has accepted such appointment</w:t>
      </w:r>
      <w:r w:rsidR="006603E9" w:rsidRPr="00526720">
        <w:rPr>
          <w:rFonts w:ascii="Arial" w:hAnsi="Arial" w:cs="Arial"/>
        </w:rPr>
        <w:t xml:space="preserve"> and therefore</w:t>
      </w:r>
      <w:r w:rsidR="00DF2F68" w:rsidRPr="00526720">
        <w:rPr>
          <w:rFonts w:ascii="Arial" w:hAnsi="Arial" w:cs="Arial"/>
        </w:rPr>
        <w:t xml:space="preserve"> </w:t>
      </w:r>
      <w:r w:rsidR="00BB33FE" w:rsidRPr="00526720">
        <w:rPr>
          <w:rFonts w:ascii="Arial" w:hAnsi="Arial" w:cs="Arial"/>
        </w:rPr>
        <w:t>the Parties agree to bind themselves to the terms and conditions contained in this Agreement.</w:t>
      </w:r>
    </w:p>
    <w:p w14:paraId="68A00372" w14:textId="77777777" w:rsidR="002322C3" w:rsidRPr="00526720" w:rsidRDefault="002322C3" w:rsidP="008113E7">
      <w:pPr>
        <w:pStyle w:val="ListParagraph"/>
        <w:spacing w:after="0" w:line="240" w:lineRule="auto"/>
        <w:ind w:left="567" w:right="261" w:hanging="851"/>
        <w:jc w:val="both"/>
        <w:rPr>
          <w:rFonts w:ascii="Arial" w:hAnsi="Arial" w:cs="Arial"/>
        </w:rPr>
      </w:pPr>
    </w:p>
    <w:p w14:paraId="5DB116F6" w14:textId="77777777" w:rsidR="00EA794F" w:rsidRPr="00526720" w:rsidRDefault="00EA794F" w:rsidP="008113E7">
      <w:pPr>
        <w:pStyle w:val="ListParagraph"/>
        <w:spacing w:after="0" w:line="240" w:lineRule="auto"/>
        <w:ind w:left="567" w:right="261" w:hanging="851"/>
        <w:jc w:val="both"/>
        <w:rPr>
          <w:rFonts w:ascii="Arial" w:hAnsi="Arial" w:cs="Arial"/>
          <w:b/>
        </w:rPr>
      </w:pPr>
    </w:p>
    <w:p w14:paraId="6DCAC071" w14:textId="77777777" w:rsidR="00CA5BD9" w:rsidRPr="00526720" w:rsidRDefault="00CA5BD9" w:rsidP="008113E7">
      <w:pPr>
        <w:pStyle w:val="ListParagraph"/>
        <w:numPr>
          <w:ilvl w:val="0"/>
          <w:numId w:val="1"/>
        </w:numPr>
        <w:spacing w:after="0" w:line="240" w:lineRule="auto"/>
        <w:ind w:left="567" w:right="261" w:hanging="851"/>
        <w:jc w:val="both"/>
        <w:outlineLvl w:val="1"/>
        <w:rPr>
          <w:rFonts w:ascii="Arial" w:hAnsi="Arial" w:cs="Arial"/>
          <w:b/>
        </w:rPr>
      </w:pPr>
      <w:bookmarkStart w:id="2" w:name="_Toc432671696"/>
      <w:bookmarkStart w:id="3" w:name="_Ref37921620"/>
      <w:bookmarkStart w:id="4" w:name="_Toc113545858"/>
      <w:r w:rsidRPr="00526720">
        <w:rPr>
          <w:rFonts w:ascii="Arial" w:hAnsi="Arial" w:cs="Arial"/>
          <w:b/>
        </w:rPr>
        <w:t>STRUCTURE OF TH</w:t>
      </w:r>
      <w:r w:rsidR="00333F99" w:rsidRPr="00526720">
        <w:rPr>
          <w:rFonts w:ascii="Arial" w:hAnsi="Arial" w:cs="Arial"/>
          <w:b/>
        </w:rPr>
        <w:t>E</w:t>
      </w:r>
      <w:r w:rsidRPr="00526720">
        <w:rPr>
          <w:rFonts w:ascii="Arial" w:hAnsi="Arial" w:cs="Arial"/>
          <w:b/>
        </w:rPr>
        <w:t xml:space="preserve"> AGREEMENT</w:t>
      </w:r>
      <w:bookmarkEnd w:id="2"/>
      <w:bookmarkEnd w:id="3"/>
      <w:bookmarkEnd w:id="4"/>
    </w:p>
    <w:p w14:paraId="1645B088" w14:textId="77777777" w:rsidR="00CA5BD9" w:rsidRPr="00526720" w:rsidRDefault="00CA5BD9" w:rsidP="008113E7">
      <w:pPr>
        <w:pStyle w:val="ListParagraph"/>
        <w:spacing w:after="0" w:line="240" w:lineRule="auto"/>
        <w:ind w:left="567" w:right="261" w:hanging="851"/>
        <w:jc w:val="both"/>
        <w:rPr>
          <w:rFonts w:ascii="Arial" w:hAnsi="Arial" w:cs="Arial"/>
          <w:b/>
        </w:rPr>
      </w:pPr>
    </w:p>
    <w:p w14:paraId="0A920017" w14:textId="77777777" w:rsidR="00CA5BD9" w:rsidRPr="00526720" w:rsidRDefault="00556727"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snapToGrid w:val="0"/>
        </w:rPr>
        <w:t>This Agreement consist</w:t>
      </w:r>
      <w:r w:rsidR="005F08AB" w:rsidRPr="00526720">
        <w:rPr>
          <w:rFonts w:ascii="Arial" w:hAnsi="Arial" w:cs="Arial"/>
          <w:snapToGrid w:val="0"/>
        </w:rPr>
        <w:t>s</w:t>
      </w:r>
      <w:r w:rsidRPr="00526720">
        <w:rPr>
          <w:rFonts w:ascii="Arial" w:hAnsi="Arial" w:cs="Arial"/>
          <w:snapToGrid w:val="0"/>
        </w:rPr>
        <w:t xml:space="preserve"> of the following Parts</w:t>
      </w:r>
      <w:r w:rsidR="00CA5BD9" w:rsidRPr="00526720">
        <w:rPr>
          <w:rFonts w:ascii="Arial" w:hAnsi="Arial" w:cs="Arial"/>
        </w:rPr>
        <w:t>:</w:t>
      </w:r>
    </w:p>
    <w:p w14:paraId="1E1A2C0D" w14:textId="77777777" w:rsidR="00CA5BD9" w:rsidRPr="00526720" w:rsidRDefault="00CA5BD9" w:rsidP="008113E7">
      <w:pPr>
        <w:spacing w:after="0" w:line="240" w:lineRule="auto"/>
        <w:ind w:left="567" w:right="261" w:hanging="851"/>
        <w:jc w:val="both"/>
        <w:rPr>
          <w:rFonts w:ascii="Arial" w:hAnsi="Arial" w:cs="Arial"/>
        </w:rPr>
      </w:pPr>
    </w:p>
    <w:p w14:paraId="6D18C350" w14:textId="77777777" w:rsidR="00CA5BD9" w:rsidRPr="00984000" w:rsidRDefault="00992153" w:rsidP="008113E7">
      <w:pPr>
        <w:pStyle w:val="ListParagraph"/>
        <w:numPr>
          <w:ilvl w:val="2"/>
          <w:numId w:val="1"/>
        </w:numPr>
        <w:spacing w:after="0" w:line="240" w:lineRule="auto"/>
        <w:ind w:left="567" w:right="261" w:hanging="851"/>
        <w:jc w:val="both"/>
        <w:rPr>
          <w:rFonts w:ascii="Arial" w:hAnsi="Arial" w:cs="Arial"/>
          <w:b/>
          <w:snapToGrid w:val="0"/>
        </w:rPr>
      </w:pPr>
      <w:r w:rsidRPr="00984000">
        <w:rPr>
          <w:rFonts w:ascii="Arial" w:hAnsi="Arial" w:cs="Arial"/>
          <w:b/>
          <w:snapToGrid w:val="0"/>
        </w:rPr>
        <w:t>Part I</w:t>
      </w:r>
      <w:r w:rsidR="00CA5BD9" w:rsidRPr="00984000">
        <w:rPr>
          <w:rFonts w:ascii="Arial" w:hAnsi="Arial" w:cs="Arial"/>
          <w:b/>
          <w:snapToGrid w:val="0"/>
        </w:rPr>
        <w:t>: General Terms and Conditions</w:t>
      </w:r>
    </w:p>
    <w:p w14:paraId="6A09D709" w14:textId="77777777" w:rsidR="00CA5BD9" w:rsidRPr="00984000" w:rsidRDefault="00CA5BD9" w:rsidP="008113E7">
      <w:pPr>
        <w:pStyle w:val="ListParagraph"/>
        <w:tabs>
          <w:tab w:val="left" w:pos="567"/>
        </w:tabs>
        <w:spacing w:after="0" w:line="240" w:lineRule="auto"/>
        <w:ind w:left="1224" w:right="261"/>
        <w:jc w:val="both"/>
        <w:rPr>
          <w:rFonts w:ascii="Arial" w:hAnsi="Arial" w:cs="Arial"/>
          <w:snapToGrid w:val="0"/>
        </w:rPr>
      </w:pPr>
    </w:p>
    <w:p w14:paraId="168B6198" w14:textId="77777777" w:rsidR="00CA5BD9" w:rsidRPr="00984000" w:rsidRDefault="00992153" w:rsidP="008113E7">
      <w:pPr>
        <w:pStyle w:val="ListParagraph"/>
        <w:numPr>
          <w:ilvl w:val="2"/>
          <w:numId w:val="1"/>
        </w:numPr>
        <w:spacing w:after="0" w:line="240" w:lineRule="auto"/>
        <w:ind w:left="567" w:right="261" w:hanging="851"/>
        <w:jc w:val="both"/>
        <w:rPr>
          <w:rFonts w:ascii="Arial" w:hAnsi="Arial" w:cs="Arial"/>
          <w:b/>
          <w:snapToGrid w:val="0"/>
        </w:rPr>
      </w:pPr>
      <w:r w:rsidRPr="00984000">
        <w:rPr>
          <w:rFonts w:ascii="Arial" w:hAnsi="Arial" w:cs="Arial"/>
          <w:b/>
          <w:snapToGrid w:val="0"/>
        </w:rPr>
        <w:t>Part II</w:t>
      </w:r>
      <w:r w:rsidR="00CA5BD9" w:rsidRPr="00984000">
        <w:rPr>
          <w:rFonts w:ascii="Arial" w:hAnsi="Arial" w:cs="Arial"/>
          <w:b/>
          <w:snapToGrid w:val="0"/>
        </w:rPr>
        <w:t>: Contract Specific Terms and Conditions</w:t>
      </w:r>
    </w:p>
    <w:p w14:paraId="7C2BB837" w14:textId="77777777" w:rsidR="00CA5BD9" w:rsidRPr="00984000" w:rsidRDefault="00CA5BD9" w:rsidP="008113E7">
      <w:pPr>
        <w:pStyle w:val="ListParagraph"/>
        <w:spacing w:after="0" w:line="240" w:lineRule="auto"/>
        <w:ind w:left="567" w:right="261"/>
        <w:jc w:val="both"/>
        <w:rPr>
          <w:rFonts w:ascii="Arial" w:hAnsi="Arial" w:cs="Arial"/>
          <w:b/>
          <w:snapToGrid w:val="0"/>
        </w:rPr>
      </w:pPr>
    </w:p>
    <w:p w14:paraId="3447186F" w14:textId="77777777" w:rsidR="00CA5BD9" w:rsidRPr="00984000" w:rsidRDefault="00992153" w:rsidP="008113E7">
      <w:pPr>
        <w:pStyle w:val="ListParagraph"/>
        <w:numPr>
          <w:ilvl w:val="2"/>
          <w:numId w:val="1"/>
        </w:numPr>
        <w:spacing w:after="0" w:line="240" w:lineRule="auto"/>
        <w:ind w:left="567" w:right="261" w:hanging="851"/>
        <w:jc w:val="both"/>
        <w:rPr>
          <w:rFonts w:ascii="Arial" w:hAnsi="Arial" w:cs="Arial"/>
          <w:b/>
          <w:snapToGrid w:val="0"/>
        </w:rPr>
      </w:pPr>
      <w:r w:rsidRPr="00984000">
        <w:rPr>
          <w:rFonts w:ascii="Arial" w:hAnsi="Arial" w:cs="Arial"/>
          <w:b/>
          <w:snapToGrid w:val="0"/>
        </w:rPr>
        <w:t>Part III</w:t>
      </w:r>
      <w:r w:rsidR="00CA5BD9" w:rsidRPr="00984000">
        <w:rPr>
          <w:rFonts w:ascii="Arial" w:hAnsi="Arial" w:cs="Arial"/>
          <w:b/>
          <w:snapToGrid w:val="0"/>
        </w:rPr>
        <w:t>: Schedules</w:t>
      </w:r>
    </w:p>
    <w:p w14:paraId="268116F1" w14:textId="77777777" w:rsidR="001E6262" w:rsidRPr="00526720" w:rsidRDefault="001E6262" w:rsidP="008113E7">
      <w:pPr>
        <w:pStyle w:val="ListParagraph"/>
        <w:spacing w:after="0" w:line="240" w:lineRule="auto"/>
        <w:ind w:left="567" w:right="261" w:hanging="851"/>
        <w:jc w:val="both"/>
        <w:rPr>
          <w:rFonts w:ascii="Arial" w:hAnsi="Arial" w:cs="Arial"/>
        </w:rPr>
      </w:pPr>
    </w:p>
    <w:p w14:paraId="4159F35E" w14:textId="77777777" w:rsidR="00CA5BD9" w:rsidRPr="00526720" w:rsidRDefault="00CA5BD9" w:rsidP="008113E7">
      <w:pPr>
        <w:pStyle w:val="ListParagraph"/>
        <w:numPr>
          <w:ilvl w:val="0"/>
          <w:numId w:val="4"/>
        </w:numPr>
        <w:tabs>
          <w:tab w:val="left" w:pos="993"/>
        </w:tabs>
        <w:spacing w:after="0" w:line="240" w:lineRule="auto"/>
        <w:ind w:left="567" w:right="261" w:hanging="851"/>
        <w:jc w:val="both"/>
        <w:rPr>
          <w:rFonts w:ascii="Arial" w:hAnsi="Arial" w:cs="Arial"/>
        </w:rPr>
      </w:pPr>
      <w:r w:rsidRPr="00526720">
        <w:rPr>
          <w:rFonts w:ascii="Arial" w:hAnsi="Arial" w:cs="Arial"/>
        </w:rPr>
        <w:t>Schedule A – Key Details of the Agreement</w:t>
      </w:r>
    </w:p>
    <w:p w14:paraId="32DA327E" w14:textId="3A2DA068" w:rsidR="00CA5BD9" w:rsidRPr="00526720" w:rsidRDefault="00CA5BD9" w:rsidP="008113E7">
      <w:pPr>
        <w:pStyle w:val="ListParagraph"/>
        <w:numPr>
          <w:ilvl w:val="0"/>
          <w:numId w:val="4"/>
        </w:numPr>
        <w:tabs>
          <w:tab w:val="left" w:pos="993"/>
        </w:tabs>
        <w:spacing w:after="0" w:line="240" w:lineRule="auto"/>
        <w:ind w:left="567" w:right="261" w:hanging="851"/>
        <w:jc w:val="both"/>
        <w:rPr>
          <w:rFonts w:ascii="Arial" w:hAnsi="Arial" w:cs="Arial"/>
        </w:rPr>
      </w:pPr>
      <w:r w:rsidRPr="00526720">
        <w:rPr>
          <w:rFonts w:ascii="Arial" w:hAnsi="Arial" w:cs="Arial"/>
        </w:rPr>
        <w:t xml:space="preserve">Schedule B – </w:t>
      </w:r>
      <w:r w:rsidR="008F3F45" w:rsidRPr="00526720">
        <w:rPr>
          <w:rFonts w:ascii="Arial" w:hAnsi="Arial" w:cs="Arial"/>
        </w:rPr>
        <w:t xml:space="preserve">Description of </w:t>
      </w:r>
      <w:r w:rsidR="003149D8" w:rsidRPr="00526720">
        <w:rPr>
          <w:rFonts w:ascii="Arial" w:hAnsi="Arial" w:cs="Arial"/>
        </w:rPr>
        <w:t xml:space="preserve">the </w:t>
      </w:r>
      <w:r w:rsidR="008F3F45" w:rsidRPr="00526720">
        <w:rPr>
          <w:rFonts w:ascii="Arial" w:hAnsi="Arial" w:cs="Arial"/>
        </w:rPr>
        <w:t xml:space="preserve">Goods and/or </w:t>
      </w:r>
      <w:r w:rsidRPr="00526720">
        <w:rPr>
          <w:rFonts w:ascii="Arial" w:hAnsi="Arial" w:cs="Arial"/>
        </w:rPr>
        <w:t>Scope of the Services</w:t>
      </w:r>
      <w:r w:rsidR="006914C1" w:rsidRPr="00526720">
        <w:rPr>
          <w:rFonts w:ascii="Arial" w:hAnsi="Arial" w:cs="Arial"/>
        </w:rPr>
        <w:t xml:space="preserve"> or </w:t>
      </w:r>
      <w:r w:rsidR="00981B7D" w:rsidRPr="00526720">
        <w:rPr>
          <w:rFonts w:ascii="Arial" w:hAnsi="Arial" w:cs="Arial"/>
        </w:rPr>
        <w:t>project</w:t>
      </w:r>
    </w:p>
    <w:p w14:paraId="77CFE157" w14:textId="036F7AA5" w:rsidR="00CA5BD9" w:rsidRPr="00526720" w:rsidRDefault="00CA5BD9" w:rsidP="008113E7">
      <w:pPr>
        <w:pStyle w:val="ListParagraph"/>
        <w:numPr>
          <w:ilvl w:val="0"/>
          <w:numId w:val="4"/>
        </w:numPr>
        <w:tabs>
          <w:tab w:val="left" w:pos="993"/>
        </w:tabs>
        <w:spacing w:after="0" w:line="240" w:lineRule="auto"/>
        <w:ind w:left="567" w:right="261" w:hanging="851"/>
        <w:jc w:val="both"/>
        <w:rPr>
          <w:rFonts w:ascii="Arial" w:hAnsi="Arial" w:cs="Arial"/>
        </w:rPr>
      </w:pPr>
      <w:r w:rsidRPr="00526720">
        <w:rPr>
          <w:rFonts w:ascii="Arial" w:hAnsi="Arial" w:cs="Arial"/>
        </w:rPr>
        <w:t xml:space="preserve">Schedule C – </w:t>
      </w:r>
      <w:r w:rsidR="009E0CAA" w:rsidRPr="00526720">
        <w:rPr>
          <w:rFonts w:ascii="Arial" w:hAnsi="Arial" w:cs="Arial"/>
        </w:rPr>
        <w:t>Pricing</w:t>
      </w:r>
    </w:p>
    <w:p w14:paraId="7D04B113" w14:textId="77777777" w:rsidR="00CA5BD9" w:rsidRPr="00526720" w:rsidRDefault="009820B9" w:rsidP="008113E7">
      <w:pPr>
        <w:pStyle w:val="ListParagraph"/>
        <w:numPr>
          <w:ilvl w:val="0"/>
          <w:numId w:val="4"/>
        </w:numPr>
        <w:tabs>
          <w:tab w:val="left" w:pos="993"/>
        </w:tabs>
        <w:spacing w:after="0" w:line="240" w:lineRule="auto"/>
        <w:ind w:left="567" w:right="261" w:hanging="851"/>
        <w:jc w:val="both"/>
        <w:rPr>
          <w:rFonts w:ascii="Arial" w:hAnsi="Arial" w:cs="Arial"/>
        </w:rPr>
      </w:pPr>
      <w:r w:rsidRPr="00526720">
        <w:rPr>
          <w:rFonts w:ascii="Arial" w:hAnsi="Arial" w:cs="Arial"/>
        </w:rPr>
        <w:t>Schedule D</w:t>
      </w:r>
      <w:r w:rsidR="00CA5BD9" w:rsidRPr="00526720">
        <w:rPr>
          <w:rFonts w:ascii="Arial" w:hAnsi="Arial" w:cs="Arial"/>
        </w:rPr>
        <w:t xml:space="preserve"> –</w:t>
      </w:r>
      <w:r w:rsidR="00A01A95" w:rsidRPr="00526720">
        <w:rPr>
          <w:rFonts w:ascii="Arial" w:hAnsi="Arial" w:cs="Arial"/>
        </w:rPr>
        <w:t xml:space="preserve"> </w:t>
      </w:r>
      <w:r w:rsidR="005F6712" w:rsidRPr="00526720">
        <w:rPr>
          <w:rFonts w:ascii="Arial" w:hAnsi="Arial" w:cs="Arial"/>
        </w:rPr>
        <w:t>Standards of Performance</w:t>
      </w:r>
      <w:r w:rsidR="00D96871" w:rsidRPr="00526720">
        <w:rPr>
          <w:rFonts w:ascii="Arial" w:hAnsi="Arial" w:cs="Arial"/>
        </w:rPr>
        <w:t xml:space="preserve"> (if applicable)</w:t>
      </w:r>
    </w:p>
    <w:p w14:paraId="790B640D" w14:textId="77777777" w:rsidR="00CA5BD9" w:rsidRPr="00526720" w:rsidRDefault="00CA5BD9" w:rsidP="008113E7">
      <w:pPr>
        <w:pStyle w:val="ListParagraph"/>
        <w:ind w:left="567" w:right="261" w:hanging="851"/>
        <w:jc w:val="both"/>
        <w:rPr>
          <w:rFonts w:ascii="Arial" w:hAnsi="Arial" w:cs="Arial"/>
        </w:rPr>
      </w:pPr>
    </w:p>
    <w:p w14:paraId="6391AA95" w14:textId="415EAD17" w:rsidR="002C6AEA" w:rsidRPr="006F6F5D" w:rsidRDefault="002C6AEA" w:rsidP="002C6AEA">
      <w:pPr>
        <w:pStyle w:val="ListParagraph"/>
        <w:numPr>
          <w:ilvl w:val="2"/>
          <w:numId w:val="1"/>
        </w:numPr>
        <w:spacing w:after="0" w:line="240" w:lineRule="auto"/>
        <w:ind w:left="567" w:right="261" w:hanging="851"/>
        <w:jc w:val="both"/>
        <w:rPr>
          <w:rFonts w:ascii="Arial" w:hAnsi="Arial" w:cs="Arial"/>
          <w:lang w:val="en-ZA"/>
        </w:rPr>
      </w:pPr>
      <w:bookmarkStart w:id="5" w:name="_Hlk79658474"/>
      <w:r w:rsidRPr="006F6F5D">
        <w:rPr>
          <w:rFonts w:ascii="Arial" w:hAnsi="Arial" w:cs="Arial"/>
          <w:b/>
          <w:lang w:val="en-ZA"/>
        </w:rPr>
        <w:t>Part IV:</w:t>
      </w:r>
      <w:r w:rsidRPr="006F6F5D">
        <w:rPr>
          <w:rFonts w:ascii="Arial" w:hAnsi="Arial" w:cs="Arial"/>
          <w:lang w:val="en-ZA"/>
        </w:rPr>
        <w:t xml:space="preserve"> </w:t>
      </w:r>
      <w:r w:rsidR="00752E7A" w:rsidRPr="00752E7A">
        <w:rPr>
          <w:rFonts w:ascii="Arial" w:hAnsi="Arial" w:cs="Arial"/>
          <w:b/>
          <w:bCs/>
          <w:lang w:val="en-ZA"/>
        </w:rPr>
        <w:t xml:space="preserve">POPIA </w:t>
      </w:r>
      <w:r w:rsidRPr="006F6F5D">
        <w:rPr>
          <w:rFonts w:ascii="Arial" w:hAnsi="Arial" w:cs="Arial"/>
          <w:b/>
          <w:lang w:val="en-ZA"/>
        </w:rPr>
        <w:t>Annexures</w:t>
      </w:r>
    </w:p>
    <w:p w14:paraId="664A1342" w14:textId="77777777" w:rsidR="002C6AEA" w:rsidRPr="006F6F5D" w:rsidRDefault="002C6AEA" w:rsidP="002C6AEA">
      <w:pPr>
        <w:pStyle w:val="ListParagraph"/>
        <w:spacing w:after="0" w:line="240" w:lineRule="auto"/>
        <w:ind w:left="567" w:right="261"/>
        <w:jc w:val="both"/>
        <w:rPr>
          <w:rFonts w:ascii="Arial" w:hAnsi="Arial" w:cs="Arial"/>
          <w:b/>
          <w:lang w:val="en-ZA"/>
        </w:rPr>
      </w:pPr>
    </w:p>
    <w:p w14:paraId="68E57B9C" w14:textId="77777777" w:rsidR="00E373F3" w:rsidRPr="00E373F3" w:rsidRDefault="00E373F3" w:rsidP="00E373F3">
      <w:pPr>
        <w:pStyle w:val="ListParagraph"/>
        <w:numPr>
          <w:ilvl w:val="0"/>
          <w:numId w:val="36"/>
        </w:numPr>
        <w:tabs>
          <w:tab w:val="left" w:pos="567"/>
        </w:tabs>
        <w:spacing w:after="0" w:line="240" w:lineRule="auto"/>
        <w:ind w:left="567" w:right="261" w:hanging="851"/>
        <w:jc w:val="both"/>
        <w:rPr>
          <w:rFonts w:ascii="Arial" w:hAnsi="Arial" w:cs="Arial"/>
          <w:lang w:val="en-ZA"/>
        </w:rPr>
      </w:pPr>
      <w:bookmarkStart w:id="6" w:name="_Hlk75343761"/>
      <w:bookmarkEnd w:id="5"/>
      <w:r w:rsidRPr="00E373F3">
        <w:rPr>
          <w:rFonts w:ascii="Arial" w:hAnsi="Arial" w:cs="Arial"/>
          <w:lang w:val="en-ZA"/>
        </w:rPr>
        <w:t xml:space="preserve">Annexure 1 – Provisions applicable to the sharing of personal information between the Customer and the Supplier where both Parties are deemed to be responsible parties; or Provisions applicable </w:t>
      </w:r>
      <w:r w:rsidRPr="00E373F3">
        <w:rPr>
          <w:rFonts w:ascii="Arial" w:hAnsi="Arial" w:cs="Arial"/>
        </w:rPr>
        <w:t xml:space="preserve">to the sharing of personal information between the Customer as responsible party and the Supplier acting as an operator </w:t>
      </w:r>
    </w:p>
    <w:bookmarkEnd w:id="6"/>
    <w:p w14:paraId="4A478319" w14:textId="62C10C86" w:rsidR="009F562C" w:rsidRDefault="009F562C" w:rsidP="00140171">
      <w:pPr>
        <w:pStyle w:val="ListParagraph"/>
        <w:numPr>
          <w:ilvl w:val="0"/>
          <w:numId w:val="36"/>
        </w:numPr>
        <w:tabs>
          <w:tab w:val="left" w:pos="567"/>
        </w:tabs>
        <w:spacing w:after="0" w:line="240" w:lineRule="auto"/>
        <w:ind w:left="567" w:right="261" w:hanging="851"/>
        <w:jc w:val="both"/>
        <w:rPr>
          <w:rFonts w:ascii="Arial" w:hAnsi="Arial" w:cs="Arial"/>
          <w:lang w:val="en-ZA"/>
        </w:rPr>
      </w:pPr>
      <w:r w:rsidRPr="009F562C">
        <w:rPr>
          <w:rFonts w:ascii="Arial" w:hAnsi="Arial" w:cs="Arial"/>
          <w:lang w:val="en-ZA"/>
        </w:rPr>
        <w:t>Annexure 2 – Third-Party Risk As</w:t>
      </w:r>
      <w:r>
        <w:rPr>
          <w:rFonts w:ascii="Arial" w:hAnsi="Arial" w:cs="Arial"/>
          <w:lang w:val="en-ZA"/>
        </w:rPr>
        <w:t>s</w:t>
      </w:r>
      <w:r w:rsidRPr="009F562C">
        <w:rPr>
          <w:rFonts w:ascii="Arial" w:hAnsi="Arial" w:cs="Arial"/>
          <w:lang w:val="en-ZA"/>
        </w:rPr>
        <w:t>essment</w:t>
      </w:r>
    </w:p>
    <w:p w14:paraId="274F3E75" w14:textId="77777777" w:rsidR="009F562C" w:rsidRPr="009F562C" w:rsidRDefault="009F562C" w:rsidP="009F562C">
      <w:pPr>
        <w:pStyle w:val="ListParagraph"/>
        <w:tabs>
          <w:tab w:val="left" w:pos="567"/>
        </w:tabs>
        <w:spacing w:after="0" w:line="240" w:lineRule="auto"/>
        <w:ind w:left="567" w:right="261"/>
        <w:jc w:val="both"/>
        <w:rPr>
          <w:rFonts w:ascii="Arial" w:hAnsi="Arial" w:cs="Arial"/>
          <w:lang w:val="en-ZA"/>
        </w:rPr>
      </w:pPr>
    </w:p>
    <w:p w14:paraId="528F6358" w14:textId="6289746B" w:rsidR="006914C1" w:rsidRPr="00526720" w:rsidRDefault="00D975AF" w:rsidP="008113E7">
      <w:pPr>
        <w:pStyle w:val="ListParagraph"/>
        <w:numPr>
          <w:ilvl w:val="1"/>
          <w:numId w:val="1"/>
        </w:numPr>
        <w:tabs>
          <w:tab w:val="left" w:pos="567"/>
        </w:tabs>
        <w:spacing w:after="0" w:line="240" w:lineRule="auto"/>
        <w:ind w:left="567" w:right="261" w:hanging="851"/>
        <w:jc w:val="both"/>
        <w:rPr>
          <w:rFonts w:ascii="Arial" w:hAnsi="Arial" w:cs="Arial"/>
          <w:lang w:val="en-ZA"/>
        </w:rPr>
      </w:pPr>
      <w:bookmarkStart w:id="7" w:name="_Ref37927970"/>
      <w:r w:rsidRPr="00526720">
        <w:rPr>
          <w:rFonts w:ascii="Arial" w:hAnsi="Arial" w:cs="Arial"/>
          <w:snapToGrid w:val="0"/>
        </w:rPr>
        <w:t>In</w:t>
      </w:r>
      <w:r w:rsidRPr="00526720">
        <w:rPr>
          <w:rFonts w:ascii="Arial" w:hAnsi="Arial" w:cs="Arial"/>
          <w:lang w:val="en-ZA"/>
        </w:rPr>
        <w:t xml:space="preserve"> the event of a conflict between the documents comprising this Agreement, such conflict will be resolved in accordance with the order of precedence (in descending order of priority) as follows</w:t>
      </w:r>
      <w:r w:rsidR="006D5FAC" w:rsidRPr="00526720">
        <w:rPr>
          <w:rFonts w:ascii="Arial" w:hAnsi="Arial" w:cs="Arial"/>
          <w:lang w:val="en-ZA"/>
        </w:rPr>
        <w:t>, unless expressly indicated otherwise</w:t>
      </w:r>
      <w:r w:rsidR="006914C1" w:rsidRPr="00526720">
        <w:rPr>
          <w:rFonts w:ascii="Arial" w:hAnsi="Arial" w:cs="Arial"/>
          <w:lang w:val="en-ZA"/>
        </w:rPr>
        <w:t>:</w:t>
      </w:r>
      <w:bookmarkEnd w:id="7"/>
    </w:p>
    <w:p w14:paraId="4DA3150A" w14:textId="77777777" w:rsidR="00350D7F" w:rsidRPr="00526720" w:rsidRDefault="00350D7F" w:rsidP="008113E7">
      <w:pPr>
        <w:pStyle w:val="ListParagraph"/>
        <w:tabs>
          <w:tab w:val="left" w:pos="567"/>
        </w:tabs>
        <w:spacing w:after="0" w:line="240" w:lineRule="auto"/>
        <w:ind w:left="567" w:right="261"/>
        <w:jc w:val="both"/>
        <w:rPr>
          <w:rFonts w:ascii="Arial" w:hAnsi="Arial" w:cs="Arial"/>
          <w:lang w:val="en-ZA"/>
        </w:rPr>
      </w:pPr>
    </w:p>
    <w:p w14:paraId="61E30FF1" w14:textId="77777777" w:rsidR="006914C1" w:rsidRPr="00526720" w:rsidRDefault="00D975AF" w:rsidP="006B4E9B">
      <w:pPr>
        <w:pStyle w:val="ListParagraph"/>
        <w:numPr>
          <w:ilvl w:val="0"/>
          <w:numId w:val="22"/>
        </w:numPr>
        <w:tabs>
          <w:tab w:val="left" w:pos="567"/>
        </w:tabs>
        <w:spacing w:after="0" w:line="240" w:lineRule="auto"/>
        <w:ind w:left="567" w:right="261" w:hanging="851"/>
        <w:jc w:val="both"/>
        <w:rPr>
          <w:rFonts w:ascii="Arial" w:hAnsi="Arial" w:cs="Arial"/>
          <w:lang w:val="en-ZA"/>
        </w:rPr>
      </w:pPr>
      <w:r w:rsidRPr="00526720">
        <w:rPr>
          <w:rFonts w:ascii="Arial" w:hAnsi="Arial" w:cs="Arial"/>
          <w:lang w:val="en-ZA"/>
        </w:rPr>
        <w:t xml:space="preserve">Contract Specific Terms and Conditions; </w:t>
      </w:r>
    </w:p>
    <w:p w14:paraId="3239586C" w14:textId="77777777" w:rsidR="006B4E9B" w:rsidRDefault="00D975AF" w:rsidP="006B4E9B">
      <w:pPr>
        <w:pStyle w:val="ListParagraph"/>
        <w:numPr>
          <w:ilvl w:val="0"/>
          <w:numId w:val="22"/>
        </w:numPr>
        <w:tabs>
          <w:tab w:val="left" w:pos="567"/>
        </w:tabs>
        <w:spacing w:after="0" w:line="240" w:lineRule="auto"/>
        <w:ind w:left="567" w:right="261" w:hanging="851"/>
        <w:jc w:val="both"/>
        <w:rPr>
          <w:rFonts w:ascii="Arial" w:hAnsi="Arial" w:cs="Arial"/>
          <w:lang w:val="en-ZA"/>
        </w:rPr>
      </w:pPr>
      <w:r w:rsidRPr="00526720">
        <w:rPr>
          <w:rFonts w:ascii="Arial" w:hAnsi="Arial" w:cs="Arial"/>
          <w:lang w:val="en-ZA"/>
        </w:rPr>
        <w:t>General Terms and Conditions;</w:t>
      </w:r>
    </w:p>
    <w:p w14:paraId="5EE77CBF" w14:textId="61D11A84" w:rsidR="006914C1" w:rsidRPr="00526720" w:rsidRDefault="006B4E9B" w:rsidP="006B4E9B">
      <w:pPr>
        <w:pStyle w:val="ListParagraph"/>
        <w:numPr>
          <w:ilvl w:val="0"/>
          <w:numId w:val="22"/>
        </w:numPr>
        <w:tabs>
          <w:tab w:val="left" w:pos="567"/>
        </w:tabs>
        <w:spacing w:after="0" w:line="240" w:lineRule="auto"/>
        <w:ind w:left="567" w:right="261" w:hanging="851"/>
        <w:jc w:val="both"/>
        <w:rPr>
          <w:rFonts w:ascii="Arial" w:hAnsi="Arial" w:cs="Arial"/>
          <w:lang w:val="en-ZA"/>
        </w:rPr>
      </w:pPr>
      <w:r>
        <w:rPr>
          <w:rFonts w:ascii="Arial" w:hAnsi="Arial" w:cs="Arial"/>
          <w:lang w:val="en-ZA"/>
        </w:rPr>
        <w:t>Annexures; and</w:t>
      </w:r>
      <w:r w:rsidR="00D975AF" w:rsidRPr="00526720">
        <w:rPr>
          <w:rFonts w:ascii="Arial" w:hAnsi="Arial" w:cs="Arial"/>
          <w:lang w:val="en-ZA"/>
        </w:rPr>
        <w:t xml:space="preserve"> </w:t>
      </w:r>
    </w:p>
    <w:p w14:paraId="1112409B" w14:textId="24F4C8B8" w:rsidR="00D975AF" w:rsidRPr="00526720" w:rsidRDefault="006B4E9B" w:rsidP="006B4E9B">
      <w:pPr>
        <w:pStyle w:val="ListParagraph"/>
        <w:numPr>
          <w:ilvl w:val="0"/>
          <w:numId w:val="22"/>
        </w:numPr>
        <w:tabs>
          <w:tab w:val="left" w:pos="567"/>
        </w:tabs>
        <w:spacing w:after="0" w:line="240" w:lineRule="auto"/>
        <w:ind w:left="567" w:right="261" w:hanging="851"/>
        <w:jc w:val="both"/>
        <w:rPr>
          <w:rFonts w:ascii="Arial" w:hAnsi="Arial" w:cs="Arial"/>
          <w:lang w:val="en-ZA"/>
        </w:rPr>
      </w:pPr>
      <w:r>
        <w:rPr>
          <w:rFonts w:ascii="Arial" w:hAnsi="Arial" w:cs="Arial"/>
          <w:lang w:val="en-ZA"/>
        </w:rPr>
        <w:t>Schedules</w:t>
      </w:r>
      <w:r w:rsidR="00DE1CCB" w:rsidRPr="00526720">
        <w:rPr>
          <w:rFonts w:ascii="Arial" w:hAnsi="Arial" w:cs="Arial"/>
          <w:lang w:val="en-ZA"/>
        </w:rPr>
        <w:t>.</w:t>
      </w:r>
    </w:p>
    <w:p w14:paraId="2605D061" w14:textId="77777777" w:rsidR="00902DB0" w:rsidRPr="00526720" w:rsidRDefault="001C6EAD" w:rsidP="008113E7">
      <w:pPr>
        <w:pStyle w:val="ListParagraph"/>
        <w:tabs>
          <w:tab w:val="left" w:pos="567"/>
        </w:tabs>
        <w:spacing w:after="0" w:line="240" w:lineRule="auto"/>
        <w:ind w:left="567" w:right="261" w:hanging="851"/>
        <w:jc w:val="both"/>
        <w:rPr>
          <w:rFonts w:ascii="Arial" w:hAnsi="Arial" w:cs="Arial"/>
        </w:rPr>
      </w:pPr>
      <w:r w:rsidRPr="00526720">
        <w:rPr>
          <w:rFonts w:ascii="Arial" w:hAnsi="Arial" w:cs="Arial"/>
        </w:rPr>
        <w:t xml:space="preserve"> </w:t>
      </w:r>
    </w:p>
    <w:p w14:paraId="4817E97C" w14:textId="77777777" w:rsidR="00A25471" w:rsidRPr="00526720" w:rsidRDefault="00A25471" w:rsidP="008113E7">
      <w:pPr>
        <w:pStyle w:val="ListParagraph"/>
        <w:spacing w:after="0" w:line="240" w:lineRule="auto"/>
        <w:ind w:left="567" w:right="261" w:hanging="851"/>
        <w:jc w:val="both"/>
        <w:rPr>
          <w:rFonts w:ascii="Arial" w:hAnsi="Arial" w:cs="Arial"/>
        </w:rPr>
      </w:pPr>
    </w:p>
    <w:p w14:paraId="5865287D" w14:textId="77777777" w:rsidR="0095764B" w:rsidRPr="00526720" w:rsidRDefault="00460963" w:rsidP="008113E7">
      <w:pPr>
        <w:pStyle w:val="ListParagraph"/>
        <w:numPr>
          <w:ilvl w:val="0"/>
          <w:numId w:val="1"/>
        </w:numPr>
        <w:spacing w:after="0" w:line="240" w:lineRule="auto"/>
        <w:ind w:left="567" w:right="261" w:hanging="851"/>
        <w:jc w:val="both"/>
        <w:outlineLvl w:val="1"/>
        <w:rPr>
          <w:rFonts w:ascii="Arial" w:hAnsi="Arial" w:cs="Arial"/>
          <w:b/>
        </w:rPr>
      </w:pPr>
      <w:bookmarkStart w:id="8" w:name="_Toc432671697"/>
      <w:bookmarkStart w:id="9" w:name="_Toc113545859"/>
      <w:r w:rsidRPr="00526720">
        <w:rPr>
          <w:rFonts w:ascii="Arial" w:hAnsi="Arial" w:cs="Arial"/>
          <w:b/>
        </w:rPr>
        <w:t>INTERPRETATION</w:t>
      </w:r>
      <w:bookmarkEnd w:id="8"/>
      <w:bookmarkEnd w:id="9"/>
    </w:p>
    <w:p w14:paraId="3BCF3993" w14:textId="77777777" w:rsidR="00FE0D9A" w:rsidRPr="00526720" w:rsidRDefault="00FE0D9A" w:rsidP="008113E7">
      <w:pPr>
        <w:pStyle w:val="ListParagraph"/>
        <w:spacing w:after="0" w:line="240" w:lineRule="auto"/>
        <w:ind w:left="567" w:right="261" w:hanging="851"/>
        <w:jc w:val="both"/>
        <w:rPr>
          <w:rFonts w:ascii="Arial" w:hAnsi="Arial" w:cs="Arial"/>
          <w:b/>
        </w:rPr>
      </w:pPr>
    </w:p>
    <w:p w14:paraId="17E0810A" w14:textId="77777777" w:rsidR="000E159D" w:rsidRPr="00526720" w:rsidRDefault="0095764B"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 xml:space="preserve">In this Agreement clause headings are for convenience and </w:t>
      </w:r>
      <w:r w:rsidR="007C1E0B" w:rsidRPr="00526720">
        <w:rPr>
          <w:rFonts w:ascii="Arial" w:hAnsi="Arial" w:cs="Arial"/>
        </w:rPr>
        <w:t>will</w:t>
      </w:r>
      <w:r w:rsidRPr="00526720">
        <w:rPr>
          <w:rFonts w:ascii="Arial" w:hAnsi="Arial" w:cs="Arial"/>
        </w:rPr>
        <w:t xml:space="preserve"> not be used in its interpretation</w:t>
      </w:r>
      <w:r w:rsidR="00DB2251" w:rsidRPr="00526720">
        <w:rPr>
          <w:rFonts w:ascii="Arial" w:hAnsi="Arial" w:cs="Arial"/>
        </w:rPr>
        <w:t>.</w:t>
      </w:r>
    </w:p>
    <w:p w14:paraId="1AC31ECC" w14:textId="77777777" w:rsidR="000E159D" w:rsidRPr="00526720" w:rsidRDefault="000E159D" w:rsidP="008113E7">
      <w:pPr>
        <w:pStyle w:val="ListParagraph"/>
        <w:tabs>
          <w:tab w:val="left" w:pos="709"/>
        </w:tabs>
        <w:spacing w:after="0" w:line="240" w:lineRule="auto"/>
        <w:ind w:left="567" w:right="261" w:hanging="851"/>
        <w:jc w:val="both"/>
        <w:rPr>
          <w:rFonts w:ascii="Arial" w:hAnsi="Arial" w:cs="Arial"/>
        </w:rPr>
      </w:pPr>
    </w:p>
    <w:p w14:paraId="4A813A7F" w14:textId="77777777" w:rsidR="00DF2053" w:rsidRPr="00526720" w:rsidRDefault="00333F99"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I</w:t>
      </w:r>
      <w:r w:rsidR="00DF2053" w:rsidRPr="00526720">
        <w:rPr>
          <w:rFonts w:ascii="Arial" w:hAnsi="Arial" w:cs="Arial"/>
        </w:rPr>
        <w:t xml:space="preserve">f any provision in a definition is a substantive provision conferring any right or imposing any obligation on a Party, then notwithstanding that it is only in the interpretation clause, effect </w:t>
      </w:r>
      <w:r w:rsidR="007C1E0B" w:rsidRPr="00526720">
        <w:rPr>
          <w:rFonts w:ascii="Arial" w:hAnsi="Arial" w:cs="Arial"/>
        </w:rPr>
        <w:t>will</w:t>
      </w:r>
      <w:r w:rsidR="00DF2053" w:rsidRPr="00526720">
        <w:rPr>
          <w:rFonts w:ascii="Arial" w:hAnsi="Arial" w:cs="Arial"/>
        </w:rPr>
        <w:t xml:space="preserve"> be given to it as if it were a substantive provisio</w:t>
      </w:r>
      <w:r w:rsidR="00DB2251" w:rsidRPr="00526720">
        <w:rPr>
          <w:rFonts w:ascii="Arial" w:hAnsi="Arial" w:cs="Arial"/>
        </w:rPr>
        <w:t xml:space="preserve">n in </w:t>
      </w:r>
      <w:r w:rsidR="00DB2251" w:rsidRPr="00526720">
        <w:rPr>
          <w:rFonts w:ascii="Arial" w:hAnsi="Arial" w:cs="Arial"/>
        </w:rPr>
        <w:lastRenderedPageBreak/>
        <w:t>the body of this Agreement.</w:t>
      </w:r>
    </w:p>
    <w:p w14:paraId="5AADF16D" w14:textId="77777777" w:rsidR="00DF2053" w:rsidRPr="00526720" w:rsidRDefault="00DF2053" w:rsidP="008113E7">
      <w:pPr>
        <w:tabs>
          <w:tab w:val="num" w:pos="1418"/>
        </w:tabs>
        <w:spacing w:after="0" w:line="240" w:lineRule="auto"/>
        <w:ind w:left="567" w:right="261" w:hanging="851"/>
        <w:jc w:val="both"/>
        <w:rPr>
          <w:rFonts w:ascii="Arial" w:hAnsi="Arial" w:cs="Arial"/>
        </w:rPr>
      </w:pPr>
    </w:p>
    <w:p w14:paraId="5E13D3E3" w14:textId="77777777" w:rsidR="0098019A" w:rsidRPr="00526720" w:rsidRDefault="0098019A" w:rsidP="008113E7">
      <w:pPr>
        <w:pStyle w:val="ListParagraph"/>
        <w:numPr>
          <w:ilvl w:val="1"/>
          <w:numId w:val="1"/>
        </w:numPr>
        <w:spacing w:after="0" w:line="240" w:lineRule="auto"/>
        <w:ind w:left="567" w:right="261" w:hanging="851"/>
        <w:jc w:val="both"/>
        <w:rPr>
          <w:rFonts w:ascii="Arial" w:hAnsi="Arial" w:cs="Arial"/>
          <w:bCs/>
        </w:rPr>
      </w:pPr>
      <w:r w:rsidRPr="00526720">
        <w:rPr>
          <w:rFonts w:ascii="Arial" w:hAnsi="Arial" w:cs="Arial"/>
          <w:bCs/>
        </w:rPr>
        <w:t xml:space="preserve">Where any term is defined within the context of any particular clause in this Agreement, the term so defined, unless it is clear from the clause in question that the term so defined has limited application to the relevant clause, </w:t>
      </w:r>
      <w:r w:rsidR="000B2EE9" w:rsidRPr="00526720">
        <w:rPr>
          <w:rFonts w:ascii="Arial" w:hAnsi="Arial" w:cs="Arial"/>
          <w:bCs/>
        </w:rPr>
        <w:t>will</w:t>
      </w:r>
      <w:r w:rsidRPr="00526720">
        <w:rPr>
          <w:rFonts w:ascii="Arial" w:hAnsi="Arial" w:cs="Arial"/>
          <w:bCs/>
        </w:rPr>
        <w:t xml:space="preserve"> bear the same meaning as ascribed to it for all purposes in terms of this Agreement, notwithstanding that that term has not been defined in </w:t>
      </w:r>
      <w:r w:rsidR="000D0521" w:rsidRPr="00526720">
        <w:rPr>
          <w:rFonts w:ascii="Arial" w:hAnsi="Arial" w:cs="Arial"/>
          <w:bCs/>
        </w:rPr>
        <w:t>a particular</w:t>
      </w:r>
      <w:r w:rsidR="00DB2251" w:rsidRPr="00526720">
        <w:rPr>
          <w:rFonts w:ascii="Arial" w:hAnsi="Arial" w:cs="Arial"/>
          <w:bCs/>
        </w:rPr>
        <w:t xml:space="preserve"> clause.</w:t>
      </w:r>
    </w:p>
    <w:p w14:paraId="39B49DE2" w14:textId="77777777" w:rsidR="0098019A" w:rsidRPr="00526720" w:rsidRDefault="0098019A" w:rsidP="008113E7">
      <w:pPr>
        <w:pStyle w:val="ListParagraph"/>
        <w:spacing w:after="0" w:line="240" w:lineRule="auto"/>
        <w:ind w:left="567" w:right="261" w:hanging="851"/>
        <w:jc w:val="both"/>
        <w:rPr>
          <w:rFonts w:ascii="Arial" w:hAnsi="Arial" w:cs="Arial"/>
          <w:bCs/>
        </w:rPr>
      </w:pPr>
    </w:p>
    <w:p w14:paraId="0F82C4A1" w14:textId="77777777" w:rsidR="00147F22" w:rsidRPr="00526720" w:rsidRDefault="00147F22"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When any number of days is prescribed, such number will exclude the first and include the last day unless the last day falls on a day which is not a Business Day, in which case the last day will be the next succeeding day which is a Business Day.</w:t>
      </w:r>
    </w:p>
    <w:p w14:paraId="26BE0D5C" w14:textId="77777777" w:rsidR="00147F22" w:rsidRPr="00526720" w:rsidRDefault="00147F22" w:rsidP="008113E7">
      <w:pPr>
        <w:pStyle w:val="ListParagraph"/>
        <w:spacing w:after="0" w:line="240" w:lineRule="auto"/>
        <w:ind w:left="567" w:right="261"/>
        <w:jc w:val="both"/>
        <w:rPr>
          <w:rFonts w:ascii="Arial" w:hAnsi="Arial" w:cs="Arial"/>
        </w:rPr>
      </w:pPr>
    </w:p>
    <w:p w14:paraId="18BA7D9D" w14:textId="2714903E" w:rsidR="006171E1" w:rsidRPr="00526720" w:rsidRDefault="006171E1"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Any reference to days (other than a reference to Business Days) or to months or years, will be a reference to calendar days, months or years, as the case may be.</w:t>
      </w:r>
    </w:p>
    <w:p w14:paraId="3518F910" w14:textId="77777777" w:rsidR="006171E1" w:rsidRPr="00526720" w:rsidRDefault="006171E1" w:rsidP="008113E7">
      <w:pPr>
        <w:pStyle w:val="ListParagraph"/>
        <w:ind w:right="261"/>
        <w:rPr>
          <w:rFonts w:ascii="Arial" w:hAnsi="Arial" w:cs="Arial"/>
        </w:rPr>
      </w:pPr>
    </w:p>
    <w:p w14:paraId="2AB7586F" w14:textId="268B427A" w:rsidR="007F3E9E" w:rsidRPr="00526720" w:rsidRDefault="007F3E9E"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 xml:space="preserve">A reference to “Person” means any person, trust, firm, company, corporation, </w:t>
      </w:r>
      <w:r w:rsidR="00DE4ED9">
        <w:rPr>
          <w:rFonts w:ascii="Arial" w:hAnsi="Arial" w:cs="Arial"/>
        </w:rPr>
        <w:t xml:space="preserve">statutory body, </w:t>
      </w:r>
      <w:r w:rsidRPr="00526720">
        <w:rPr>
          <w:rFonts w:ascii="Arial" w:hAnsi="Arial" w:cs="Arial"/>
        </w:rPr>
        <w:t xml:space="preserve">government, state or agency of a state or any association or partnership (whether or not having separate legal personality) </w:t>
      </w:r>
      <w:r w:rsidR="00660F34" w:rsidRPr="00526720">
        <w:rPr>
          <w:rFonts w:ascii="Arial" w:hAnsi="Arial" w:cs="Arial"/>
        </w:rPr>
        <w:t>of two or more of the foregoing.</w:t>
      </w:r>
    </w:p>
    <w:p w14:paraId="56C86DCB" w14:textId="77777777" w:rsidR="007F3E9E" w:rsidRPr="00526720" w:rsidRDefault="007F3E9E" w:rsidP="008113E7">
      <w:pPr>
        <w:pStyle w:val="ListParagraph"/>
        <w:spacing w:after="0" w:line="240" w:lineRule="auto"/>
        <w:ind w:left="567" w:right="261"/>
        <w:jc w:val="both"/>
        <w:rPr>
          <w:rFonts w:ascii="Arial" w:hAnsi="Arial" w:cs="Arial"/>
        </w:rPr>
      </w:pPr>
    </w:p>
    <w:p w14:paraId="6119A896" w14:textId="4571AD7A" w:rsidR="00DF2053" w:rsidRPr="00526720" w:rsidRDefault="00333F99" w:rsidP="008113E7">
      <w:pPr>
        <w:pStyle w:val="ListParagraph"/>
        <w:numPr>
          <w:ilvl w:val="1"/>
          <w:numId w:val="1"/>
        </w:numPr>
        <w:spacing w:after="0" w:line="240" w:lineRule="auto"/>
        <w:ind w:left="567" w:right="261" w:hanging="851"/>
        <w:jc w:val="both"/>
        <w:rPr>
          <w:rFonts w:ascii="Arial" w:hAnsi="Arial" w:cs="Arial"/>
        </w:rPr>
      </w:pPr>
      <w:r w:rsidRPr="00526720">
        <w:rPr>
          <w:rFonts w:ascii="Arial" w:hAnsi="Arial" w:cs="Arial"/>
        </w:rPr>
        <w:t>T</w:t>
      </w:r>
      <w:r w:rsidR="00DF2053" w:rsidRPr="00526720">
        <w:rPr>
          <w:rFonts w:ascii="Arial" w:hAnsi="Arial" w:cs="Arial"/>
        </w:rPr>
        <w:t xml:space="preserve">he terms of this Agreement having been negotiated, the rule of interpretation to the effect that an agreement </w:t>
      </w:r>
      <w:r w:rsidR="007C1E0B" w:rsidRPr="00526720">
        <w:rPr>
          <w:rFonts w:ascii="Arial" w:hAnsi="Arial" w:cs="Arial"/>
        </w:rPr>
        <w:t>will</w:t>
      </w:r>
      <w:r w:rsidR="00DF2053" w:rsidRPr="00526720">
        <w:rPr>
          <w:rFonts w:ascii="Arial" w:hAnsi="Arial" w:cs="Arial"/>
        </w:rPr>
        <w:t xml:space="preserve"> be interpreted against the Party responsible for its preparation, </w:t>
      </w:r>
      <w:r w:rsidR="007C1E0B" w:rsidRPr="00526720">
        <w:rPr>
          <w:rFonts w:ascii="Arial" w:hAnsi="Arial" w:cs="Arial"/>
        </w:rPr>
        <w:t>will</w:t>
      </w:r>
      <w:r w:rsidR="00DF2053" w:rsidRPr="00526720">
        <w:rPr>
          <w:rFonts w:ascii="Arial" w:hAnsi="Arial" w:cs="Arial"/>
        </w:rPr>
        <w:t xml:space="preserve"> not be applied in the inter</w:t>
      </w:r>
      <w:r w:rsidR="00DB2251" w:rsidRPr="00526720">
        <w:rPr>
          <w:rFonts w:ascii="Arial" w:hAnsi="Arial" w:cs="Arial"/>
        </w:rPr>
        <w:t xml:space="preserve">pretation of this Agreement. </w:t>
      </w:r>
    </w:p>
    <w:p w14:paraId="30657941" w14:textId="77777777" w:rsidR="00DF2053" w:rsidRPr="00526720" w:rsidRDefault="00DF2053" w:rsidP="008113E7">
      <w:pPr>
        <w:tabs>
          <w:tab w:val="num" w:pos="1418"/>
        </w:tabs>
        <w:spacing w:after="0" w:line="240" w:lineRule="auto"/>
        <w:ind w:left="567" w:right="261" w:hanging="851"/>
        <w:jc w:val="both"/>
        <w:rPr>
          <w:rFonts w:ascii="Arial" w:hAnsi="Arial" w:cs="Arial"/>
        </w:rPr>
      </w:pPr>
    </w:p>
    <w:p w14:paraId="3FE988A2" w14:textId="77777777" w:rsidR="00DF2053" w:rsidRPr="00526720" w:rsidRDefault="00333F99" w:rsidP="008113E7">
      <w:pPr>
        <w:pStyle w:val="ListParagraph"/>
        <w:numPr>
          <w:ilvl w:val="1"/>
          <w:numId w:val="1"/>
        </w:numPr>
        <w:spacing w:after="0" w:line="240" w:lineRule="auto"/>
        <w:ind w:left="567" w:right="261" w:hanging="851"/>
        <w:jc w:val="both"/>
        <w:rPr>
          <w:lang w:val="en-GB"/>
        </w:rPr>
      </w:pPr>
      <w:r w:rsidRPr="00526720">
        <w:rPr>
          <w:rFonts w:ascii="Arial" w:hAnsi="Arial" w:cs="Arial"/>
        </w:rPr>
        <w:t>S</w:t>
      </w:r>
      <w:r w:rsidR="00DF2053" w:rsidRPr="00526720">
        <w:rPr>
          <w:rFonts w:ascii="Arial" w:hAnsi="Arial" w:cs="Arial"/>
        </w:rPr>
        <w:t xml:space="preserve">hould there be a conflict between a provision of this Agreement, a provision in the </w:t>
      </w:r>
      <w:proofErr w:type="spellStart"/>
      <w:r w:rsidR="002B145B" w:rsidRPr="00526720">
        <w:rPr>
          <w:rFonts w:ascii="Arial" w:hAnsi="Arial" w:cs="Arial"/>
        </w:rPr>
        <w:t>RFx</w:t>
      </w:r>
      <w:proofErr w:type="spellEnd"/>
      <w:r w:rsidR="00DF2053" w:rsidRPr="00526720">
        <w:rPr>
          <w:rFonts w:ascii="Arial" w:hAnsi="Arial" w:cs="Arial"/>
        </w:rPr>
        <w:t xml:space="preserve"> and/or a provision of the Proposal, then the terms and conditions of this Agreement </w:t>
      </w:r>
      <w:r w:rsidR="007C1E0B" w:rsidRPr="00526720">
        <w:rPr>
          <w:rFonts w:ascii="Arial" w:hAnsi="Arial" w:cs="Arial"/>
        </w:rPr>
        <w:t>will</w:t>
      </w:r>
      <w:r w:rsidR="00DF2053" w:rsidRPr="00526720">
        <w:rPr>
          <w:rFonts w:ascii="Arial" w:hAnsi="Arial" w:cs="Arial"/>
        </w:rPr>
        <w:t xml:space="preserve"> prevail to the e</w:t>
      </w:r>
      <w:r w:rsidR="00DB2251" w:rsidRPr="00526720">
        <w:rPr>
          <w:rFonts w:ascii="Arial" w:hAnsi="Arial" w:cs="Arial"/>
        </w:rPr>
        <w:t>xtent of such conflict.</w:t>
      </w:r>
    </w:p>
    <w:p w14:paraId="7D2B7668" w14:textId="77777777" w:rsidR="0095764B" w:rsidRPr="00526720" w:rsidRDefault="0095764B" w:rsidP="008113E7">
      <w:pPr>
        <w:tabs>
          <w:tab w:val="num" w:pos="1418"/>
        </w:tabs>
        <w:spacing w:after="0" w:line="240" w:lineRule="auto"/>
        <w:ind w:left="567" w:right="261" w:hanging="851"/>
        <w:jc w:val="both"/>
        <w:rPr>
          <w:rFonts w:ascii="Arial" w:hAnsi="Arial" w:cs="Arial"/>
        </w:rPr>
      </w:pPr>
    </w:p>
    <w:p w14:paraId="076A5F88" w14:textId="491FE4BD" w:rsidR="00333F99" w:rsidRPr="00526720" w:rsidRDefault="00333F99" w:rsidP="008113E7">
      <w:pPr>
        <w:pStyle w:val="ListParagraph"/>
        <w:numPr>
          <w:ilvl w:val="1"/>
          <w:numId w:val="1"/>
        </w:numPr>
        <w:spacing w:after="0" w:line="240" w:lineRule="auto"/>
        <w:ind w:left="567" w:right="261" w:hanging="851"/>
        <w:jc w:val="both"/>
        <w:rPr>
          <w:rFonts w:ascii="Arial" w:hAnsi="Arial" w:cs="Arial"/>
          <w:bCs/>
        </w:rPr>
      </w:pPr>
      <w:r w:rsidRPr="00526720">
        <w:rPr>
          <w:rFonts w:ascii="Arial" w:hAnsi="Arial" w:cs="Arial"/>
          <w:bCs/>
        </w:rPr>
        <w:t>No provision of this Agreement constitutes a stipulation for the benefit of any Person who is not a Party</w:t>
      </w:r>
      <w:r w:rsidR="00DB2251" w:rsidRPr="00526720">
        <w:rPr>
          <w:rFonts w:ascii="Arial" w:hAnsi="Arial" w:cs="Arial"/>
          <w:bCs/>
        </w:rPr>
        <w:t xml:space="preserve"> to this Agreement</w:t>
      </w:r>
      <w:r w:rsidR="006171E1" w:rsidRPr="00526720">
        <w:rPr>
          <w:rFonts w:ascii="Arial" w:hAnsi="Arial" w:cs="Arial"/>
          <w:bCs/>
        </w:rPr>
        <w:t xml:space="preserve">, </w:t>
      </w:r>
      <w:r w:rsidR="00FA56F7" w:rsidRPr="00526720">
        <w:rPr>
          <w:rFonts w:ascii="Arial" w:hAnsi="Arial" w:cs="Arial"/>
          <w:bCs/>
        </w:rPr>
        <w:t xml:space="preserve">unless expressly indicated otherwise in </w:t>
      </w:r>
      <w:r w:rsidR="00FA56F7" w:rsidRPr="00526720">
        <w:rPr>
          <w:rFonts w:ascii="Arial" w:hAnsi="Arial" w:cs="Arial"/>
          <w:b/>
          <w:bCs/>
        </w:rPr>
        <w:t>Schedule A</w:t>
      </w:r>
      <w:r w:rsidR="00FA56F7" w:rsidRPr="00526720">
        <w:rPr>
          <w:rFonts w:ascii="Arial" w:hAnsi="Arial" w:cs="Arial"/>
          <w:bCs/>
        </w:rPr>
        <w:t xml:space="preserve">.  </w:t>
      </w:r>
      <w:r w:rsidR="00C436FC" w:rsidRPr="00526720">
        <w:rPr>
          <w:rFonts w:ascii="Arial" w:hAnsi="Arial" w:cs="Arial"/>
          <w:bCs/>
        </w:rPr>
        <w:t xml:space="preserve">The Bank may, from time to time, conclude </w:t>
      </w:r>
      <w:r w:rsidR="00A51C2E" w:rsidRPr="00526720">
        <w:rPr>
          <w:rFonts w:ascii="Arial" w:hAnsi="Arial" w:cs="Arial"/>
          <w:bCs/>
        </w:rPr>
        <w:t>a</w:t>
      </w:r>
      <w:r w:rsidR="00C436FC" w:rsidRPr="00526720">
        <w:rPr>
          <w:rFonts w:ascii="Arial" w:hAnsi="Arial" w:cs="Arial"/>
          <w:bCs/>
        </w:rPr>
        <w:t xml:space="preserve">greements on behalf of and for the benefit of any </w:t>
      </w:r>
      <w:r w:rsidR="000536E3" w:rsidRPr="00526720">
        <w:rPr>
          <w:rFonts w:ascii="Arial" w:hAnsi="Arial" w:cs="Arial"/>
          <w:bCs/>
        </w:rPr>
        <w:t>Bank S</w:t>
      </w:r>
      <w:r w:rsidR="00C436FC" w:rsidRPr="00526720">
        <w:rPr>
          <w:rFonts w:ascii="Arial" w:hAnsi="Arial" w:cs="Arial"/>
          <w:bCs/>
        </w:rPr>
        <w:t>ubsidiar</w:t>
      </w:r>
      <w:r w:rsidR="000536E3" w:rsidRPr="00526720">
        <w:rPr>
          <w:rFonts w:ascii="Arial" w:hAnsi="Arial" w:cs="Arial"/>
          <w:bCs/>
        </w:rPr>
        <w:t>y</w:t>
      </w:r>
      <w:r w:rsidR="007F3E9E" w:rsidRPr="00526720">
        <w:rPr>
          <w:rFonts w:ascii="Arial" w:hAnsi="Arial" w:cs="Arial"/>
          <w:bCs/>
        </w:rPr>
        <w:t xml:space="preserve"> or for the benefit of any other juristic person falling under the administration of the Bank</w:t>
      </w:r>
      <w:r w:rsidR="00DB2251" w:rsidRPr="00526720">
        <w:rPr>
          <w:rFonts w:ascii="Arial" w:hAnsi="Arial" w:cs="Arial"/>
          <w:bCs/>
        </w:rPr>
        <w:t>.</w:t>
      </w:r>
      <w:r w:rsidR="00FA56F7" w:rsidRPr="00526720">
        <w:rPr>
          <w:rFonts w:ascii="Arial" w:hAnsi="Arial" w:cs="Arial"/>
          <w:bCs/>
        </w:rPr>
        <w:t xml:space="preserve">  </w:t>
      </w:r>
    </w:p>
    <w:p w14:paraId="16DF9FAD" w14:textId="77777777" w:rsidR="00333F99" w:rsidRPr="00526720" w:rsidRDefault="00333F99" w:rsidP="008113E7">
      <w:pPr>
        <w:widowControl/>
        <w:spacing w:after="0" w:line="240" w:lineRule="auto"/>
        <w:ind w:left="567" w:right="261" w:hanging="851"/>
        <w:jc w:val="both"/>
        <w:rPr>
          <w:rFonts w:ascii="Arial" w:hAnsi="Arial" w:cs="Arial"/>
          <w:bCs/>
        </w:rPr>
      </w:pPr>
    </w:p>
    <w:p w14:paraId="1BFD7D53" w14:textId="77777777" w:rsidR="00333F99" w:rsidRPr="00526720" w:rsidRDefault="00333F99" w:rsidP="008113E7">
      <w:pPr>
        <w:pStyle w:val="ListParagraph"/>
        <w:numPr>
          <w:ilvl w:val="1"/>
          <w:numId w:val="1"/>
        </w:numPr>
        <w:spacing w:after="0" w:line="240" w:lineRule="auto"/>
        <w:ind w:left="567" w:right="261" w:hanging="851"/>
        <w:jc w:val="both"/>
        <w:rPr>
          <w:rFonts w:ascii="Arial" w:hAnsi="Arial" w:cs="Arial"/>
          <w:bCs/>
        </w:rPr>
      </w:pPr>
      <w:r w:rsidRPr="00526720">
        <w:rPr>
          <w:rFonts w:ascii="Arial" w:hAnsi="Arial" w:cs="Arial"/>
          <w:bCs/>
        </w:rPr>
        <w:t>The termination of this Agreement will not affect the provisions of this Agreement which operate after any such termination or which of necessity must continue to have effect after such expiration or termination, notwithstanding that the clauses themselves do not expressly provide for this.</w:t>
      </w:r>
    </w:p>
    <w:p w14:paraId="66BDABF2" w14:textId="77777777" w:rsidR="00367DFF" w:rsidRPr="00526720" w:rsidRDefault="00367DFF" w:rsidP="008113E7">
      <w:pPr>
        <w:pStyle w:val="ListParagraph"/>
        <w:spacing w:after="0" w:line="240" w:lineRule="auto"/>
        <w:ind w:left="567" w:right="261" w:hanging="851"/>
        <w:jc w:val="both"/>
        <w:rPr>
          <w:rFonts w:ascii="Arial" w:hAnsi="Arial" w:cs="Arial"/>
          <w:bCs/>
        </w:rPr>
      </w:pPr>
    </w:p>
    <w:p w14:paraId="157A581B" w14:textId="5B133FA8" w:rsidR="00367DFF" w:rsidRPr="00526720" w:rsidRDefault="00147F22" w:rsidP="008113E7">
      <w:pPr>
        <w:pStyle w:val="SARBStyle2"/>
        <w:numPr>
          <w:ilvl w:val="1"/>
          <w:numId w:val="1"/>
        </w:numPr>
        <w:spacing w:line="240" w:lineRule="auto"/>
        <w:ind w:left="567" w:right="261" w:hanging="851"/>
        <w:outlineLvl w:val="9"/>
        <w:rPr>
          <w:rFonts w:cs="Arial"/>
          <w:szCs w:val="22"/>
        </w:rPr>
      </w:pPr>
      <w:r w:rsidRPr="00526720">
        <w:rPr>
          <w:rFonts w:cs="Arial"/>
          <w:szCs w:val="22"/>
        </w:rPr>
        <w:t>No</w:t>
      </w:r>
      <w:r w:rsidR="00367DFF" w:rsidRPr="00526720">
        <w:rPr>
          <w:rFonts w:cs="Arial"/>
          <w:szCs w:val="22"/>
        </w:rPr>
        <w:t xml:space="preserve"> terms and conditions stipulated by the Supplier, whether in </w:t>
      </w:r>
      <w:r w:rsidR="006F7338" w:rsidRPr="00526720">
        <w:rPr>
          <w:rFonts w:cs="Arial"/>
          <w:szCs w:val="22"/>
        </w:rPr>
        <w:t>its</w:t>
      </w:r>
      <w:r w:rsidR="00367DFF" w:rsidRPr="00526720">
        <w:rPr>
          <w:rFonts w:cs="Arial"/>
          <w:szCs w:val="22"/>
        </w:rPr>
        <w:t xml:space="preserve"> Proposal or otherwise, </w:t>
      </w:r>
      <w:r w:rsidR="007D076E" w:rsidRPr="00526720">
        <w:rPr>
          <w:rFonts w:cs="Arial"/>
          <w:szCs w:val="22"/>
        </w:rPr>
        <w:t>will</w:t>
      </w:r>
      <w:r w:rsidR="00367DFF" w:rsidRPr="00526720">
        <w:rPr>
          <w:rFonts w:cs="Arial"/>
          <w:szCs w:val="22"/>
        </w:rPr>
        <w:t xml:space="preserve"> be of </w:t>
      </w:r>
      <w:r w:rsidRPr="00526720">
        <w:rPr>
          <w:rFonts w:cs="Arial"/>
          <w:szCs w:val="22"/>
        </w:rPr>
        <w:t xml:space="preserve">any </w:t>
      </w:r>
      <w:r w:rsidR="00367DFF" w:rsidRPr="00526720">
        <w:rPr>
          <w:rFonts w:cs="Arial"/>
          <w:szCs w:val="22"/>
        </w:rPr>
        <w:t>force and effect</w:t>
      </w:r>
      <w:r w:rsidRPr="00526720">
        <w:rPr>
          <w:rFonts w:cs="Arial"/>
          <w:szCs w:val="22"/>
        </w:rPr>
        <w:t xml:space="preserve"> unless specifically incorporated in this Agreement</w:t>
      </w:r>
      <w:r w:rsidR="00367DFF" w:rsidRPr="00526720">
        <w:rPr>
          <w:rFonts w:cs="Arial"/>
          <w:szCs w:val="22"/>
        </w:rPr>
        <w:t>.</w:t>
      </w:r>
    </w:p>
    <w:p w14:paraId="1192BA96" w14:textId="77777777" w:rsidR="00C7745E" w:rsidRPr="00526720" w:rsidRDefault="00C7745E" w:rsidP="008113E7">
      <w:pPr>
        <w:spacing w:after="0" w:line="240" w:lineRule="auto"/>
        <w:ind w:left="567" w:right="261" w:hanging="851"/>
        <w:jc w:val="both"/>
        <w:rPr>
          <w:rFonts w:ascii="Arial" w:hAnsi="Arial" w:cs="Arial"/>
          <w:bCs/>
        </w:rPr>
      </w:pPr>
    </w:p>
    <w:p w14:paraId="450CB780" w14:textId="77777777" w:rsidR="00333F99" w:rsidRPr="00526720" w:rsidRDefault="00333F99" w:rsidP="008113E7">
      <w:pPr>
        <w:tabs>
          <w:tab w:val="num" w:pos="1418"/>
        </w:tabs>
        <w:spacing w:after="0" w:line="240" w:lineRule="auto"/>
        <w:ind w:left="567" w:right="261" w:hanging="851"/>
        <w:jc w:val="both"/>
        <w:rPr>
          <w:rFonts w:ascii="Arial" w:hAnsi="Arial" w:cs="Arial"/>
        </w:rPr>
      </w:pPr>
    </w:p>
    <w:p w14:paraId="13E88D62" w14:textId="77777777" w:rsidR="00393D13" w:rsidRPr="00526720" w:rsidRDefault="00460963" w:rsidP="008113E7">
      <w:pPr>
        <w:pStyle w:val="ListParagraph"/>
        <w:numPr>
          <w:ilvl w:val="0"/>
          <w:numId w:val="1"/>
        </w:numPr>
        <w:spacing w:after="0" w:line="240" w:lineRule="auto"/>
        <w:ind w:left="567" w:right="261" w:hanging="851"/>
        <w:jc w:val="both"/>
        <w:outlineLvl w:val="1"/>
        <w:rPr>
          <w:rFonts w:ascii="Arial" w:hAnsi="Arial" w:cs="Arial"/>
          <w:b/>
        </w:rPr>
      </w:pPr>
      <w:bookmarkStart w:id="10" w:name="_Toc432671698"/>
      <w:bookmarkStart w:id="11" w:name="_Toc113545860"/>
      <w:bookmarkStart w:id="12" w:name="_Ref413823573"/>
      <w:r w:rsidRPr="00526720">
        <w:rPr>
          <w:rFonts w:ascii="Arial" w:hAnsi="Arial" w:cs="Arial"/>
          <w:b/>
        </w:rPr>
        <w:t>DEFINITIONS</w:t>
      </w:r>
      <w:bookmarkEnd w:id="10"/>
      <w:bookmarkEnd w:id="11"/>
    </w:p>
    <w:p w14:paraId="5B84A0F2" w14:textId="77777777" w:rsidR="00393D13" w:rsidRPr="00526720" w:rsidRDefault="00393D13" w:rsidP="008113E7">
      <w:pPr>
        <w:pStyle w:val="ListParagraph"/>
        <w:spacing w:after="0" w:line="240" w:lineRule="auto"/>
        <w:ind w:left="567" w:right="261" w:hanging="851"/>
        <w:jc w:val="both"/>
        <w:rPr>
          <w:rFonts w:ascii="Arial" w:hAnsi="Arial" w:cs="Arial"/>
          <w:b/>
        </w:rPr>
      </w:pPr>
    </w:p>
    <w:p w14:paraId="0A1F5489" w14:textId="77777777" w:rsidR="0095764B" w:rsidRPr="00526720" w:rsidRDefault="00FE0D9A" w:rsidP="008113E7">
      <w:pPr>
        <w:pStyle w:val="ListParagraph"/>
        <w:spacing w:after="0" w:line="240" w:lineRule="auto"/>
        <w:ind w:left="567" w:right="261"/>
        <w:jc w:val="both"/>
        <w:rPr>
          <w:rFonts w:ascii="Arial" w:hAnsi="Arial" w:cs="Arial"/>
        </w:rPr>
      </w:pPr>
      <w:r w:rsidRPr="00526720">
        <w:rPr>
          <w:rFonts w:ascii="Arial" w:hAnsi="Arial" w:cs="Arial"/>
        </w:rPr>
        <w:t>U</w:t>
      </w:r>
      <w:r w:rsidR="0095764B" w:rsidRPr="00526720">
        <w:rPr>
          <w:rFonts w:ascii="Arial" w:hAnsi="Arial" w:cs="Arial"/>
        </w:rPr>
        <w:t xml:space="preserve">nless </w:t>
      </w:r>
      <w:r w:rsidR="00A966E3" w:rsidRPr="00526720">
        <w:rPr>
          <w:rFonts w:ascii="Arial" w:hAnsi="Arial" w:cs="Arial"/>
        </w:rPr>
        <w:t>the</w:t>
      </w:r>
      <w:r w:rsidR="0095764B" w:rsidRPr="00526720">
        <w:rPr>
          <w:rFonts w:ascii="Arial" w:hAnsi="Arial" w:cs="Arial"/>
        </w:rPr>
        <w:t xml:space="preserve"> meaning is inconsistent with the context, the following expressions </w:t>
      </w:r>
      <w:r w:rsidR="007C1E0B" w:rsidRPr="00526720">
        <w:rPr>
          <w:rFonts w:ascii="Arial" w:hAnsi="Arial" w:cs="Arial"/>
        </w:rPr>
        <w:t>will</w:t>
      </w:r>
      <w:r w:rsidR="0095764B" w:rsidRPr="00526720">
        <w:rPr>
          <w:rFonts w:ascii="Arial" w:hAnsi="Arial" w:cs="Arial"/>
        </w:rPr>
        <w:t xml:space="preserve"> bear the following meanings and related expressions </w:t>
      </w:r>
      <w:r w:rsidR="007C1E0B" w:rsidRPr="00526720">
        <w:rPr>
          <w:rFonts w:ascii="Arial" w:hAnsi="Arial" w:cs="Arial"/>
        </w:rPr>
        <w:t>will</w:t>
      </w:r>
      <w:r w:rsidR="0095764B" w:rsidRPr="00526720">
        <w:rPr>
          <w:rFonts w:ascii="Arial" w:hAnsi="Arial" w:cs="Arial"/>
        </w:rPr>
        <w:t xml:space="preserve"> </w:t>
      </w:r>
      <w:r w:rsidR="00A966E3" w:rsidRPr="00526720">
        <w:rPr>
          <w:rFonts w:ascii="Arial" w:hAnsi="Arial" w:cs="Arial"/>
        </w:rPr>
        <w:t xml:space="preserve">have </w:t>
      </w:r>
      <w:r w:rsidR="0095764B" w:rsidRPr="00526720">
        <w:rPr>
          <w:rFonts w:ascii="Arial" w:hAnsi="Arial" w:cs="Arial"/>
        </w:rPr>
        <w:t>corresponding meanings:</w:t>
      </w:r>
      <w:bookmarkEnd w:id="12"/>
    </w:p>
    <w:p w14:paraId="6EFABF78" w14:textId="77777777" w:rsidR="0095764B" w:rsidRPr="00526720" w:rsidRDefault="0095764B" w:rsidP="008113E7">
      <w:pPr>
        <w:pStyle w:val="WerksmansStyle3"/>
        <w:numPr>
          <w:ilvl w:val="0"/>
          <w:numId w:val="0"/>
        </w:numPr>
        <w:tabs>
          <w:tab w:val="num" w:pos="1418"/>
        </w:tabs>
        <w:spacing w:line="240" w:lineRule="auto"/>
        <w:ind w:left="567" w:right="261" w:hanging="851"/>
        <w:rPr>
          <w:rFonts w:ascii="Arial" w:hAnsi="Arial" w:cs="Arial"/>
          <w:sz w:val="22"/>
          <w:szCs w:val="22"/>
        </w:rPr>
      </w:pPr>
    </w:p>
    <w:p w14:paraId="2490452C" w14:textId="35EA14BC" w:rsidR="0095764B" w:rsidRPr="00526720" w:rsidRDefault="0095764B" w:rsidP="008113E7">
      <w:pPr>
        <w:pStyle w:val="WerksmansStyle3"/>
        <w:numPr>
          <w:ilvl w:val="1"/>
          <w:numId w:val="1"/>
        </w:numPr>
        <w:spacing w:line="240" w:lineRule="auto"/>
        <w:ind w:left="567" w:right="261" w:hanging="851"/>
        <w:rPr>
          <w:rFonts w:ascii="Arial" w:hAnsi="Arial" w:cs="Arial"/>
          <w:sz w:val="22"/>
          <w:szCs w:val="22"/>
        </w:rPr>
      </w:pPr>
      <w:r w:rsidRPr="00526720">
        <w:rPr>
          <w:rFonts w:ascii="Arial" w:hAnsi="Arial" w:cs="Arial"/>
          <w:bCs/>
          <w:sz w:val="22"/>
          <w:szCs w:val="22"/>
        </w:rPr>
        <w:t>"</w:t>
      </w:r>
      <w:r w:rsidRPr="00526720">
        <w:rPr>
          <w:rFonts w:ascii="Arial" w:hAnsi="Arial" w:cs="Arial"/>
          <w:b/>
          <w:bCs/>
          <w:sz w:val="22"/>
          <w:szCs w:val="22"/>
        </w:rPr>
        <w:t>Agreement</w:t>
      </w:r>
      <w:r w:rsidRPr="00526720">
        <w:rPr>
          <w:rFonts w:ascii="Arial" w:hAnsi="Arial" w:cs="Arial"/>
          <w:sz w:val="22"/>
          <w:szCs w:val="22"/>
        </w:rPr>
        <w:t>"</w:t>
      </w:r>
      <w:r w:rsidR="00287DD6" w:rsidRPr="00526720">
        <w:rPr>
          <w:rFonts w:ascii="Arial" w:hAnsi="Arial" w:cs="Arial"/>
          <w:sz w:val="22"/>
          <w:szCs w:val="22"/>
        </w:rPr>
        <w:t xml:space="preserve"> </w:t>
      </w:r>
      <w:r w:rsidRPr="00526720">
        <w:rPr>
          <w:rFonts w:ascii="Arial" w:hAnsi="Arial" w:cs="Arial"/>
          <w:sz w:val="22"/>
          <w:szCs w:val="22"/>
        </w:rPr>
        <w:t xml:space="preserve">means collectively, this Agreement together with all of its </w:t>
      </w:r>
      <w:r w:rsidR="00A01A95" w:rsidRPr="00526720">
        <w:rPr>
          <w:rFonts w:ascii="Arial" w:hAnsi="Arial" w:cs="Arial"/>
          <w:sz w:val="22"/>
          <w:szCs w:val="22"/>
        </w:rPr>
        <w:t>schedules</w:t>
      </w:r>
      <w:r w:rsidR="00E72DB7" w:rsidRPr="00526720">
        <w:rPr>
          <w:rFonts w:ascii="Arial" w:hAnsi="Arial" w:cs="Arial"/>
          <w:sz w:val="22"/>
          <w:szCs w:val="22"/>
        </w:rPr>
        <w:t xml:space="preserve"> and/or annexures</w:t>
      </w:r>
      <w:r w:rsidRPr="00526720">
        <w:rPr>
          <w:rFonts w:ascii="Arial" w:hAnsi="Arial" w:cs="Arial"/>
          <w:sz w:val="22"/>
          <w:szCs w:val="22"/>
        </w:rPr>
        <w:t xml:space="preserve">, as may be amended by the Parties, in writing, from time to </w:t>
      </w:r>
      <w:proofErr w:type="gramStart"/>
      <w:r w:rsidRPr="00526720">
        <w:rPr>
          <w:rFonts w:ascii="Arial" w:hAnsi="Arial" w:cs="Arial"/>
          <w:sz w:val="22"/>
          <w:szCs w:val="22"/>
        </w:rPr>
        <w:t>time ;</w:t>
      </w:r>
      <w:proofErr w:type="gramEnd"/>
    </w:p>
    <w:p w14:paraId="4DBA7616" w14:textId="77777777" w:rsidR="0095764B" w:rsidRPr="00526720" w:rsidRDefault="0095764B" w:rsidP="008113E7">
      <w:pPr>
        <w:tabs>
          <w:tab w:val="num" w:pos="1418"/>
        </w:tabs>
        <w:spacing w:after="0" w:line="240" w:lineRule="auto"/>
        <w:ind w:left="567" w:right="261" w:hanging="851"/>
        <w:jc w:val="both"/>
        <w:rPr>
          <w:rFonts w:ascii="Arial" w:hAnsi="Arial" w:cs="Arial"/>
        </w:rPr>
      </w:pPr>
    </w:p>
    <w:p w14:paraId="66FEDE46" w14:textId="77777777" w:rsidR="000536E3" w:rsidRPr="00526720" w:rsidRDefault="000536E3" w:rsidP="008113E7">
      <w:pPr>
        <w:pStyle w:val="WerksmansStyle3"/>
        <w:numPr>
          <w:ilvl w:val="1"/>
          <w:numId w:val="1"/>
        </w:numPr>
        <w:tabs>
          <w:tab w:val="left" w:pos="1134"/>
        </w:tabs>
        <w:spacing w:line="240" w:lineRule="auto"/>
        <w:ind w:left="567" w:right="261" w:hanging="851"/>
        <w:rPr>
          <w:rFonts w:ascii="Arial" w:hAnsi="Arial" w:cs="Arial"/>
          <w:sz w:val="22"/>
          <w:szCs w:val="22"/>
        </w:rPr>
      </w:pPr>
      <w:r w:rsidRPr="00526720">
        <w:rPr>
          <w:rFonts w:ascii="Arial" w:hAnsi="Arial" w:cs="Arial"/>
          <w:sz w:val="22"/>
          <w:szCs w:val="22"/>
        </w:rPr>
        <w:lastRenderedPageBreak/>
        <w:t>"</w:t>
      </w:r>
      <w:r w:rsidRPr="00526720">
        <w:rPr>
          <w:rFonts w:ascii="Arial" w:hAnsi="Arial" w:cs="Arial"/>
          <w:b/>
          <w:sz w:val="22"/>
          <w:szCs w:val="22"/>
        </w:rPr>
        <w:t>Bank</w:t>
      </w:r>
      <w:r w:rsidRPr="00526720">
        <w:rPr>
          <w:rFonts w:ascii="Arial" w:hAnsi="Arial" w:cs="Arial"/>
          <w:sz w:val="22"/>
          <w:szCs w:val="22"/>
        </w:rPr>
        <w:t>" means the South African Reserve Bank;</w:t>
      </w:r>
    </w:p>
    <w:p w14:paraId="5AA216F8" w14:textId="77777777" w:rsidR="000536E3" w:rsidRPr="00526720" w:rsidRDefault="000536E3" w:rsidP="008113E7">
      <w:pPr>
        <w:tabs>
          <w:tab w:val="num" w:pos="1418"/>
        </w:tabs>
        <w:spacing w:after="0" w:line="240" w:lineRule="auto"/>
        <w:ind w:left="567" w:right="261" w:hanging="851"/>
        <w:rPr>
          <w:rFonts w:ascii="Arial" w:hAnsi="Arial" w:cs="Arial"/>
        </w:rPr>
      </w:pPr>
    </w:p>
    <w:p w14:paraId="17580562" w14:textId="6F69CC23" w:rsidR="000536E3" w:rsidRPr="00526720" w:rsidRDefault="000536E3" w:rsidP="008113E7">
      <w:pPr>
        <w:pStyle w:val="WerksmansStyle3"/>
        <w:numPr>
          <w:ilvl w:val="1"/>
          <w:numId w:val="1"/>
        </w:numPr>
        <w:tabs>
          <w:tab w:val="left" w:pos="1134"/>
        </w:tabs>
        <w:spacing w:line="240" w:lineRule="auto"/>
        <w:ind w:left="567" w:right="261" w:hanging="851"/>
        <w:rPr>
          <w:rFonts w:ascii="Arial" w:hAnsi="Arial" w:cs="Arial"/>
          <w:sz w:val="22"/>
          <w:szCs w:val="22"/>
        </w:rPr>
      </w:pPr>
      <w:r w:rsidRPr="00526720">
        <w:rPr>
          <w:rFonts w:ascii="Arial" w:hAnsi="Arial" w:cs="Arial"/>
          <w:sz w:val="22"/>
          <w:szCs w:val="22"/>
        </w:rPr>
        <w:t>"</w:t>
      </w:r>
      <w:r w:rsidRPr="00526720">
        <w:rPr>
          <w:rFonts w:ascii="Arial" w:hAnsi="Arial" w:cs="Arial"/>
          <w:b/>
          <w:sz w:val="22"/>
          <w:szCs w:val="22"/>
        </w:rPr>
        <w:t>Bank Subsidiary</w:t>
      </w:r>
      <w:r w:rsidRPr="00526720">
        <w:rPr>
          <w:rFonts w:ascii="Arial" w:hAnsi="Arial" w:cs="Arial"/>
          <w:sz w:val="22"/>
          <w:szCs w:val="22"/>
        </w:rPr>
        <w:t xml:space="preserve">" means </w:t>
      </w:r>
      <w:r w:rsidR="007F3E9E" w:rsidRPr="00526720">
        <w:rPr>
          <w:rFonts w:ascii="Arial" w:hAnsi="Arial" w:cs="Arial"/>
          <w:sz w:val="22"/>
          <w:szCs w:val="22"/>
        </w:rPr>
        <w:t xml:space="preserve">a wholly owned subsidiary of the Bank such as </w:t>
      </w:r>
      <w:r w:rsidRPr="00526720">
        <w:rPr>
          <w:rFonts w:ascii="Arial" w:hAnsi="Arial" w:cs="Arial"/>
          <w:sz w:val="22"/>
          <w:szCs w:val="22"/>
        </w:rPr>
        <w:t xml:space="preserve">the South African Bank Note Company (RF) Proprietary Limited </w:t>
      </w:r>
      <w:r w:rsidR="007F3E9E" w:rsidRPr="00526720">
        <w:rPr>
          <w:rFonts w:ascii="Arial" w:hAnsi="Arial" w:cs="Arial"/>
          <w:sz w:val="22"/>
          <w:szCs w:val="22"/>
        </w:rPr>
        <w:t>or</w:t>
      </w:r>
      <w:r w:rsidRPr="00526720">
        <w:rPr>
          <w:rFonts w:ascii="Arial" w:hAnsi="Arial" w:cs="Arial"/>
          <w:sz w:val="22"/>
          <w:szCs w:val="22"/>
        </w:rPr>
        <w:t xml:space="preserve"> South African Mint Company (RF) Proprietary Limited; </w:t>
      </w:r>
    </w:p>
    <w:p w14:paraId="26D3398D" w14:textId="77777777" w:rsidR="000536E3" w:rsidRPr="00526720" w:rsidRDefault="000536E3" w:rsidP="008113E7">
      <w:pPr>
        <w:pStyle w:val="WerksmansStyle3"/>
        <w:numPr>
          <w:ilvl w:val="0"/>
          <w:numId w:val="0"/>
        </w:numPr>
        <w:tabs>
          <w:tab w:val="left" w:pos="567"/>
        </w:tabs>
        <w:spacing w:line="240" w:lineRule="auto"/>
        <w:ind w:left="567" w:right="261"/>
        <w:rPr>
          <w:rFonts w:ascii="Arial" w:hAnsi="Arial" w:cs="Arial"/>
          <w:sz w:val="22"/>
          <w:szCs w:val="22"/>
        </w:rPr>
      </w:pPr>
    </w:p>
    <w:p w14:paraId="05510050" w14:textId="53E4E2D5" w:rsidR="0095764B" w:rsidRPr="00526720" w:rsidRDefault="0095764B" w:rsidP="008113E7">
      <w:pPr>
        <w:pStyle w:val="WerksmansStyle3"/>
        <w:numPr>
          <w:ilvl w:val="1"/>
          <w:numId w:val="1"/>
        </w:numPr>
        <w:tabs>
          <w:tab w:val="left" w:pos="567"/>
        </w:tabs>
        <w:spacing w:line="240" w:lineRule="auto"/>
        <w:ind w:left="567" w:right="261" w:hanging="851"/>
        <w:rPr>
          <w:rFonts w:ascii="Arial" w:hAnsi="Arial" w:cs="Arial"/>
          <w:sz w:val="22"/>
          <w:szCs w:val="22"/>
        </w:rPr>
      </w:pPr>
      <w:r w:rsidRPr="00526720">
        <w:rPr>
          <w:rFonts w:ascii="Arial" w:hAnsi="Arial" w:cs="Arial"/>
          <w:sz w:val="22"/>
          <w:szCs w:val="22"/>
        </w:rPr>
        <w:t>"</w:t>
      </w:r>
      <w:r w:rsidRPr="00526720">
        <w:rPr>
          <w:rFonts w:ascii="Arial" w:hAnsi="Arial" w:cs="Arial"/>
          <w:b/>
          <w:sz w:val="22"/>
          <w:szCs w:val="22"/>
        </w:rPr>
        <w:t>B</w:t>
      </w:r>
      <w:r w:rsidR="00AA5CDC" w:rsidRPr="00526720">
        <w:rPr>
          <w:rFonts w:ascii="Arial" w:hAnsi="Arial" w:cs="Arial"/>
          <w:b/>
          <w:sz w:val="22"/>
          <w:szCs w:val="22"/>
        </w:rPr>
        <w:t>-BB</w:t>
      </w:r>
      <w:r w:rsidRPr="00526720">
        <w:rPr>
          <w:rFonts w:ascii="Arial" w:hAnsi="Arial" w:cs="Arial"/>
          <w:b/>
          <w:sz w:val="22"/>
          <w:szCs w:val="22"/>
        </w:rPr>
        <w:t>EE</w:t>
      </w:r>
      <w:r w:rsidRPr="00526720">
        <w:rPr>
          <w:rFonts w:ascii="Arial" w:hAnsi="Arial" w:cs="Arial"/>
          <w:sz w:val="22"/>
          <w:szCs w:val="22"/>
        </w:rPr>
        <w:t xml:space="preserve">" means broad-based black economic empowerment as defined in the </w:t>
      </w:r>
      <w:r w:rsidR="00E168F9" w:rsidRPr="00526720">
        <w:rPr>
          <w:rFonts w:ascii="Arial" w:hAnsi="Arial" w:cs="Arial"/>
          <w:sz w:val="22"/>
          <w:szCs w:val="22"/>
        </w:rPr>
        <w:t>Broad-Based Black Economic Empowerment Act 53 of 2003</w:t>
      </w:r>
      <w:r w:rsidRPr="00526720">
        <w:rPr>
          <w:rFonts w:ascii="Arial" w:hAnsi="Arial" w:cs="Arial"/>
          <w:sz w:val="22"/>
          <w:szCs w:val="22"/>
        </w:rPr>
        <w:t>;</w:t>
      </w:r>
    </w:p>
    <w:p w14:paraId="0F85BA22" w14:textId="77777777" w:rsidR="0095764B" w:rsidRPr="00526720" w:rsidRDefault="0095764B" w:rsidP="008113E7">
      <w:pPr>
        <w:tabs>
          <w:tab w:val="left" w:pos="567"/>
          <w:tab w:val="left" w:pos="709"/>
        </w:tabs>
        <w:spacing w:after="0" w:line="240" w:lineRule="auto"/>
        <w:ind w:left="567" w:right="261" w:hanging="851"/>
        <w:jc w:val="both"/>
        <w:rPr>
          <w:rFonts w:ascii="Arial" w:hAnsi="Arial" w:cs="Arial"/>
        </w:rPr>
      </w:pPr>
    </w:p>
    <w:p w14:paraId="18425F41" w14:textId="1B6963D8" w:rsidR="0095764B" w:rsidRPr="00526720" w:rsidRDefault="0095764B" w:rsidP="008113E7">
      <w:pPr>
        <w:pStyle w:val="WerksmansStyle3"/>
        <w:numPr>
          <w:ilvl w:val="1"/>
          <w:numId w:val="1"/>
        </w:numPr>
        <w:tabs>
          <w:tab w:val="left" w:pos="567"/>
        </w:tabs>
        <w:spacing w:line="240" w:lineRule="auto"/>
        <w:ind w:left="567" w:right="261" w:hanging="851"/>
        <w:rPr>
          <w:rFonts w:ascii="Arial" w:hAnsi="Arial" w:cs="Arial"/>
          <w:sz w:val="22"/>
          <w:szCs w:val="22"/>
        </w:rPr>
      </w:pPr>
      <w:r w:rsidRPr="00526720">
        <w:rPr>
          <w:rFonts w:ascii="Arial" w:hAnsi="Arial" w:cs="Arial"/>
          <w:sz w:val="22"/>
          <w:szCs w:val="22"/>
        </w:rPr>
        <w:t>"</w:t>
      </w:r>
      <w:r w:rsidRPr="00526720">
        <w:rPr>
          <w:rFonts w:ascii="Arial" w:hAnsi="Arial" w:cs="Arial"/>
          <w:b/>
          <w:bCs/>
          <w:sz w:val="22"/>
          <w:szCs w:val="22"/>
        </w:rPr>
        <w:t>Business Day</w:t>
      </w:r>
      <w:r w:rsidRPr="00526720">
        <w:rPr>
          <w:rFonts w:ascii="Arial" w:hAnsi="Arial" w:cs="Arial"/>
          <w:sz w:val="22"/>
          <w:szCs w:val="22"/>
        </w:rPr>
        <w:t>" means any day which is not a Saturday, Sunday or official public holiday in the RSA</w:t>
      </w:r>
      <w:r w:rsidR="001565C6" w:rsidRPr="00526720">
        <w:rPr>
          <w:rFonts w:ascii="Arial" w:hAnsi="Arial" w:cs="Arial"/>
          <w:sz w:val="22"/>
          <w:szCs w:val="22"/>
        </w:rPr>
        <w:t xml:space="preserve"> in terms of the Public Holidays Act 36 of 1994</w:t>
      </w:r>
      <w:r w:rsidRPr="00526720">
        <w:rPr>
          <w:rFonts w:ascii="Arial" w:hAnsi="Arial" w:cs="Arial"/>
          <w:sz w:val="22"/>
          <w:szCs w:val="22"/>
        </w:rPr>
        <w:t>;</w:t>
      </w:r>
    </w:p>
    <w:p w14:paraId="454CFD3B" w14:textId="77777777" w:rsidR="0095764B" w:rsidRPr="00526720" w:rsidRDefault="0095764B" w:rsidP="008113E7">
      <w:pPr>
        <w:tabs>
          <w:tab w:val="left" w:pos="567"/>
          <w:tab w:val="num" w:pos="1418"/>
        </w:tabs>
        <w:spacing w:after="0" w:line="240" w:lineRule="auto"/>
        <w:ind w:left="567" w:right="261" w:hanging="851"/>
        <w:jc w:val="both"/>
        <w:rPr>
          <w:rFonts w:ascii="Arial" w:hAnsi="Arial" w:cs="Arial"/>
        </w:rPr>
      </w:pPr>
    </w:p>
    <w:p w14:paraId="359B9840" w14:textId="022F14AB" w:rsidR="00EB3BC5" w:rsidRPr="00526720" w:rsidRDefault="007F3E9E" w:rsidP="008113E7">
      <w:pPr>
        <w:pStyle w:val="WerksmansStyle3"/>
        <w:numPr>
          <w:ilvl w:val="1"/>
          <w:numId w:val="1"/>
        </w:numPr>
        <w:tabs>
          <w:tab w:val="left" w:pos="567"/>
        </w:tabs>
        <w:spacing w:line="240" w:lineRule="auto"/>
        <w:ind w:left="567" w:right="261" w:hanging="851"/>
        <w:rPr>
          <w:sz w:val="22"/>
          <w:szCs w:val="22"/>
        </w:rPr>
      </w:pPr>
      <w:r w:rsidRPr="00526720">
        <w:rPr>
          <w:rFonts w:ascii="Arial" w:hAnsi="Arial" w:cs="Arial"/>
          <w:sz w:val="22"/>
          <w:szCs w:val="22"/>
        </w:rPr>
        <w:t>"</w:t>
      </w:r>
      <w:r w:rsidR="00EB3BC5" w:rsidRPr="00526720">
        <w:rPr>
          <w:rFonts w:ascii="Arial" w:hAnsi="Arial" w:cs="Arial"/>
          <w:b/>
          <w:sz w:val="22"/>
          <w:szCs w:val="22"/>
        </w:rPr>
        <w:t>Confidential Information</w:t>
      </w:r>
      <w:r w:rsidRPr="00526720">
        <w:rPr>
          <w:rFonts w:ascii="Arial" w:hAnsi="Arial" w:cs="Arial"/>
          <w:sz w:val="22"/>
          <w:szCs w:val="22"/>
        </w:rPr>
        <w:t>"</w:t>
      </w:r>
      <w:r w:rsidR="00EB3BC5" w:rsidRPr="00526720">
        <w:rPr>
          <w:rFonts w:ascii="Arial" w:hAnsi="Arial" w:cs="Arial"/>
          <w:sz w:val="22"/>
          <w:szCs w:val="22"/>
        </w:rPr>
        <w:t xml:space="preserve"> means any information</w:t>
      </w:r>
      <w:r w:rsidR="003878AB" w:rsidRPr="00526720">
        <w:rPr>
          <w:rFonts w:ascii="Arial" w:hAnsi="Arial" w:cs="Arial"/>
          <w:sz w:val="22"/>
          <w:szCs w:val="22"/>
        </w:rPr>
        <w:t>,</w:t>
      </w:r>
      <w:r w:rsidR="00EB3BC5" w:rsidRPr="00526720">
        <w:rPr>
          <w:rFonts w:ascii="Arial" w:hAnsi="Arial" w:cs="Arial"/>
          <w:sz w:val="22"/>
          <w:szCs w:val="22"/>
        </w:rPr>
        <w:t xml:space="preserve"> </w:t>
      </w:r>
      <w:r w:rsidR="003878AB" w:rsidRPr="00526720">
        <w:rPr>
          <w:rFonts w:ascii="Arial" w:hAnsi="Arial" w:cs="Arial"/>
          <w:sz w:val="22"/>
          <w:szCs w:val="22"/>
        </w:rPr>
        <w:t xml:space="preserve">including documents or records (whether in electronic form or any other medium whatsoever), </w:t>
      </w:r>
      <w:r w:rsidR="00EB3BC5" w:rsidRPr="00526720">
        <w:rPr>
          <w:rFonts w:ascii="Arial" w:hAnsi="Arial" w:cs="Arial"/>
          <w:sz w:val="22"/>
          <w:szCs w:val="22"/>
        </w:rPr>
        <w:t xml:space="preserve">relating to </w:t>
      </w:r>
      <w:r w:rsidR="00E11F5D" w:rsidRPr="00526720">
        <w:rPr>
          <w:rFonts w:ascii="Arial" w:hAnsi="Arial" w:cs="Arial"/>
          <w:sz w:val="22"/>
          <w:szCs w:val="22"/>
        </w:rPr>
        <w:t>either of the Parties or</w:t>
      </w:r>
      <w:r w:rsidR="00EB3BC5" w:rsidRPr="00526720">
        <w:rPr>
          <w:rFonts w:ascii="Arial" w:hAnsi="Arial" w:cs="Arial"/>
          <w:sz w:val="22"/>
          <w:szCs w:val="22"/>
        </w:rPr>
        <w:t xml:space="preserve"> </w:t>
      </w:r>
      <w:r w:rsidR="00E11F5D" w:rsidRPr="00526720">
        <w:rPr>
          <w:rFonts w:ascii="Arial" w:hAnsi="Arial" w:cs="Arial"/>
          <w:sz w:val="22"/>
          <w:szCs w:val="22"/>
        </w:rPr>
        <w:t xml:space="preserve">to </w:t>
      </w:r>
      <w:r w:rsidR="001C4696" w:rsidRPr="00526720">
        <w:rPr>
          <w:rFonts w:ascii="Arial" w:hAnsi="Arial" w:cs="Arial"/>
          <w:sz w:val="22"/>
          <w:szCs w:val="22"/>
        </w:rPr>
        <w:t>such</w:t>
      </w:r>
      <w:r w:rsidR="00E11F5D" w:rsidRPr="00526720">
        <w:rPr>
          <w:rFonts w:ascii="Arial" w:hAnsi="Arial" w:cs="Arial"/>
          <w:sz w:val="22"/>
          <w:szCs w:val="22"/>
        </w:rPr>
        <w:t xml:space="preserve"> Part</w:t>
      </w:r>
      <w:r w:rsidR="001C4696" w:rsidRPr="00526720">
        <w:rPr>
          <w:rFonts w:ascii="Arial" w:hAnsi="Arial" w:cs="Arial"/>
          <w:sz w:val="22"/>
          <w:szCs w:val="22"/>
        </w:rPr>
        <w:t>y’s</w:t>
      </w:r>
      <w:r w:rsidR="00EB3BC5" w:rsidRPr="00526720">
        <w:rPr>
          <w:rFonts w:ascii="Arial" w:hAnsi="Arial" w:cs="Arial"/>
          <w:sz w:val="22"/>
          <w:szCs w:val="22"/>
        </w:rPr>
        <w:t xml:space="preserve"> assets and affairs, including all communications (whether written, oral or in any other form) and all reports, statements, schedules and other data concerning any financial, technical, labour, marketing, administrative, accounting or other matter</w:t>
      </w:r>
      <w:r w:rsidR="009E10BB" w:rsidRPr="00526720">
        <w:rPr>
          <w:rFonts w:ascii="Arial" w:hAnsi="Arial" w:cs="Arial"/>
          <w:sz w:val="22"/>
          <w:szCs w:val="22"/>
        </w:rPr>
        <w:t>;</w:t>
      </w:r>
    </w:p>
    <w:p w14:paraId="0963797F" w14:textId="77777777" w:rsidR="009E10BB" w:rsidRPr="00526720" w:rsidRDefault="009E10BB" w:rsidP="008113E7">
      <w:pPr>
        <w:tabs>
          <w:tab w:val="left" w:pos="567"/>
        </w:tabs>
        <w:spacing w:after="0" w:line="240" w:lineRule="auto"/>
        <w:ind w:left="567" w:right="261" w:hanging="851"/>
        <w:jc w:val="both"/>
        <w:rPr>
          <w:lang w:val="en-GB"/>
        </w:rPr>
      </w:pPr>
    </w:p>
    <w:p w14:paraId="4838B4E2" w14:textId="32D0F8F3" w:rsidR="0095764B" w:rsidRPr="00526720" w:rsidRDefault="0095764B" w:rsidP="008113E7">
      <w:pPr>
        <w:pStyle w:val="WerksmansStyle3"/>
        <w:numPr>
          <w:ilvl w:val="1"/>
          <w:numId w:val="1"/>
        </w:numPr>
        <w:tabs>
          <w:tab w:val="left" w:pos="567"/>
        </w:tabs>
        <w:spacing w:line="240" w:lineRule="auto"/>
        <w:ind w:left="567" w:right="261" w:hanging="851"/>
        <w:rPr>
          <w:rFonts w:ascii="Arial" w:hAnsi="Arial" w:cs="Arial"/>
          <w:sz w:val="22"/>
          <w:szCs w:val="22"/>
        </w:rPr>
      </w:pPr>
      <w:bookmarkStart w:id="13" w:name="_Ref37921294"/>
      <w:r w:rsidRPr="00526720">
        <w:rPr>
          <w:rFonts w:ascii="Arial" w:hAnsi="Arial" w:cs="Arial"/>
          <w:sz w:val="22"/>
          <w:szCs w:val="22"/>
        </w:rPr>
        <w:t>"</w:t>
      </w:r>
      <w:r w:rsidRPr="00526720">
        <w:rPr>
          <w:rFonts w:ascii="Arial" w:hAnsi="Arial" w:cs="Arial"/>
          <w:b/>
          <w:sz w:val="22"/>
          <w:szCs w:val="22"/>
        </w:rPr>
        <w:t>Customer</w:t>
      </w:r>
      <w:r w:rsidRPr="00526720">
        <w:rPr>
          <w:rFonts w:ascii="Arial" w:hAnsi="Arial" w:cs="Arial"/>
          <w:sz w:val="22"/>
          <w:szCs w:val="22"/>
        </w:rPr>
        <w:t xml:space="preserve">" means the </w:t>
      </w:r>
      <w:r w:rsidR="000536E3" w:rsidRPr="00526720">
        <w:rPr>
          <w:rFonts w:ascii="Arial" w:hAnsi="Arial" w:cs="Arial"/>
          <w:sz w:val="22"/>
          <w:szCs w:val="22"/>
        </w:rPr>
        <w:t>Bank and/or the Bank Subsidiaries</w:t>
      </w:r>
      <w:r w:rsidR="00C353A2" w:rsidRPr="00526720">
        <w:rPr>
          <w:rFonts w:ascii="Arial" w:hAnsi="Arial" w:cs="Arial"/>
          <w:sz w:val="22"/>
          <w:szCs w:val="22"/>
        </w:rPr>
        <w:t xml:space="preserve"> </w:t>
      </w:r>
      <w:r w:rsidR="003518DF" w:rsidRPr="00526720">
        <w:rPr>
          <w:rFonts w:ascii="Arial" w:hAnsi="Arial" w:cs="Arial"/>
          <w:sz w:val="22"/>
          <w:szCs w:val="22"/>
        </w:rPr>
        <w:t xml:space="preserve">specified in </w:t>
      </w:r>
      <w:r w:rsidR="003518DF" w:rsidRPr="00526720">
        <w:rPr>
          <w:rFonts w:ascii="Arial" w:hAnsi="Arial" w:cs="Arial"/>
          <w:b/>
          <w:sz w:val="22"/>
          <w:szCs w:val="22"/>
        </w:rPr>
        <w:t>Schedule A</w:t>
      </w:r>
      <w:r w:rsidRPr="00526720">
        <w:rPr>
          <w:rFonts w:ascii="Arial" w:hAnsi="Arial" w:cs="Arial"/>
          <w:sz w:val="22"/>
          <w:szCs w:val="22"/>
        </w:rPr>
        <w:t>;</w:t>
      </w:r>
      <w:bookmarkEnd w:id="13"/>
    </w:p>
    <w:p w14:paraId="42802156" w14:textId="77777777" w:rsidR="0095764B" w:rsidRPr="00526720" w:rsidRDefault="0095764B" w:rsidP="008113E7">
      <w:pPr>
        <w:tabs>
          <w:tab w:val="left" w:pos="567"/>
          <w:tab w:val="num" w:pos="1418"/>
        </w:tabs>
        <w:spacing w:after="0" w:line="240" w:lineRule="auto"/>
        <w:ind w:left="567" w:right="261" w:hanging="851"/>
        <w:jc w:val="both"/>
        <w:rPr>
          <w:rFonts w:ascii="Arial" w:hAnsi="Arial" w:cs="Arial"/>
        </w:rPr>
      </w:pPr>
    </w:p>
    <w:p w14:paraId="488BB4E9" w14:textId="4D073B01" w:rsidR="00457998" w:rsidRPr="00526720" w:rsidRDefault="00457998" w:rsidP="008113E7">
      <w:pPr>
        <w:pStyle w:val="WerksmansStyle3"/>
        <w:keepNext/>
        <w:numPr>
          <w:ilvl w:val="1"/>
          <w:numId w:val="1"/>
        </w:numPr>
        <w:tabs>
          <w:tab w:val="left" w:pos="567"/>
        </w:tabs>
        <w:spacing w:line="240" w:lineRule="auto"/>
        <w:ind w:left="567" w:right="261" w:hanging="851"/>
        <w:rPr>
          <w:rFonts w:ascii="Arial" w:hAnsi="Arial" w:cs="Arial"/>
          <w:sz w:val="22"/>
          <w:szCs w:val="22"/>
        </w:rPr>
      </w:pPr>
      <w:bookmarkStart w:id="14" w:name="_Ref415132564"/>
      <w:r w:rsidRPr="00526720">
        <w:rPr>
          <w:rFonts w:ascii="Arial" w:hAnsi="Arial" w:cs="Arial"/>
          <w:sz w:val="22"/>
          <w:szCs w:val="22"/>
        </w:rPr>
        <w:t>"</w:t>
      </w:r>
      <w:r w:rsidRPr="00526720">
        <w:rPr>
          <w:rFonts w:ascii="Arial" w:hAnsi="Arial" w:cs="Arial"/>
          <w:b/>
          <w:sz w:val="22"/>
          <w:szCs w:val="22"/>
        </w:rPr>
        <w:t>Deliverables</w:t>
      </w:r>
      <w:r w:rsidRPr="00526720">
        <w:rPr>
          <w:rFonts w:ascii="Arial" w:hAnsi="Arial" w:cs="Arial"/>
          <w:sz w:val="22"/>
          <w:szCs w:val="22"/>
        </w:rPr>
        <w:t>" means</w:t>
      </w:r>
      <w:r w:rsidR="00053F66" w:rsidRPr="00526720">
        <w:rPr>
          <w:rFonts w:ascii="Arial" w:hAnsi="Arial" w:cs="Arial"/>
          <w:sz w:val="22"/>
          <w:szCs w:val="22"/>
        </w:rPr>
        <w:t xml:space="preserve"> </w:t>
      </w:r>
      <w:r w:rsidRPr="00526720">
        <w:rPr>
          <w:rFonts w:ascii="Arial" w:hAnsi="Arial" w:cs="Arial"/>
          <w:sz w:val="22"/>
          <w:szCs w:val="22"/>
        </w:rPr>
        <w:t xml:space="preserve">the deliverables </w:t>
      </w:r>
      <w:r w:rsidR="00DB2251" w:rsidRPr="00526720">
        <w:rPr>
          <w:rFonts w:ascii="Arial" w:hAnsi="Arial" w:cs="Arial"/>
          <w:sz w:val="22"/>
          <w:szCs w:val="22"/>
        </w:rPr>
        <w:t xml:space="preserve">(if any) </w:t>
      </w:r>
      <w:r w:rsidR="0021094E" w:rsidRPr="00526720">
        <w:rPr>
          <w:rFonts w:ascii="Arial" w:hAnsi="Arial" w:cs="Arial"/>
          <w:sz w:val="22"/>
          <w:szCs w:val="22"/>
        </w:rPr>
        <w:t xml:space="preserve">as more fully detailed in </w:t>
      </w:r>
      <w:r w:rsidR="0021094E" w:rsidRPr="00526720">
        <w:rPr>
          <w:rFonts w:ascii="Arial" w:hAnsi="Arial" w:cs="Arial"/>
          <w:b/>
          <w:sz w:val="22"/>
          <w:szCs w:val="22"/>
        </w:rPr>
        <w:t>Schedule B</w:t>
      </w:r>
      <w:r w:rsidR="00DB2251" w:rsidRPr="00526720">
        <w:rPr>
          <w:rFonts w:ascii="Arial" w:hAnsi="Arial" w:cs="Arial"/>
          <w:sz w:val="22"/>
          <w:szCs w:val="22"/>
        </w:rPr>
        <w:t xml:space="preserve"> </w:t>
      </w:r>
      <w:r w:rsidR="0021094E" w:rsidRPr="00526720">
        <w:rPr>
          <w:rFonts w:ascii="Arial" w:hAnsi="Arial" w:cs="Arial"/>
          <w:sz w:val="22"/>
          <w:szCs w:val="22"/>
        </w:rPr>
        <w:t xml:space="preserve">and will include </w:t>
      </w:r>
      <w:r w:rsidRPr="00526720">
        <w:rPr>
          <w:rFonts w:ascii="Arial" w:hAnsi="Arial" w:cs="Arial"/>
          <w:sz w:val="22"/>
          <w:szCs w:val="22"/>
        </w:rPr>
        <w:t>all Intellectual Property comprised in or in any way relat</w:t>
      </w:r>
      <w:r w:rsidR="00D74069" w:rsidRPr="00526720">
        <w:rPr>
          <w:rFonts w:ascii="Arial" w:hAnsi="Arial" w:cs="Arial"/>
          <w:sz w:val="22"/>
          <w:szCs w:val="22"/>
        </w:rPr>
        <w:t>ing to or associated with such D</w:t>
      </w:r>
      <w:r w:rsidRPr="00526720">
        <w:rPr>
          <w:rFonts w:ascii="Arial" w:hAnsi="Arial" w:cs="Arial"/>
          <w:sz w:val="22"/>
          <w:szCs w:val="22"/>
        </w:rPr>
        <w:t>eliverable</w:t>
      </w:r>
      <w:r w:rsidR="0021094E" w:rsidRPr="00526720">
        <w:rPr>
          <w:rFonts w:ascii="Arial" w:hAnsi="Arial" w:cs="Arial"/>
          <w:sz w:val="22"/>
          <w:szCs w:val="22"/>
        </w:rPr>
        <w:t>s</w:t>
      </w:r>
      <w:r w:rsidRPr="00526720">
        <w:rPr>
          <w:rFonts w:ascii="Arial" w:hAnsi="Arial" w:cs="Arial"/>
          <w:sz w:val="22"/>
          <w:szCs w:val="22"/>
        </w:rPr>
        <w:t>;</w:t>
      </w:r>
      <w:bookmarkEnd w:id="14"/>
    </w:p>
    <w:p w14:paraId="32A8323A" w14:textId="77777777" w:rsidR="00E45DCB" w:rsidRPr="00526720" w:rsidRDefault="00E45DCB" w:rsidP="008113E7">
      <w:pPr>
        <w:tabs>
          <w:tab w:val="left" w:pos="567"/>
        </w:tabs>
        <w:spacing w:after="0" w:line="240" w:lineRule="auto"/>
        <w:ind w:left="567" w:right="261" w:hanging="851"/>
        <w:jc w:val="both"/>
        <w:rPr>
          <w:lang w:val="en-GB"/>
        </w:rPr>
      </w:pPr>
    </w:p>
    <w:p w14:paraId="799B9DE7" w14:textId="403785E1" w:rsidR="0095764B" w:rsidRPr="00526720" w:rsidRDefault="0095764B" w:rsidP="008113E7">
      <w:pPr>
        <w:widowControl/>
        <w:numPr>
          <w:ilvl w:val="1"/>
          <w:numId w:val="1"/>
        </w:numPr>
        <w:tabs>
          <w:tab w:val="left" w:pos="709"/>
        </w:tabs>
        <w:suppressAutoHyphens/>
        <w:spacing w:after="0" w:line="240" w:lineRule="auto"/>
        <w:ind w:left="567" w:right="261" w:hanging="851"/>
        <w:jc w:val="both"/>
        <w:rPr>
          <w:rFonts w:ascii="Arial" w:hAnsi="Arial" w:cs="Arial"/>
        </w:rPr>
      </w:pPr>
      <w:bookmarkStart w:id="15" w:name="_Ref37921413"/>
      <w:r w:rsidRPr="00526720">
        <w:rPr>
          <w:rFonts w:ascii="Arial" w:hAnsi="Arial" w:cs="Arial"/>
        </w:rPr>
        <w:t>"</w:t>
      </w:r>
      <w:r w:rsidRPr="00526720">
        <w:rPr>
          <w:rFonts w:ascii="Arial" w:hAnsi="Arial" w:cs="Arial"/>
          <w:b/>
        </w:rPr>
        <w:t>Delivery Address</w:t>
      </w:r>
      <w:r w:rsidRPr="00526720">
        <w:rPr>
          <w:rFonts w:ascii="Arial" w:hAnsi="Arial" w:cs="Arial"/>
        </w:rPr>
        <w:t>" means the physical address</w:t>
      </w:r>
      <w:r w:rsidR="00050B24" w:rsidRPr="00526720">
        <w:rPr>
          <w:rFonts w:ascii="Arial" w:hAnsi="Arial" w:cs="Arial"/>
        </w:rPr>
        <w:t>(es)</w:t>
      </w:r>
      <w:r w:rsidRPr="00526720">
        <w:rPr>
          <w:rFonts w:ascii="Arial" w:hAnsi="Arial" w:cs="Arial"/>
        </w:rPr>
        <w:t xml:space="preserve"> set out in </w:t>
      </w:r>
      <w:r w:rsidR="00D8164B" w:rsidRPr="00526720">
        <w:rPr>
          <w:rFonts w:ascii="Arial" w:hAnsi="Arial" w:cs="Arial"/>
          <w:b/>
        </w:rPr>
        <w:t>Schedule A</w:t>
      </w:r>
      <w:r w:rsidR="00D8164B" w:rsidRPr="00526720">
        <w:rPr>
          <w:rFonts w:ascii="Arial" w:hAnsi="Arial" w:cs="Arial"/>
        </w:rPr>
        <w:t>,</w:t>
      </w:r>
      <w:r w:rsidRPr="00526720">
        <w:rPr>
          <w:rFonts w:ascii="Arial" w:hAnsi="Arial" w:cs="Arial"/>
        </w:rPr>
        <w:t xml:space="preserve"> at which the Goods </w:t>
      </w:r>
      <w:r w:rsidR="00D65893" w:rsidRPr="00526720">
        <w:rPr>
          <w:rFonts w:ascii="Arial" w:hAnsi="Arial" w:cs="Arial"/>
        </w:rPr>
        <w:t>must</w:t>
      </w:r>
      <w:r w:rsidRPr="00526720">
        <w:rPr>
          <w:rFonts w:ascii="Arial" w:hAnsi="Arial" w:cs="Arial"/>
        </w:rPr>
        <w:t xml:space="preserve"> be delivered </w:t>
      </w:r>
      <w:r w:rsidR="008E3138" w:rsidRPr="00526720">
        <w:rPr>
          <w:rFonts w:ascii="Arial" w:hAnsi="Arial" w:cs="Arial"/>
        </w:rPr>
        <w:t>and/</w:t>
      </w:r>
      <w:r w:rsidR="009D1E24" w:rsidRPr="00526720">
        <w:rPr>
          <w:rFonts w:ascii="Arial" w:hAnsi="Arial" w:cs="Arial"/>
        </w:rPr>
        <w:t>or</w:t>
      </w:r>
      <w:r w:rsidRPr="00526720">
        <w:rPr>
          <w:rFonts w:ascii="Arial" w:hAnsi="Arial" w:cs="Arial"/>
        </w:rPr>
        <w:t xml:space="preserve"> </w:t>
      </w:r>
      <w:r w:rsidR="00062C0D" w:rsidRPr="00526720">
        <w:rPr>
          <w:rFonts w:ascii="Arial" w:hAnsi="Arial" w:cs="Arial"/>
        </w:rPr>
        <w:t>where</w:t>
      </w:r>
      <w:r w:rsidRPr="00526720">
        <w:rPr>
          <w:rFonts w:ascii="Arial" w:hAnsi="Arial" w:cs="Arial"/>
        </w:rPr>
        <w:t xml:space="preserve"> the Services </w:t>
      </w:r>
      <w:r w:rsidR="007C73E8" w:rsidRPr="00526720">
        <w:rPr>
          <w:rFonts w:ascii="Arial" w:hAnsi="Arial" w:cs="Arial"/>
        </w:rPr>
        <w:t>must</w:t>
      </w:r>
      <w:r w:rsidRPr="00526720">
        <w:rPr>
          <w:rFonts w:ascii="Arial" w:hAnsi="Arial" w:cs="Arial"/>
        </w:rPr>
        <w:t xml:space="preserve"> be rendered;</w:t>
      </w:r>
      <w:bookmarkEnd w:id="15"/>
    </w:p>
    <w:p w14:paraId="6205A805" w14:textId="77777777" w:rsidR="001B3AB9" w:rsidRPr="00526720" w:rsidRDefault="001B3AB9" w:rsidP="008113E7">
      <w:pPr>
        <w:widowControl/>
        <w:tabs>
          <w:tab w:val="left" w:pos="709"/>
        </w:tabs>
        <w:suppressAutoHyphens/>
        <w:spacing w:after="0" w:line="240" w:lineRule="auto"/>
        <w:ind w:left="567" w:right="261" w:hanging="851"/>
        <w:jc w:val="both"/>
        <w:rPr>
          <w:rFonts w:ascii="Arial" w:hAnsi="Arial" w:cs="Arial"/>
        </w:rPr>
      </w:pPr>
    </w:p>
    <w:p w14:paraId="0E0BA076" w14:textId="4742166C" w:rsidR="001B3AB9" w:rsidRPr="00526720" w:rsidRDefault="001B3AB9" w:rsidP="008113E7">
      <w:pPr>
        <w:pStyle w:val="WerksmansStyle3"/>
        <w:keepNext/>
        <w:numPr>
          <w:ilvl w:val="1"/>
          <w:numId w:val="1"/>
        </w:numPr>
        <w:spacing w:line="240" w:lineRule="auto"/>
        <w:ind w:left="567" w:right="261" w:hanging="851"/>
        <w:rPr>
          <w:rFonts w:ascii="Arial" w:hAnsi="Arial" w:cs="Arial"/>
          <w:sz w:val="22"/>
          <w:szCs w:val="22"/>
        </w:rPr>
      </w:pPr>
      <w:r w:rsidRPr="00526720">
        <w:rPr>
          <w:rFonts w:ascii="Arial" w:hAnsi="Arial" w:cs="Arial"/>
          <w:sz w:val="22"/>
          <w:szCs w:val="22"/>
        </w:rPr>
        <w:t>"</w:t>
      </w:r>
      <w:r w:rsidRPr="00526720">
        <w:rPr>
          <w:rFonts w:ascii="Arial" w:hAnsi="Arial" w:cs="Arial"/>
          <w:b/>
          <w:sz w:val="22"/>
          <w:szCs w:val="22"/>
        </w:rPr>
        <w:t>Delivery Date</w:t>
      </w:r>
      <w:r w:rsidRPr="00526720">
        <w:rPr>
          <w:rFonts w:ascii="Arial" w:hAnsi="Arial" w:cs="Arial"/>
          <w:sz w:val="22"/>
          <w:szCs w:val="22"/>
        </w:rPr>
        <w:t xml:space="preserve">" means the actual date on which the Goods and/or Services </w:t>
      </w:r>
      <w:r w:rsidR="000536E3" w:rsidRPr="00526720">
        <w:rPr>
          <w:rFonts w:ascii="Arial" w:hAnsi="Arial" w:cs="Arial"/>
          <w:sz w:val="22"/>
          <w:szCs w:val="22"/>
        </w:rPr>
        <w:t>will be</w:t>
      </w:r>
      <w:r w:rsidRPr="00526720">
        <w:rPr>
          <w:rFonts w:ascii="Arial" w:hAnsi="Arial" w:cs="Arial"/>
          <w:sz w:val="22"/>
          <w:szCs w:val="22"/>
        </w:rPr>
        <w:t xml:space="preserve"> delivered or rendered to the C</w:t>
      </w:r>
      <w:r w:rsidR="0035657E" w:rsidRPr="00526720">
        <w:rPr>
          <w:rFonts w:ascii="Arial" w:hAnsi="Arial" w:cs="Arial"/>
          <w:sz w:val="22"/>
          <w:szCs w:val="22"/>
        </w:rPr>
        <w:t>ustomer at the Delivery Address;</w:t>
      </w:r>
    </w:p>
    <w:p w14:paraId="267D6E3B" w14:textId="77777777" w:rsidR="000E11DE" w:rsidRPr="00526720" w:rsidRDefault="000E11DE" w:rsidP="008113E7">
      <w:pPr>
        <w:pStyle w:val="ListParagraph"/>
        <w:tabs>
          <w:tab w:val="left" w:pos="567"/>
        </w:tabs>
        <w:spacing w:after="0" w:line="240" w:lineRule="auto"/>
        <w:ind w:left="567" w:right="261" w:hanging="851"/>
        <w:jc w:val="both"/>
        <w:rPr>
          <w:rFonts w:ascii="Arial" w:hAnsi="Arial" w:cs="Arial"/>
        </w:rPr>
      </w:pPr>
      <w:bookmarkStart w:id="16" w:name="_Ref37921334"/>
    </w:p>
    <w:p w14:paraId="34FA8E8C" w14:textId="7386479E" w:rsidR="000E11DE" w:rsidRPr="00526720" w:rsidRDefault="007F3E9E"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7" w:name="_Ref50717093"/>
      <w:r w:rsidRPr="00526720">
        <w:rPr>
          <w:rFonts w:ascii="Arial" w:hAnsi="Arial" w:cs="Arial"/>
        </w:rPr>
        <w:t>"</w:t>
      </w:r>
      <w:r w:rsidR="000E11DE" w:rsidRPr="00526720">
        <w:rPr>
          <w:rFonts w:ascii="Arial" w:hAnsi="Arial" w:cs="Arial"/>
          <w:b/>
        </w:rPr>
        <w:t>Duration</w:t>
      </w:r>
      <w:r w:rsidRPr="00526720">
        <w:rPr>
          <w:rFonts w:ascii="Arial" w:hAnsi="Arial" w:cs="Arial"/>
        </w:rPr>
        <w:t>"</w:t>
      </w:r>
      <w:r w:rsidR="000E11DE" w:rsidRPr="00526720">
        <w:rPr>
          <w:rFonts w:ascii="Arial" w:hAnsi="Arial" w:cs="Arial"/>
        </w:rPr>
        <w:t xml:space="preserve"> means the contract term as set out in </w:t>
      </w:r>
      <w:r w:rsidR="000E11DE" w:rsidRPr="00526720">
        <w:rPr>
          <w:rFonts w:ascii="Arial" w:hAnsi="Arial" w:cs="Arial"/>
          <w:b/>
        </w:rPr>
        <w:t>Schedule A</w:t>
      </w:r>
      <w:r w:rsidR="000E11DE" w:rsidRPr="00526720">
        <w:rPr>
          <w:rFonts w:ascii="Arial" w:hAnsi="Arial" w:cs="Arial"/>
        </w:rPr>
        <w:t>;</w:t>
      </w:r>
      <w:bookmarkEnd w:id="17"/>
      <w:r w:rsidR="000E11DE" w:rsidRPr="00526720">
        <w:rPr>
          <w:rFonts w:ascii="Arial" w:hAnsi="Arial" w:cs="Arial"/>
        </w:rPr>
        <w:t xml:space="preserve"> </w:t>
      </w:r>
    </w:p>
    <w:p w14:paraId="20020530" w14:textId="77777777" w:rsidR="000E11DE" w:rsidRPr="00526720" w:rsidRDefault="000E11DE" w:rsidP="008113E7">
      <w:pPr>
        <w:pStyle w:val="WerksmansStyle3"/>
        <w:numPr>
          <w:ilvl w:val="0"/>
          <w:numId w:val="0"/>
        </w:numPr>
        <w:spacing w:line="240" w:lineRule="auto"/>
        <w:ind w:left="567" w:right="261"/>
        <w:rPr>
          <w:rFonts w:ascii="Arial" w:hAnsi="Arial" w:cs="Arial"/>
          <w:sz w:val="22"/>
          <w:szCs w:val="22"/>
        </w:rPr>
      </w:pPr>
      <w:r w:rsidRPr="00526720">
        <w:rPr>
          <w:rFonts w:ascii="Arial" w:hAnsi="Arial" w:cs="Arial"/>
          <w:sz w:val="22"/>
          <w:szCs w:val="22"/>
        </w:rPr>
        <w:t xml:space="preserve"> </w:t>
      </w:r>
    </w:p>
    <w:p w14:paraId="7340E387" w14:textId="2428521C" w:rsidR="00D07FF2" w:rsidRPr="00526720" w:rsidRDefault="007F3E9E" w:rsidP="008113E7">
      <w:pPr>
        <w:pStyle w:val="WerksmansStyle3"/>
        <w:numPr>
          <w:ilvl w:val="1"/>
          <w:numId w:val="1"/>
        </w:numPr>
        <w:spacing w:line="240" w:lineRule="auto"/>
        <w:ind w:left="567" w:right="261" w:hanging="851"/>
        <w:rPr>
          <w:rFonts w:ascii="Arial" w:hAnsi="Arial" w:cs="Arial"/>
          <w:sz w:val="22"/>
          <w:szCs w:val="22"/>
        </w:rPr>
      </w:pPr>
      <w:bookmarkStart w:id="18" w:name="_Ref50717116"/>
      <w:r w:rsidRPr="00526720">
        <w:rPr>
          <w:rFonts w:ascii="Arial" w:hAnsi="Arial" w:cs="Arial"/>
          <w:sz w:val="22"/>
          <w:szCs w:val="22"/>
        </w:rPr>
        <w:t>"</w:t>
      </w:r>
      <w:r w:rsidR="003C38BD" w:rsidRPr="00526720">
        <w:rPr>
          <w:rFonts w:ascii="Arial" w:hAnsi="Arial" w:cs="Arial"/>
          <w:b/>
          <w:sz w:val="22"/>
          <w:szCs w:val="22"/>
        </w:rPr>
        <w:t>Effective</w:t>
      </w:r>
      <w:r w:rsidR="00D07FF2" w:rsidRPr="00526720">
        <w:rPr>
          <w:rFonts w:ascii="Arial" w:hAnsi="Arial" w:cs="Arial"/>
          <w:b/>
          <w:sz w:val="22"/>
          <w:szCs w:val="22"/>
        </w:rPr>
        <w:t xml:space="preserve"> Date</w:t>
      </w:r>
      <w:r w:rsidRPr="00526720">
        <w:rPr>
          <w:rFonts w:ascii="Arial" w:hAnsi="Arial" w:cs="Arial"/>
          <w:sz w:val="22"/>
          <w:szCs w:val="22"/>
        </w:rPr>
        <w:t>"</w:t>
      </w:r>
      <w:r w:rsidR="00D07FF2" w:rsidRPr="00526720">
        <w:rPr>
          <w:rFonts w:ascii="Arial" w:hAnsi="Arial" w:cs="Arial"/>
          <w:sz w:val="22"/>
          <w:szCs w:val="22"/>
        </w:rPr>
        <w:t xml:space="preserve"> means the date </w:t>
      </w:r>
      <w:r w:rsidR="00CC4E5B" w:rsidRPr="00526720">
        <w:rPr>
          <w:rFonts w:ascii="Arial" w:hAnsi="Arial" w:cs="Arial"/>
          <w:sz w:val="22"/>
          <w:szCs w:val="22"/>
        </w:rPr>
        <w:t xml:space="preserve">on which the Agreement will commence, as </w:t>
      </w:r>
      <w:r w:rsidR="00D07FF2" w:rsidRPr="00526720">
        <w:rPr>
          <w:rFonts w:ascii="Arial" w:hAnsi="Arial" w:cs="Arial"/>
          <w:sz w:val="22"/>
          <w:szCs w:val="22"/>
        </w:rPr>
        <w:t xml:space="preserve">reflected in </w:t>
      </w:r>
      <w:r w:rsidR="00D07FF2" w:rsidRPr="00526720">
        <w:rPr>
          <w:rFonts w:ascii="Arial" w:hAnsi="Arial" w:cs="Arial"/>
          <w:b/>
          <w:sz w:val="22"/>
          <w:szCs w:val="22"/>
        </w:rPr>
        <w:t>Schedule A</w:t>
      </w:r>
      <w:r w:rsidR="00D07FF2" w:rsidRPr="00526720">
        <w:rPr>
          <w:rFonts w:ascii="Arial" w:hAnsi="Arial" w:cs="Arial"/>
          <w:sz w:val="22"/>
          <w:szCs w:val="22"/>
        </w:rPr>
        <w:t>;</w:t>
      </w:r>
      <w:bookmarkEnd w:id="16"/>
      <w:bookmarkEnd w:id="18"/>
    </w:p>
    <w:p w14:paraId="1B65A0B7" w14:textId="77777777" w:rsidR="00D07FF2" w:rsidRPr="00526720" w:rsidRDefault="00D07FF2" w:rsidP="008113E7">
      <w:pPr>
        <w:spacing w:after="0" w:line="240" w:lineRule="auto"/>
        <w:ind w:left="567" w:right="261" w:hanging="851"/>
        <w:jc w:val="both"/>
        <w:rPr>
          <w:rFonts w:ascii="Arial" w:hAnsi="Arial" w:cs="Arial"/>
          <w:lang w:val="en-GB"/>
        </w:rPr>
      </w:pPr>
    </w:p>
    <w:p w14:paraId="24D34AE6" w14:textId="39E2C84D" w:rsidR="000667DD" w:rsidRPr="00526720" w:rsidRDefault="007F3E9E" w:rsidP="008113E7">
      <w:pPr>
        <w:pStyle w:val="WerksmansStyle3"/>
        <w:numPr>
          <w:ilvl w:val="1"/>
          <w:numId w:val="1"/>
        </w:numPr>
        <w:tabs>
          <w:tab w:val="left" w:pos="709"/>
          <w:tab w:val="left" w:pos="1134"/>
        </w:tabs>
        <w:spacing w:line="240" w:lineRule="auto"/>
        <w:ind w:left="567" w:right="261" w:hanging="851"/>
        <w:rPr>
          <w:rFonts w:ascii="Arial" w:hAnsi="Arial" w:cs="Arial"/>
          <w:sz w:val="22"/>
          <w:szCs w:val="22"/>
          <w:lang w:val="en-ZA"/>
        </w:rPr>
      </w:pPr>
      <w:r w:rsidRPr="00526720">
        <w:rPr>
          <w:rFonts w:ascii="Arial" w:hAnsi="Arial" w:cs="Arial"/>
          <w:sz w:val="22"/>
          <w:szCs w:val="22"/>
        </w:rPr>
        <w:t>"</w:t>
      </w:r>
      <w:r w:rsidR="000667DD" w:rsidRPr="00526720">
        <w:rPr>
          <w:rFonts w:ascii="Arial" w:eastAsia="Arial" w:hAnsi="Arial" w:cs="Arial"/>
          <w:b/>
          <w:spacing w:val="17"/>
          <w:sz w:val="22"/>
          <w:szCs w:val="22"/>
        </w:rPr>
        <w:t>E</w:t>
      </w:r>
      <w:r w:rsidR="000667DD" w:rsidRPr="00526720">
        <w:rPr>
          <w:rFonts w:ascii="Arial" w:hAnsi="Arial" w:cs="Arial"/>
          <w:b/>
          <w:sz w:val="22"/>
          <w:szCs w:val="22"/>
        </w:rPr>
        <w:t>mployees</w:t>
      </w:r>
      <w:r w:rsidRPr="00526720">
        <w:rPr>
          <w:rFonts w:ascii="Arial" w:hAnsi="Arial" w:cs="Arial"/>
          <w:sz w:val="22"/>
          <w:szCs w:val="22"/>
        </w:rPr>
        <w:t xml:space="preserve">" </w:t>
      </w:r>
      <w:r w:rsidR="000667DD" w:rsidRPr="00526720">
        <w:rPr>
          <w:rFonts w:ascii="Arial" w:hAnsi="Arial" w:cs="Arial"/>
          <w:sz w:val="22"/>
          <w:szCs w:val="22"/>
        </w:rPr>
        <w:t>means</w:t>
      </w:r>
      <w:r w:rsidR="000667DD" w:rsidRPr="00526720">
        <w:rPr>
          <w:rFonts w:ascii="Arial" w:hAnsi="Arial" w:cs="Arial"/>
          <w:sz w:val="22"/>
          <w:szCs w:val="22"/>
          <w:lang w:val="en-ZA"/>
        </w:rPr>
        <w:t xml:space="preserve"> employees, approved contractors, sub-contractors and/or independent contractors of the Supplier;</w:t>
      </w:r>
    </w:p>
    <w:p w14:paraId="58ED18CB" w14:textId="77777777" w:rsidR="00E22F9A" w:rsidRPr="00526720" w:rsidRDefault="00E22F9A" w:rsidP="008113E7">
      <w:pPr>
        <w:spacing w:after="0" w:line="240" w:lineRule="auto"/>
        <w:ind w:left="567" w:right="261" w:hanging="851"/>
        <w:jc w:val="both"/>
        <w:rPr>
          <w:lang w:val="en-ZA"/>
        </w:rPr>
      </w:pPr>
    </w:p>
    <w:p w14:paraId="1ADD0947" w14:textId="4302DCF3" w:rsidR="00F43EDC" w:rsidRPr="00526720" w:rsidRDefault="0095764B" w:rsidP="008113E7">
      <w:pPr>
        <w:pStyle w:val="WerksmansStyle3"/>
        <w:numPr>
          <w:ilvl w:val="1"/>
          <w:numId w:val="1"/>
        </w:numPr>
        <w:tabs>
          <w:tab w:val="left" w:pos="709"/>
          <w:tab w:val="left" w:pos="1134"/>
        </w:tabs>
        <w:spacing w:line="240" w:lineRule="auto"/>
        <w:ind w:left="567" w:right="261" w:hanging="851"/>
        <w:rPr>
          <w:rFonts w:ascii="Arial" w:hAnsi="Arial" w:cs="Arial"/>
          <w:sz w:val="22"/>
          <w:szCs w:val="22"/>
        </w:rPr>
      </w:pPr>
      <w:bookmarkStart w:id="19" w:name="_Ref37921357"/>
      <w:r w:rsidRPr="00526720">
        <w:rPr>
          <w:rFonts w:ascii="Arial" w:hAnsi="Arial" w:cs="Arial"/>
          <w:sz w:val="22"/>
          <w:szCs w:val="22"/>
        </w:rPr>
        <w:t>"</w:t>
      </w:r>
      <w:r w:rsidRPr="00526720">
        <w:rPr>
          <w:rFonts w:ascii="Arial" w:hAnsi="Arial" w:cs="Arial"/>
          <w:b/>
          <w:sz w:val="22"/>
          <w:szCs w:val="22"/>
        </w:rPr>
        <w:t>Expiry Date</w:t>
      </w:r>
      <w:r w:rsidRPr="00526720">
        <w:rPr>
          <w:rFonts w:ascii="Arial" w:hAnsi="Arial" w:cs="Arial"/>
          <w:sz w:val="22"/>
          <w:szCs w:val="22"/>
        </w:rPr>
        <w:t xml:space="preserve">" means the date </w:t>
      </w:r>
      <w:r w:rsidR="006C626D" w:rsidRPr="00526720">
        <w:rPr>
          <w:rFonts w:ascii="Arial" w:hAnsi="Arial" w:cs="Arial"/>
          <w:sz w:val="22"/>
          <w:szCs w:val="22"/>
        </w:rPr>
        <w:t xml:space="preserve">reflected in </w:t>
      </w:r>
      <w:r w:rsidR="006C626D" w:rsidRPr="00526720">
        <w:rPr>
          <w:rFonts w:ascii="Arial" w:hAnsi="Arial" w:cs="Arial"/>
          <w:b/>
          <w:sz w:val="22"/>
          <w:szCs w:val="22"/>
        </w:rPr>
        <w:t>Schedule A</w:t>
      </w:r>
      <w:r w:rsidR="006C626D" w:rsidRPr="00526720">
        <w:rPr>
          <w:rFonts w:ascii="Arial" w:hAnsi="Arial" w:cs="Arial"/>
          <w:sz w:val="22"/>
          <w:szCs w:val="22"/>
        </w:rPr>
        <w:t xml:space="preserve"> </w:t>
      </w:r>
      <w:r w:rsidR="00CC4E5B" w:rsidRPr="00526720">
        <w:rPr>
          <w:rFonts w:ascii="Arial" w:hAnsi="Arial" w:cs="Arial"/>
          <w:sz w:val="22"/>
          <w:szCs w:val="22"/>
        </w:rPr>
        <w:t>on which</w:t>
      </w:r>
      <w:r w:rsidR="00E22F9A" w:rsidRPr="00526720">
        <w:rPr>
          <w:rFonts w:ascii="Arial" w:hAnsi="Arial" w:cs="Arial"/>
          <w:sz w:val="22"/>
          <w:szCs w:val="22"/>
        </w:rPr>
        <w:t xml:space="preserve"> </w:t>
      </w:r>
      <w:r w:rsidR="00CC4E5B" w:rsidRPr="00526720">
        <w:rPr>
          <w:rFonts w:ascii="Arial" w:hAnsi="Arial" w:cs="Arial"/>
          <w:sz w:val="22"/>
          <w:szCs w:val="22"/>
        </w:rPr>
        <w:t xml:space="preserve">the Agreement will </w:t>
      </w:r>
      <w:r w:rsidR="007F3E9E" w:rsidRPr="00526720">
        <w:rPr>
          <w:rFonts w:ascii="Arial" w:hAnsi="Arial" w:cs="Arial"/>
          <w:sz w:val="22"/>
          <w:szCs w:val="22"/>
        </w:rPr>
        <w:t>expire</w:t>
      </w:r>
      <w:r w:rsidR="006C626D" w:rsidRPr="00526720">
        <w:rPr>
          <w:rFonts w:ascii="Arial" w:hAnsi="Arial" w:cs="Arial"/>
          <w:sz w:val="22"/>
          <w:szCs w:val="22"/>
        </w:rPr>
        <w:t xml:space="preserve">, </w:t>
      </w:r>
      <w:r w:rsidR="00A51C2E" w:rsidRPr="00526720">
        <w:rPr>
          <w:rFonts w:ascii="Arial" w:hAnsi="Arial" w:cs="Arial"/>
          <w:sz w:val="22"/>
          <w:szCs w:val="22"/>
        </w:rPr>
        <w:t xml:space="preserve">if this Agreement is </w:t>
      </w:r>
      <w:r w:rsidR="006C626D" w:rsidRPr="00526720">
        <w:rPr>
          <w:rFonts w:ascii="Arial" w:hAnsi="Arial" w:cs="Arial"/>
          <w:sz w:val="22"/>
          <w:szCs w:val="22"/>
        </w:rPr>
        <w:t xml:space="preserve">a fixed term </w:t>
      </w:r>
      <w:r w:rsidR="00A51C2E" w:rsidRPr="00526720">
        <w:rPr>
          <w:rFonts w:ascii="Arial" w:hAnsi="Arial" w:cs="Arial"/>
          <w:sz w:val="22"/>
          <w:szCs w:val="22"/>
        </w:rPr>
        <w:t>a</w:t>
      </w:r>
      <w:r w:rsidR="006C626D" w:rsidRPr="00526720">
        <w:rPr>
          <w:rFonts w:ascii="Arial" w:hAnsi="Arial" w:cs="Arial"/>
          <w:sz w:val="22"/>
          <w:szCs w:val="22"/>
        </w:rPr>
        <w:t>greement</w:t>
      </w:r>
      <w:bookmarkEnd w:id="19"/>
      <w:r w:rsidRPr="00526720">
        <w:rPr>
          <w:rFonts w:ascii="Arial" w:hAnsi="Arial" w:cs="Arial"/>
          <w:sz w:val="22"/>
          <w:szCs w:val="22"/>
        </w:rPr>
        <w:t>;</w:t>
      </w:r>
    </w:p>
    <w:p w14:paraId="2CB9A0FE" w14:textId="77777777" w:rsidR="00F43EDC" w:rsidRPr="00526720" w:rsidRDefault="00F43EDC" w:rsidP="008113E7">
      <w:pPr>
        <w:spacing w:after="0" w:line="240" w:lineRule="auto"/>
        <w:ind w:left="567" w:right="261" w:hanging="851"/>
        <w:jc w:val="both"/>
        <w:rPr>
          <w:lang w:val="en-GB"/>
        </w:rPr>
      </w:pPr>
    </w:p>
    <w:p w14:paraId="72E2D23A" w14:textId="77777777" w:rsidR="00D36851" w:rsidRPr="00526720" w:rsidRDefault="00D36851" w:rsidP="008113E7">
      <w:pPr>
        <w:pStyle w:val="WerksmansStyle3"/>
        <w:numPr>
          <w:ilvl w:val="1"/>
          <w:numId w:val="1"/>
        </w:numPr>
        <w:tabs>
          <w:tab w:val="left" w:pos="709"/>
        </w:tabs>
        <w:spacing w:line="240" w:lineRule="auto"/>
        <w:ind w:left="567" w:right="261" w:hanging="851"/>
        <w:rPr>
          <w:rFonts w:ascii="Arial" w:hAnsi="Arial" w:cs="Arial"/>
          <w:sz w:val="22"/>
          <w:szCs w:val="22"/>
        </w:rPr>
      </w:pPr>
      <w:bookmarkStart w:id="20" w:name="_Ref39763566"/>
      <w:r w:rsidRPr="00526720">
        <w:rPr>
          <w:rFonts w:ascii="Arial" w:hAnsi="Arial" w:cs="Arial"/>
          <w:sz w:val="22"/>
          <w:szCs w:val="22"/>
        </w:rPr>
        <w:t>"</w:t>
      </w:r>
      <w:r w:rsidRPr="00526720">
        <w:rPr>
          <w:rFonts w:ascii="Arial" w:hAnsi="Arial" w:cs="Arial"/>
          <w:b/>
          <w:sz w:val="22"/>
          <w:szCs w:val="22"/>
        </w:rPr>
        <w:t>Good Industry Practice</w:t>
      </w:r>
      <w:r w:rsidRPr="00526720">
        <w:rPr>
          <w:rFonts w:ascii="Arial" w:hAnsi="Arial" w:cs="Arial"/>
          <w:sz w:val="22"/>
          <w:szCs w:val="22"/>
        </w:rPr>
        <w:t>" means the exercise of the highest degree of skill, diligence, prudence, judgment, care and foresight and the use of practices, equipment and materials which would reasonably be expected from appropriately qualified, experienced and skilled leading professionals with experience in carrying out work of a similar scope, type, nature and complexity as to the Services;</w:t>
      </w:r>
    </w:p>
    <w:p w14:paraId="02A7F0DD" w14:textId="77777777" w:rsidR="00D36851" w:rsidRPr="00526720" w:rsidRDefault="00D36851" w:rsidP="008113E7">
      <w:pPr>
        <w:pStyle w:val="WerksmansStyle3"/>
        <w:numPr>
          <w:ilvl w:val="0"/>
          <w:numId w:val="0"/>
        </w:numPr>
        <w:tabs>
          <w:tab w:val="left" w:pos="709"/>
        </w:tabs>
        <w:spacing w:line="240" w:lineRule="auto"/>
        <w:ind w:left="567" w:right="261"/>
        <w:rPr>
          <w:rFonts w:ascii="Arial" w:hAnsi="Arial" w:cs="Arial"/>
          <w:sz w:val="22"/>
          <w:szCs w:val="22"/>
        </w:rPr>
      </w:pPr>
    </w:p>
    <w:p w14:paraId="6861EC97" w14:textId="246D4679" w:rsidR="0095764B" w:rsidRPr="00526720" w:rsidRDefault="0095764B" w:rsidP="008113E7">
      <w:pPr>
        <w:pStyle w:val="WerksmansStyle3"/>
        <w:numPr>
          <w:ilvl w:val="1"/>
          <w:numId w:val="1"/>
        </w:numPr>
        <w:tabs>
          <w:tab w:val="left" w:pos="709"/>
        </w:tabs>
        <w:spacing w:line="240" w:lineRule="auto"/>
        <w:ind w:left="567" w:right="261" w:hanging="851"/>
        <w:rPr>
          <w:rFonts w:ascii="Arial" w:hAnsi="Arial" w:cs="Arial"/>
          <w:sz w:val="22"/>
          <w:szCs w:val="22"/>
        </w:rPr>
      </w:pPr>
      <w:bookmarkStart w:id="21" w:name="_Ref55314616"/>
      <w:r w:rsidRPr="00526720">
        <w:rPr>
          <w:rFonts w:ascii="Arial" w:hAnsi="Arial" w:cs="Arial"/>
          <w:sz w:val="22"/>
          <w:szCs w:val="22"/>
        </w:rPr>
        <w:t>"</w:t>
      </w:r>
      <w:r w:rsidRPr="00526720">
        <w:rPr>
          <w:rFonts w:ascii="Arial" w:hAnsi="Arial" w:cs="Arial"/>
          <w:b/>
          <w:sz w:val="22"/>
          <w:szCs w:val="22"/>
        </w:rPr>
        <w:t>Goods</w:t>
      </w:r>
      <w:r w:rsidRPr="00526720">
        <w:rPr>
          <w:rFonts w:ascii="Arial" w:hAnsi="Arial" w:cs="Arial"/>
          <w:sz w:val="22"/>
          <w:szCs w:val="22"/>
        </w:rPr>
        <w:t xml:space="preserve">" means the goods </w:t>
      </w:r>
      <w:r w:rsidR="002B2093" w:rsidRPr="00526720">
        <w:rPr>
          <w:rFonts w:ascii="Arial" w:hAnsi="Arial" w:cs="Arial"/>
          <w:sz w:val="22"/>
          <w:szCs w:val="22"/>
        </w:rPr>
        <w:t xml:space="preserve">(if applicable) </w:t>
      </w:r>
      <w:r w:rsidR="00265FB5" w:rsidRPr="00526720">
        <w:rPr>
          <w:rFonts w:ascii="Arial" w:hAnsi="Arial" w:cs="Arial"/>
          <w:sz w:val="22"/>
          <w:szCs w:val="22"/>
        </w:rPr>
        <w:t>o</w:t>
      </w:r>
      <w:r w:rsidRPr="00526720">
        <w:rPr>
          <w:rFonts w:ascii="Arial" w:hAnsi="Arial" w:cs="Arial"/>
          <w:sz w:val="22"/>
          <w:szCs w:val="22"/>
        </w:rPr>
        <w:t xml:space="preserve">rdered from the </w:t>
      </w:r>
      <w:r w:rsidR="006A23E9" w:rsidRPr="00526720">
        <w:rPr>
          <w:rFonts w:ascii="Arial" w:hAnsi="Arial" w:cs="Arial"/>
          <w:sz w:val="22"/>
          <w:szCs w:val="22"/>
        </w:rPr>
        <w:t>Supplier</w:t>
      </w:r>
      <w:r w:rsidRPr="00526720">
        <w:rPr>
          <w:rFonts w:ascii="Arial" w:hAnsi="Arial" w:cs="Arial"/>
          <w:sz w:val="22"/>
          <w:szCs w:val="22"/>
        </w:rPr>
        <w:t xml:space="preserve"> by the Customer from time to time, it being recorded that the Customer </w:t>
      </w:r>
      <w:r w:rsidR="007C1E0B" w:rsidRPr="00526720">
        <w:rPr>
          <w:rFonts w:ascii="Arial" w:hAnsi="Arial" w:cs="Arial"/>
          <w:sz w:val="22"/>
          <w:szCs w:val="22"/>
        </w:rPr>
        <w:t>will</w:t>
      </w:r>
      <w:r w:rsidRPr="00526720">
        <w:rPr>
          <w:rFonts w:ascii="Arial" w:hAnsi="Arial" w:cs="Arial"/>
          <w:sz w:val="22"/>
          <w:szCs w:val="22"/>
        </w:rPr>
        <w:t xml:space="preserve"> only be entitled to </w:t>
      </w:r>
      <w:r w:rsidR="00FE1955" w:rsidRPr="00526720">
        <w:rPr>
          <w:rFonts w:ascii="Arial" w:hAnsi="Arial" w:cs="Arial"/>
          <w:sz w:val="22"/>
          <w:szCs w:val="22"/>
        </w:rPr>
        <w:t>o</w:t>
      </w:r>
      <w:r w:rsidRPr="00526720">
        <w:rPr>
          <w:rFonts w:ascii="Arial" w:hAnsi="Arial" w:cs="Arial"/>
          <w:sz w:val="22"/>
          <w:szCs w:val="22"/>
        </w:rPr>
        <w:t xml:space="preserve">rder the Goods </w:t>
      </w:r>
      <w:r w:rsidR="000536E3" w:rsidRPr="00526720">
        <w:rPr>
          <w:rFonts w:ascii="Arial" w:hAnsi="Arial" w:cs="Arial"/>
          <w:sz w:val="22"/>
          <w:szCs w:val="22"/>
        </w:rPr>
        <w:t>listed</w:t>
      </w:r>
      <w:r w:rsidRPr="00526720">
        <w:rPr>
          <w:rFonts w:ascii="Arial" w:hAnsi="Arial" w:cs="Arial"/>
          <w:sz w:val="22"/>
          <w:szCs w:val="22"/>
        </w:rPr>
        <w:t xml:space="preserve"> in</w:t>
      </w:r>
      <w:r w:rsidR="008E3138" w:rsidRPr="00526720">
        <w:rPr>
          <w:rFonts w:ascii="Arial" w:hAnsi="Arial" w:cs="Arial"/>
          <w:sz w:val="22"/>
          <w:szCs w:val="22"/>
        </w:rPr>
        <w:t xml:space="preserve"> </w:t>
      </w:r>
      <w:r w:rsidR="008E3138" w:rsidRPr="00526720">
        <w:rPr>
          <w:rFonts w:ascii="Arial" w:hAnsi="Arial" w:cs="Arial"/>
          <w:b/>
          <w:sz w:val="22"/>
          <w:szCs w:val="22"/>
        </w:rPr>
        <w:t>Schedule B</w:t>
      </w:r>
      <w:r w:rsidR="004E5974" w:rsidRPr="00526720">
        <w:rPr>
          <w:rFonts w:ascii="Arial" w:hAnsi="Arial" w:cs="Arial"/>
          <w:sz w:val="22"/>
          <w:szCs w:val="22"/>
        </w:rPr>
        <w:t>,</w:t>
      </w:r>
      <w:r w:rsidR="00BD04A5" w:rsidRPr="00526720">
        <w:rPr>
          <w:rFonts w:ascii="Arial" w:hAnsi="Arial" w:cs="Arial"/>
          <w:b/>
          <w:sz w:val="22"/>
          <w:szCs w:val="22"/>
        </w:rPr>
        <w:t xml:space="preserve"> </w:t>
      </w:r>
      <w:r w:rsidR="00133618" w:rsidRPr="00526720">
        <w:rPr>
          <w:rFonts w:ascii="Arial" w:hAnsi="Arial" w:cs="Arial"/>
          <w:sz w:val="22"/>
          <w:szCs w:val="22"/>
        </w:rPr>
        <w:t>read with</w:t>
      </w:r>
      <w:r w:rsidR="00133618" w:rsidRPr="00526720">
        <w:rPr>
          <w:rFonts w:ascii="Arial" w:hAnsi="Arial" w:cs="Arial"/>
          <w:b/>
          <w:sz w:val="22"/>
          <w:szCs w:val="22"/>
        </w:rPr>
        <w:t xml:space="preserve"> </w:t>
      </w:r>
      <w:r w:rsidR="00BD04A5" w:rsidRPr="00526720">
        <w:rPr>
          <w:rFonts w:ascii="Arial" w:hAnsi="Arial" w:cs="Arial"/>
          <w:b/>
          <w:sz w:val="22"/>
          <w:szCs w:val="22"/>
        </w:rPr>
        <w:t>Schedule C</w:t>
      </w:r>
      <w:r w:rsidRPr="00526720">
        <w:rPr>
          <w:rFonts w:ascii="Arial" w:hAnsi="Arial" w:cs="Arial"/>
          <w:sz w:val="22"/>
          <w:szCs w:val="22"/>
        </w:rPr>
        <w:t>;</w:t>
      </w:r>
      <w:bookmarkEnd w:id="20"/>
      <w:bookmarkEnd w:id="21"/>
      <w:r w:rsidRPr="00526720">
        <w:rPr>
          <w:rFonts w:ascii="Arial" w:hAnsi="Arial" w:cs="Arial"/>
          <w:sz w:val="22"/>
          <w:szCs w:val="22"/>
        </w:rPr>
        <w:t xml:space="preserve"> </w:t>
      </w:r>
    </w:p>
    <w:p w14:paraId="0FBE3F2A" w14:textId="77777777" w:rsidR="0095764B" w:rsidRPr="00526720" w:rsidRDefault="0095764B" w:rsidP="008113E7">
      <w:pPr>
        <w:tabs>
          <w:tab w:val="left" w:pos="709"/>
          <w:tab w:val="num" w:pos="1418"/>
        </w:tabs>
        <w:spacing w:after="0" w:line="240" w:lineRule="auto"/>
        <w:ind w:left="567" w:right="261" w:hanging="851"/>
        <w:jc w:val="both"/>
        <w:rPr>
          <w:rFonts w:ascii="Arial" w:hAnsi="Arial" w:cs="Arial"/>
        </w:rPr>
      </w:pPr>
    </w:p>
    <w:p w14:paraId="1089EDBA" w14:textId="3CABFD6F" w:rsidR="006455EC" w:rsidRPr="00526720" w:rsidRDefault="007F3E9E" w:rsidP="008113E7">
      <w:pPr>
        <w:pStyle w:val="WerksmansStyle3"/>
        <w:numPr>
          <w:ilvl w:val="1"/>
          <w:numId w:val="1"/>
        </w:numPr>
        <w:tabs>
          <w:tab w:val="left" w:pos="709"/>
        </w:tabs>
        <w:spacing w:line="240" w:lineRule="auto"/>
        <w:ind w:left="567" w:right="261" w:hanging="851"/>
        <w:rPr>
          <w:sz w:val="22"/>
          <w:szCs w:val="22"/>
        </w:rPr>
      </w:pPr>
      <w:r w:rsidRPr="00526720">
        <w:rPr>
          <w:rFonts w:ascii="Arial" w:hAnsi="Arial" w:cs="Arial"/>
          <w:sz w:val="22"/>
          <w:szCs w:val="22"/>
        </w:rPr>
        <w:lastRenderedPageBreak/>
        <w:t>"</w:t>
      </w:r>
      <w:r w:rsidR="003038AD" w:rsidRPr="00526720">
        <w:rPr>
          <w:rFonts w:ascii="Arial" w:hAnsi="Arial" w:cs="Arial"/>
          <w:b/>
          <w:sz w:val="22"/>
          <w:szCs w:val="22"/>
        </w:rPr>
        <w:t>Intellectual Property</w:t>
      </w:r>
      <w:r w:rsidRPr="00526720">
        <w:rPr>
          <w:rFonts w:ascii="Arial" w:hAnsi="Arial" w:cs="Arial"/>
          <w:sz w:val="22"/>
          <w:szCs w:val="22"/>
        </w:rPr>
        <w:t>"</w:t>
      </w:r>
      <w:r w:rsidR="003038AD" w:rsidRPr="00526720">
        <w:rPr>
          <w:rFonts w:ascii="Arial" w:hAnsi="Arial" w:cs="Arial"/>
          <w:sz w:val="22"/>
          <w:szCs w:val="22"/>
        </w:rPr>
        <w:t xml:space="preserve"> </w:t>
      </w:r>
      <w:r w:rsidR="006455EC" w:rsidRPr="00526720">
        <w:rPr>
          <w:rFonts w:ascii="Arial" w:hAnsi="Arial" w:cs="Arial"/>
          <w:sz w:val="22"/>
          <w:szCs w:val="22"/>
        </w:rPr>
        <w:t>means all intellectual property of any nature or form</w:t>
      </w:r>
      <w:r w:rsidR="009F1F05" w:rsidRPr="00526720">
        <w:rPr>
          <w:rFonts w:ascii="Arial" w:hAnsi="Arial" w:cs="Arial"/>
          <w:sz w:val="22"/>
          <w:szCs w:val="22"/>
        </w:rPr>
        <w:t>,</w:t>
      </w:r>
      <w:r w:rsidR="006455EC" w:rsidRPr="00526720">
        <w:rPr>
          <w:rFonts w:ascii="Arial" w:hAnsi="Arial" w:cs="Arial"/>
          <w:sz w:val="22"/>
          <w:szCs w:val="22"/>
        </w:rPr>
        <w:t xml:space="preserve"> wherever situated (and whether registered or unregistered), including any copyright, name, trading style, mark, logo, trademark, brand, drawing, design, pattern, registered design, patent, invention, discovery, process, formula, know-how, computer software, customer lists, rights to domain names, goodwill or any application in respect of any of the foregoing</w:t>
      </w:r>
      <w:r w:rsidR="00773BE4" w:rsidRPr="00526720">
        <w:rPr>
          <w:rFonts w:ascii="Arial" w:hAnsi="Arial" w:cs="Arial"/>
          <w:sz w:val="22"/>
          <w:szCs w:val="22"/>
        </w:rPr>
        <w:t>;</w:t>
      </w:r>
    </w:p>
    <w:p w14:paraId="1671A648" w14:textId="77777777" w:rsidR="003038AD" w:rsidRPr="00526720" w:rsidRDefault="003038AD" w:rsidP="008113E7">
      <w:pPr>
        <w:spacing w:after="0" w:line="240" w:lineRule="auto"/>
        <w:ind w:left="567" w:right="261" w:hanging="851"/>
        <w:jc w:val="both"/>
        <w:rPr>
          <w:rFonts w:ascii="Arial" w:hAnsi="Arial" w:cs="Arial"/>
          <w:lang w:val="en-GB"/>
        </w:rPr>
      </w:pPr>
    </w:p>
    <w:p w14:paraId="2104C3FE" w14:textId="08171D2E" w:rsidR="00E97878" w:rsidRPr="00526720" w:rsidRDefault="007F3E9E" w:rsidP="008113E7">
      <w:pPr>
        <w:pStyle w:val="WerksmansStyle3"/>
        <w:numPr>
          <w:ilvl w:val="1"/>
          <w:numId w:val="1"/>
        </w:numPr>
        <w:tabs>
          <w:tab w:val="left" w:pos="709"/>
        </w:tabs>
        <w:spacing w:line="240" w:lineRule="auto"/>
        <w:ind w:left="567" w:right="261" w:hanging="851"/>
        <w:rPr>
          <w:rFonts w:ascii="Arial" w:hAnsi="Arial" w:cs="Arial"/>
          <w:sz w:val="22"/>
          <w:szCs w:val="22"/>
        </w:rPr>
      </w:pPr>
      <w:r w:rsidRPr="00526720">
        <w:rPr>
          <w:rFonts w:ascii="Arial" w:hAnsi="Arial" w:cs="Arial"/>
          <w:sz w:val="22"/>
          <w:szCs w:val="22"/>
        </w:rPr>
        <w:t>"</w:t>
      </w:r>
      <w:r w:rsidR="00E97878" w:rsidRPr="00526720">
        <w:rPr>
          <w:rFonts w:ascii="Arial" w:hAnsi="Arial" w:cs="Arial"/>
          <w:b/>
          <w:sz w:val="22"/>
          <w:szCs w:val="22"/>
        </w:rPr>
        <w:t>Losses</w:t>
      </w:r>
      <w:r w:rsidRPr="00526720">
        <w:rPr>
          <w:rFonts w:ascii="Arial" w:hAnsi="Arial" w:cs="Arial"/>
          <w:sz w:val="22"/>
          <w:szCs w:val="22"/>
        </w:rPr>
        <w:t>"</w:t>
      </w:r>
      <w:r w:rsidR="00E97878" w:rsidRPr="00526720">
        <w:rPr>
          <w:rFonts w:ascii="Arial" w:hAnsi="Arial" w:cs="Arial"/>
          <w:sz w:val="22"/>
          <w:szCs w:val="22"/>
        </w:rPr>
        <w:t xml:space="preserve"> means all losses, liabilities, costs, expenses, fines, penalties, damages</w:t>
      </w:r>
      <w:r w:rsidR="009D2DA4" w:rsidRPr="00526720">
        <w:rPr>
          <w:rFonts w:ascii="Arial" w:hAnsi="Arial" w:cs="Arial"/>
          <w:sz w:val="22"/>
          <w:szCs w:val="22"/>
        </w:rPr>
        <w:t>,</w:t>
      </w:r>
      <w:r w:rsidR="00E97878" w:rsidRPr="00526720">
        <w:rPr>
          <w:rFonts w:ascii="Arial" w:hAnsi="Arial" w:cs="Arial"/>
          <w:sz w:val="22"/>
          <w:szCs w:val="22"/>
        </w:rPr>
        <w:t xml:space="preserve"> claims </w:t>
      </w:r>
      <w:r w:rsidR="009D2DA4" w:rsidRPr="00526720">
        <w:rPr>
          <w:rFonts w:ascii="Arial" w:hAnsi="Arial" w:cs="Arial"/>
          <w:sz w:val="22"/>
          <w:szCs w:val="22"/>
        </w:rPr>
        <w:t xml:space="preserve">as well as </w:t>
      </w:r>
      <w:r w:rsidR="00E97878" w:rsidRPr="00526720">
        <w:rPr>
          <w:rFonts w:ascii="Arial" w:hAnsi="Arial" w:cs="Arial"/>
          <w:sz w:val="22"/>
          <w:szCs w:val="22"/>
        </w:rPr>
        <w:t xml:space="preserve">related costs and expenses as determined in </w:t>
      </w:r>
      <w:r w:rsidR="003043C2" w:rsidRPr="00526720">
        <w:rPr>
          <w:rFonts w:ascii="Arial" w:hAnsi="Arial" w:cs="Arial"/>
          <w:sz w:val="22"/>
          <w:szCs w:val="22"/>
        </w:rPr>
        <w:t>l</w:t>
      </w:r>
      <w:r w:rsidR="00E97878" w:rsidRPr="00526720">
        <w:rPr>
          <w:rFonts w:ascii="Arial" w:hAnsi="Arial" w:cs="Arial"/>
          <w:sz w:val="22"/>
          <w:szCs w:val="22"/>
        </w:rPr>
        <w:t>aw</w:t>
      </w:r>
      <w:r w:rsidR="00AC1015" w:rsidRPr="00526720">
        <w:rPr>
          <w:rFonts w:ascii="Arial" w:hAnsi="Arial" w:cs="Arial"/>
          <w:sz w:val="22"/>
          <w:szCs w:val="22"/>
        </w:rPr>
        <w:t>, unless specifically excluded in terms of this Agreement</w:t>
      </w:r>
      <w:r w:rsidR="00E97878" w:rsidRPr="00526720">
        <w:rPr>
          <w:rFonts w:ascii="Arial" w:hAnsi="Arial" w:cs="Arial"/>
          <w:sz w:val="22"/>
          <w:szCs w:val="22"/>
        </w:rPr>
        <w:t>;</w:t>
      </w:r>
    </w:p>
    <w:p w14:paraId="4EDFA4B7" w14:textId="77777777" w:rsidR="00E97878" w:rsidRPr="00526720" w:rsidRDefault="00E97878" w:rsidP="008113E7">
      <w:pPr>
        <w:spacing w:after="0" w:line="240" w:lineRule="auto"/>
        <w:ind w:left="567" w:right="261" w:hanging="851"/>
        <w:jc w:val="both"/>
        <w:rPr>
          <w:lang w:val="en-GB"/>
        </w:rPr>
      </w:pPr>
    </w:p>
    <w:p w14:paraId="74BED838" w14:textId="0A7A2C55" w:rsidR="00A06187" w:rsidRPr="00526720" w:rsidRDefault="007F3E9E" w:rsidP="008113E7">
      <w:pPr>
        <w:pStyle w:val="WerksmansStyle3"/>
        <w:numPr>
          <w:ilvl w:val="1"/>
          <w:numId w:val="1"/>
        </w:numPr>
        <w:tabs>
          <w:tab w:val="left" w:pos="567"/>
        </w:tabs>
        <w:spacing w:line="240" w:lineRule="auto"/>
        <w:ind w:left="567" w:right="261" w:hanging="851"/>
        <w:rPr>
          <w:rFonts w:ascii="Arial" w:hAnsi="Arial" w:cs="Arial"/>
          <w:sz w:val="22"/>
          <w:szCs w:val="22"/>
        </w:rPr>
      </w:pPr>
      <w:r w:rsidRPr="00526720">
        <w:rPr>
          <w:rFonts w:ascii="Arial" w:hAnsi="Arial" w:cs="Arial"/>
          <w:sz w:val="22"/>
          <w:szCs w:val="22"/>
        </w:rPr>
        <w:t>"</w:t>
      </w:r>
      <w:r w:rsidR="00A06187" w:rsidRPr="00526720">
        <w:rPr>
          <w:rFonts w:ascii="Arial" w:hAnsi="Arial" w:cs="Arial"/>
          <w:b/>
          <w:sz w:val="22"/>
          <w:szCs w:val="22"/>
        </w:rPr>
        <w:t>Main Agreement</w:t>
      </w:r>
      <w:r w:rsidRPr="00526720">
        <w:rPr>
          <w:rFonts w:ascii="Arial" w:hAnsi="Arial" w:cs="Arial"/>
          <w:sz w:val="22"/>
          <w:szCs w:val="22"/>
        </w:rPr>
        <w:t>"</w:t>
      </w:r>
      <w:r w:rsidR="00A06187" w:rsidRPr="00526720">
        <w:rPr>
          <w:rFonts w:ascii="Arial" w:hAnsi="Arial" w:cs="Arial"/>
          <w:sz w:val="22"/>
          <w:szCs w:val="22"/>
        </w:rPr>
        <w:t xml:space="preserve"> means </w:t>
      </w:r>
      <w:r w:rsidR="00A06187" w:rsidRPr="00526720">
        <w:rPr>
          <w:rFonts w:ascii="Arial" w:hAnsi="Arial" w:cs="Arial"/>
          <w:b/>
          <w:sz w:val="22"/>
          <w:szCs w:val="22"/>
        </w:rPr>
        <w:t xml:space="preserve">Part </w:t>
      </w:r>
      <w:r w:rsidR="001F5140" w:rsidRPr="00526720">
        <w:rPr>
          <w:rFonts w:ascii="Arial" w:hAnsi="Arial" w:cs="Arial"/>
          <w:b/>
          <w:sz w:val="22"/>
          <w:szCs w:val="22"/>
        </w:rPr>
        <w:t>I</w:t>
      </w:r>
      <w:r w:rsidR="00A06187" w:rsidRPr="00526720">
        <w:rPr>
          <w:rFonts w:ascii="Arial" w:hAnsi="Arial" w:cs="Arial"/>
          <w:sz w:val="22"/>
          <w:szCs w:val="22"/>
        </w:rPr>
        <w:t xml:space="preserve"> read with </w:t>
      </w:r>
      <w:r w:rsidR="00A06187" w:rsidRPr="00526720">
        <w:rPr>
          <w:rFonts w:ascii="Arial" w:hAnsi="Arial" w:cs="Arial"/>
          <w:b/>
          <w:sz w:val="22"/>
          <w:szCs w:val="22"/>
        </w:rPr>
        <w:t xml:space="preserve">Part </w:t>
      </w:r>
      <w:r w:rsidR="001F5140" w:rsidRPr="00526720">
        <w:rPr>
          <w:rFonts w:ascii="Arial" w:hAnsi="Arial" w:cs="Arial"/>
          <w:b/>
          <w:sz w:val="22"/>
          <w:szCs w:val="22"/>
        </w:rPr>
        <w:t>II</w:t>
      </w:r>
      <w:r w:rsidR="00A06187" w:rsidRPr="00526720">
        <w:rPr>
          <w:rFonts w:ascii="Arial" w:hAnsi="Arial" w:cs="Arial"/>
          <w:sz w:val="22"/>
          <w:szCs w:val="22"/>
        </w:rPr>
        <w:t xml:space="preserve"> of th</w:t>
      </w:r>
      <w:r w:rsidR="006B5DCD" w:rsidRPr="00526720">
        <w:rPr>
          <w:rFonts w:ascii="Arial" w:hAnsi="Arial" w:cs="Arial"/>
          <w:sz w:val="22"/>
          <w:szCs w:val="22"/>
        </w:rPr>
        <w:t>e</w:t>
      </w:r>
      <w:r w:rsidR="00A06187" w:rsidRPr="00526720">
        <w:rPr>
          <w:rFonts w:ascii="Arial" w:hAnsi="Arial" w:cs="Arial"/>
          <w:sz w:val="22"/>
          <w:szCs w:val="22"/>
        </w:rPr>
        <w:t xml:space="preserve"> Agreement;</w:t>
      </w:r>
    </w:p>
    <w:p w14:paraId="25BA8944" w14:textId="77777777" w:rsidR="0095764B" w:rsidRPr="00526720" w:rsidRDefault="0095764B" w:rsidP="008113E7">
      <w:pPr>
        <w:pStyle w:val="WerksmansStyle3"/>
        <w:numPr>
          <w:ilvl w:val="0"/>
          <w:numId w:val="0"/>
        </w:numPr>
        <w:tabs>
          <w:tab w:val="left" w:pos="567"/>
          <w:tab w:val="num" w:pos="1418"/>
        </w:tabs>
        <w:spacing w:line="240" w:lineRule="auto"/>
        <w:ind w:left="567" w:right="261" w:hanging="851"/>
        <w:rPr>
          <w:rFonts w:ascii="Arial" w:hAnsi="Arial" w:cs="Arial"/>
          <w:sz w:val="22"/>
          <w:szCs w:val="22"/>
        </w:rPr>
      </w:pPr>
    </w:p>
    <w:p w14:paraId="793CF9E1" w14:textId="77777777" w:rsidR="00F37CDD" w:rsidRPr="00526720" w:rsidRDefault="00F37CDD" w:rsidP="008113E7">
      <w:pPr>
        <w:pStyle w:val="WerksmansStyle3"/>
        <w:numPr>
          <w:ilvl w:val="1"/>
          <w:numId w:val="1"/>
        </w:numPr>
        <w:tabs>
          <w:tab w:val="left" w:pos="567"/>
        </w:tabs>
        <w:spacing w:line="240" w:lineRule="auto"/>
        <w:ind w:left="567" w:right="261" w:hanging="851"/>
        <w:rPr>
          <w:rFonts w:ascii="Arial" w:hAnsi="Arial" w:cs="Arial"/>
          <w:sz w:val="22"/>
          <w:szCs w:val="22"/>
        </w:rPr>
      </w:pPr>
      <w:bookmarkStart w:id="22" w:name="_Ref39763649"/>
      <w:r w:rsidRPr="00526720">
        <w:rPr>
          <w:rFonts w:ascii="Arial" w:hAnsi="Arial" w:cs="Arial"/>
          <w:sz w:val="22"/>
          <w:szCs w:val="22"/>
        </w:rPr>
        <w:t>"</w:t>
      </w:r>
      <w:r w:rsidRPr="00526720">
        <w:rPr>
          <w:rFonts w:ascii="Arial" w:hAnsi="Arial" w:cs="Arial"/>
          <w:b/>
          <w:sz w:val="22"/>
          <w:szCs w:val="22"/>
        </w:rPr>
        <w:t>P</w:t>
      </w:r>
      <w:r w:rsidRPr="00526720">
        <w:rPr>
          <w:rFonts w:ascii="Arial" w:hAnsi="Arial" w:cs="Arial"/>
          <w:b/>
          <w:bCs/>
          <w:sz w:val="22"/>
          <w:szCs w:val="22"/>
        </w:rPr>
        <w:t>arties</w:t>
      </w:r>
      <w:r w:rsidRPr="00526720">
        <w:rPr>
          <w:rFonts w:ascii="Arial" w:hAnsi="Arial" w:cs="Arial"/>
          <w:sz w:val="22"/>
          <w:szCs w:val="22"/>
        </w:rPr>
        <w:t>" means the Customer and the Supplier collectively and "</w:t>
      </w:r>
      <w:r w:rsidRPr="00526720">
        <w:rPr>
          <w:rFonts w:ascii="Arial" w:hAnsi="Arial" w:cs="Arial"/>
          <w:b/>
          <w:sz w:val="22"/>
          <w:szCs w:val="22"/>
        </w:rPr>
        <w:t>Party</w:t>
      </w:r>
      <w:r w:rsidRPr="00526720">
        <w:rPr>
          <w:rFonts w:ascii="Arial" w:hAnsi="Arial" w:cs="Arial"/>
          <w:sz w:val="22"/>
          <w:szCs w:val="22"/>
        </w:rPr>
        <w:t>" will mean any one of them as the context may indicate;</w:t>
      </w:r>
    </w:p>
    <w:p w14:paraId="07F561C9" w14:textId="77777777" w:rsidR="00F37CDD" w:rsidRPr="00526720" w:rsidRDefault="00F37CDD" w:rsidP="008113E7">
      <w:pPr>
        <w:pStyle w:val="WerksmansStyle3"/>
        <w:numPr>
          <w:ilvl w:val="0"/>
          <w:numId w:val="0"/>
        </w:numPr>
        <w:tabs>
          <w:tab w:val="left" w:pos="567"/>
        </w:tabs>
        <w:spacing w:line="240" w:lineRule="auto"/>
        <w:ind w:left="567" w:right="261"/>
        <w:rPr>
          <w:rFonts w:ascii="Arial" w:hAnsi="Arial" w:cs="Arial"/>
          <w:sz w:val="22"/>
          <w:szCs w:val="22"/>
        </w:rPr>
      </w:pPr>
    </w:p>
    <w:p w14:paraId="0030CF19" w14:textId="28522AD7" w:rsidR="0095764B" w:rsidRPr="00526720" w:rsidRDefault="0095764B" w:rsidP="008113E7">
      <w:pPr>
        <w:pStyle w:val="WerksmansStyle3"/>
        <w:numPr>
          <w:ilvl w:val="1"/>
          <w:numId w:val="1"/>
        </w:numPr>
        <w:tabs>
          <w:tab w:val="left" w:pos="567"/>
        </w:tabs>
        <w:spacing w:line="240" w:lineRule="auto"/>
        <w:ind w:left="567" w:right="261" w:hanging="851"/>
        <w:rPr>
          <w:rFonts w:ascii="Arial" w:hAnsi="Arial" w:cs="Arial"/>
          <w:sz w:val="22"/>
          <w:szCs w:val="22"/>
        </w:rPr>
      </w:pPr>
      <w:bookmarkStart w:id="23" w:name="_Ref55314936"/>
      <w:r w:rsidRPr="00526720">
        <w:rPr>
          <w:rFonts w:ascii="Arial" w:hAnsi="Arial" w:cs="Arial"/>
          <w:sz w:val="22"/>
          <w:szCs w:val="22"/>
        </w:rPr>
        <w:t>"</w:t>
      </w:r>
      <w:r w:rsidRPr="00526720">
        <w:rPr>
          <w:rFonts w:ascii="Arial" w:hAnsi="Arial" w:cs="Arial"/>
          <w:b/>
          <w:sz w:val="22"/>
          <w:szCs w:val="22"/>
        </w:rPr>
        <w:t>Price</w:t>
      </w:r>
      <w:r w:rsidRPr="00526720">
        <w:rPr>
          <w:rFonts w:ascii="Arial" w:hAnsi="Arial" w:cs="Arial"/>
          <w:sz w:val="22"/>
          <w:szCs w:val="22"/>
        </w:rPr>
        <w:t xml:space="preserve">" means the amount payable by the Customer to the </w:t>
      </w:r>
      <w:r w:rsidR="006A23E9" w:rsidRPr="00526720">
        <w:rPr>
          <w:rFonts w:ascii="Arial" w:hAnsi="Arial" w:cs="Arial"/>
          <w:sz w:val="22"/>
          <w:szCs w:val="22"/>
        </w:rPr>
        <w:t>Supplier</w:t>
      </w:r>
      <w:r w:rsidRPr="00526720">
        <w:rPr>
          <w:rFonts w:ascii="Arial" w:hAnsi="Arial" w:cs="Arial"/>
          <w:sz w:val="22"/>
          <w:szCs w:val="22"/>
        </w:rPr>
        <w:t xml:space="preserve"> for the Goods </w:t>
      </w:r>
      <w:r w:rsidR="00117E19" w:rsidRPr="00526720">
        <w:rPr>
          <w:rFonts w:ascii="Arial" w:hAnsi="Arial" w:cs="Arial"/>
          <w:sz w:val="22"/>
          <w:szCs w:val="22"/>
        </w:rPr>
        <w:t>o</w:t>
      </w:r>
      <w:r w:rsidRPr="00526720">
        <w:rPr>
          <w:rFonts w:ascii="Arial" w:hAnsi="Arial" w:cs="Arial"/>
          <w:sz w:val="22"/>
          <w:szCs w:val="22"/>
        </w:rPr>
        <w:t>rdered by and delivered to the Customer</w:t>
      </w:r>
      <w:r w:rsidR="004C5C79" w:rsidRPr="00526720">
        <w:rPr>
          <w:rFonts w:ascii="Arial" w:hAnsi="Arial" w:cs="Arial"/>
          <w:sz w:val="22"/>
          <w:szCs w:val="22"/>
        </w:rPr>
        <w:t xml:space="preserve"> and/</w:t>
      </w:r>
      <w:r w:rsidR="0096024D" w:rsidRPr="00526720">
        <w:rPr>
          <w:rFonts w:ascii="Arial" w:hAnsi="Arial" w:cs="Arial"/>
          <w:sz w:val="22"/>
          <w:szCs w:val="22"/>
        </w:rPr>
        <w:t xml:space="preserve">or for </w:t>
      </w:r>
      <w:r w:rsidRPr="00526720">
        <w:rPr>
          <w:rFonts w:ascii="Arial" w:hAnsi="Arial" w:cs="Arial"/>
          <w:sz w:val="22"/>
          <w:szCs w:val="22"/>
        </w:rPr>
        <w:t xml:space="preserve">the Services rendered by the </w:t>
      </w:r>
      <w:r w:rsidR="006A23E9" w:rsidRPr="00526720">
        <w:rPr>
          <w:rFonts w:ascii="Arial" w:hAnsi="Arial" w:cs="Arial"/>
          <w:sz w:val="22"/>
          <w:szCs w:val="22"/>
        </w:rPr>
        <w:t>Supplier</w:t>
      </w:r>
      <w:r w:rsidRPr="00526720">
        <w:rPr>
          <w:rFonts w:ascii="Arial" w:hAnsi="Arial" w:cs="Arial"/>
          <w:sz w:val="22"/>
          <w:szCs w:val="22"/>
        </w:rPr>
        <w:t xml:space="preserve"> </w:t>
      </w:r>
      <w:r w:rsidR="00787A3F" w:rsidRPr="00526720">
        <w:rPr>
          <w:rFonts w:ascii="Arial" w:hAnsi="Arial" w:cs="Arial"/>
          <w:sz w:val="22"/>
          <w:szCs w:val="22"/>
        </w:rPr>
        <w:t xml:space="preserve">to the Customer, </w:t>
      </w:r>
      <w:r w:rsidRPr="00526720">
        <w:rPr>
          <w:rFonts w:ascii="Arial" w:hAnsi="Arial" w:cs="Arial"/>
          <w:sz w:val="22"/>
          <w:szCs w:val="22"/>
        </w:rPr>
        <w:t xml:space="preserve">which amount </w:t>
      </w:r>
      <w:r w:rsidR="007C1E0B" w:rsidRPr="00526720">
        <w:rPr>
          <w:rFonts w:ascii="Arial" w:hAnsi="Arial" w:cs="Arial"/>
          <w:sz w:val="22"/>
          <w:szCs w:val="22"/>
        </w:rPr>
        <w:t>will</w:t>
      </w:r>
      <w:r w:rsidRPr="00526720">
        <w:rPr>
          <w:rFonts w:ascii="Arial" w:hAnsi="Arial" w:cs="Arial"/>
          <w:sz w:val="22"/>
          <w:szCs w:val="22"/>
        </w:rPr>
        <w:t xml:space="preserve"> be set out</w:t>
      </w:r>
      <w:r w:rsidR="007E743F" w:rsidRPr="00526720">
        <w:rPr>
          <w:rFonts w:ascii="Arial" w:hAnsi="Arial" w:cs="Arial"/>
          <w:sz w:val="22"/>
          <w:szCs w:val="22"/>
        </w:rPr>
        <w:t xml:space="preserve"> in </w:t>
      </w:r>
      <w:r w:rsidR="00B23278" w:rsidRPr="00526720">
        <w:rPr>
          <w:rFonts w:ascii="Arial" w:hAnsi="Arial" w:cs="Arial"/>
          <w:b/>
          <w:sz w:val="22"/>
          <w:szCs w:val="22"/>
        </w:rPr>
        <w:t>Schedule C</w:t>
      </w:r>
      <w:r w:rsidRPr="00526720">
        <w:rPr>
          <w:rFonts w:ascii="Arial" w:hAnsi="Arial" w:cs="Arial"/>
          <w:sz w:val="22"/>
          <w:szCs w:val="22"/>
        </w:rPr>
        <w:t>;</w:t>
      </w:r>
      <w:bookmarkEnd w:id="22"/>
      <w:bookmarkEnd w:id="23"/>
    </w:p>
    <w:p w14:paraId="6B8599F1" w14:textId="77777777" w:rsidR="0095764B" w:rsidRPr="00526720" w:rsidRDefault="0095764B" w:rsidP="008113E7">
      <w:pPr>
        <w:tabs>
          <w:tab w:val="left" w:pos="567"/>
        </w:tabs>
        <w:spacing w:after="0" w:line="240" w:lineRule="auto"/>
        <w:ind w:left="567" w:right="261" w:hanging="851"/>
        <w:jc w:val="both"/>
        <w:rPr>
          <w:rFonts w:ascii="Arial" w:hAnsi="Arial" w:cs="Arial"/>
        </w:rPr>
      </w:pPr>
    </w:p>
    <w:p w14:paraId="7F6FA4AA" w14:textId="0CED69CC" w:rsidR="002241BF" w:rsidRPr="00526720" w:rsidRDefault="007F3E9E" w:rsidP="008113E7">
      <w:pPr>
        <w:widowControl/>
        <w:numPr>
          <w:ilvl w:val="1"/>
          <w:numId w:val="1"/>
        </w:numPr>
        <w:tabs>
          <w:tab w:val="left" w:pos="567"/>
        </w:tabs>
        <w:suppressAutoHyphens/>
        <w:spacing w:after="0" w:line="240" w:lineRule="auto"/>
        <w:ind w:left="567" w:right="261" w:hanging="851"/>
        <w:jc w:val="both"/>
        <w:rPr>
          <w:rFonts w:ascii="Arial" w:hAnsi="Arial" w:cs="Arial"/>
        </w:rPr>
      </w:pPr>
      <w:r w:rsidRPr="00526720">
        <w:rPr>
          <w:rFonts w:ascii="Arial" w:hAnsi="Arial" w:cs="Arial"/>
        </w:rPr>
        <w:t>"</w:t>
      </w:r>
      <w:r w:rsidR="002241BF" w:rsidRPr="00526720">
        <w:rPr>
          <w:rFonts w:ascii="Arial" w:hAnsi="Arial" w:cs="Arial"/>
          <w:b/>
        </w:rPr>
        <w:t>Pricing Schedule</w:t>
      </w:r>
      <w:r w:rsidRPr="00526720">
        <w:rPr>
          <w:rFonts w:ascii="Arial" w:hAnsi="Arial" w:cs="Arial"/>
        </w:rPr>
        <w:t>"</w:t>
      </w:r>
      <w:r w:rsidR="002241BF" w:rsidRPr="00526720">
        <w:rPr>
          <w:rFonts w:ascii="Arial" w:hAnsi="Arial" w:cs="Arial"/>
          <w:b/>
        </w:rPr>
        <w:t xml:space="preserve"> </w:t>
      </w:r>
      <w:r w:rsidR="002241BF" w:rsidRPr="00526720">
        <w:rPr>
          <w:rFonts w:ascii="Arial" w:hAnsi="Arial" w:cs="Arial"/>
        </w:rPr>
        <w:t>means</w:t>
      </w:r>
      <w:r w:rsidR="00804D8E" w:rsidRPr="00526720">
        <w:rPr>
          <w:rFonts w:ascii="Arial" w:hAnsi="Arial" w:cs="Arial"/>
        </w:rPr>
        <w:t xml:space="preserve"> the Supplier’s list of fees</w:t>
      </w:r>
      <w:r w:rsidR="00F03A1F" w:rsidRPr="00526720">
        <w:rPr>
          <w:rFonts w:ascii="Arial" w:hAnsi="Arial" w:cs="Arial"/>
        </w:rPr>
        <w:t>, rates</w:t>
      </w:r>
      <w:r w:rsidR="00804D8E" w:rsidRPr="00526720">
        <w:rPr>
          <w:rFonts w:ascii="Arial" w:hAnsi="Arial" w:cs="Arial"/>
        </w:rPr>
        <w:t xml:space="preserve"> and prices</w:t>
      </w:r>
      <w:r w:rsidR="002241BF" w:rsidRPr="00526720">
        <w:rPr>
          <w:rFonts w:ascii="Arial" w:hAnsi="Arial" w:cs="Arial"/>
        </w:rPr>
        <w:t xml:space="preserve"> </w:t>
      </w:r>
      <w:r w:rsidR="007C4EF7" w:rsidRPr="00526720">
        <w:rPr>
          <w:rFonts w:ascii="Arial" w:hAnsi="Arial" w:cs="Arial"/>
        </w:rPr>
        <w:t xml:space="preserve">(whichever is applicable) for the Goods to be delivered and/or the Services to be rendered to the Customer and which is </w:t>
      </w:r>
      <w:r w:rsidR="002241BF" w:rsidRPr="00526720">
        <w:rPr>
          <w:rFonts w:ascii="Arial" w:hAnsi="Arial" w:cs="Arial"/>
        </w:rPr>
        <w:t>attached to th</w:t>
      </w:r>
      <w:r w:rsidR="00804D8E" w:rsidRPr="00526720">
        <w:rPr>
          <w:rFonts w:ascii="Arial" w:hAnsi="Arial" w:cs="Arial"/>
        </w:rPr>
        <w:t>e</w:t>
      </w:r>
      <w:r w:rsidR="002241BF" w:rsidRPr="00526720">
        <w:rPr>
          <w:rFonts w:ascii="Arial" w:hAnsi="Arial" w:cs="Arial"/>
        </w:rPr>
        <w:t xml:space="preserve"> Agreement</w:t>
      </w:r>
      <w:r w:rsidR="002241BF" w:rsidRPr="00526720">
        <w:rPr>
          <w:rFonts w:ascii="Arial" w:hAnsi="Arial" w:cs="Arial"/>
          <w:b/>
        </w:rPr>
        <w:t xml:space="preserve"> </w:t>
      </w:r>
      <w:r w:rsidR="00804D8E" w:rsidRPr="00526720">
        <w:rPr>
          <w:rFonts w:ascii="Arial" w:hAnsi="Arial" w:cs="Arial"/>
        </w:rPr>
        <w:t>as</w:t>
      </w:r>
      <w:r w:rsidR="00804D8E" w:rsidRPr="00526720">
        <w:rPr>
          <w:rFonts w:ascii="Arial" w:hAnsi="Arial" w:cs="Arial"/>
          <w:b/>
        </w:rPr>
        <w:t xml:space="preserve"> Schedule </w:t>
      </w:r>
      <w:r w:rsidR="009E0CAA" w:rsidRPr="00526720">
        <w:rPr>
          <w:rFonts w:ascii="Arial" w:hAnsi="Arial" w:cs="Arial"/>
          <w:b/>
        </w:rPr>
        <w:t>C</w:t>
      </w:r>
      <w:r w:rsidR="00804D8E" w:rsidRPr="00526720">
        <w:rPr>
          <w:rFonts w:ascii="Arial" w:hAnsi="Arial" w:cs="Arial"/>
        </w:rPr>
        <w:t>;</w:t>
      </w:r>
    </w:p>
    <w:p w14:paraId="790D0E8E" w14:textId="77777777" w:rsidR="00DC7867" w:rsidRPr="00526720" w:rsidRDefault="00DC7867" w:rsidP="008113E7">
      <w:pPr>
        <w:widowControl/>
        <w:tabs>
          <w:tab w:val="left" w:pos="567"/>
        </w:tabs>
        <w:suppressAutoHyphens/>
        <w:spacing w:after="0" w:line="240" w:lineRule="auto"/>
        <w:ind w:left="567" w:right="261" w:hanging="851"/>
        <w:jc w:val="both"/>
        <w:rPr>
          <w:rFonts w:ascii="Arial" w:hAnsi="Arial" w:cs="Arial"/>
        </w:rPr>
      </w:pPr>
    </w:p>
    <w:p w14:paraId="04F46715" w14:textId="77777777" w:rsidR="0095764B" w:rsidRPr="00526720" w:rsidRDefault="0095764B" w:rsidP="008113E7">
      <w:pPr>
        <w:widowControl/>
        <w:numPr>
          <w:ilvl w:val="1"/>
          <w:numId w:val="1"/>
        </w:numPr>
        <w:tabs>
          <w:tab w:val="left" w:pos="567"/>
        </w:tabs>
        <w:suppressAutoHyphen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Proposal</w:t>
      </w:r>
      <w:r w:rsidRPr="00526720">
        <w:rPr>
          <w:rFonts w:ascii="Arial" w:hAnsi="Arial" w:cs="Arial"/>
        </w:rPr>
        <w:t xml:space="preserve">" means the written proposal or quotation (as the case may be) received from the </w:t>
      </w:r>
      <w:r w:rsidR="006A23E9" w:rsidRPr="00526720">
        <w:rPr>
          <w:rFonts w:ascii="Arial" w:hAnsi="Arial" w:cs="Arial"/>
        </w:rPr>
        <w:t>Supplier</w:t>
      </w:r>
      <w:r w:rsidRPr="00526720">
        <w:rPr>
          <w:rFonts w:ascii="Arial" w:hAnsi="Arial" w:cs="Arial"/>
        </w:rPr>
        <w:t xml:space="preserve"> in response to the </w:t>
      </w:r>
      <w:proofErr w:type="spellStart"/>
      <w:r w:rsidR="002B145B" w:rsidRPr="00526720">
        <w:rPr>
          <w:rFonts w:ascii="Arial" w:hAnsi="Arial" w:cs="Arial"/>
        </w:rPr>
        <w:t>RFx</w:t>
      </w:r>
      <w:proofErr w:type="spellEnd"/>
      <w:r w:rsidRPr="00526720">
        <w:rPr>
          <w:rFonts w:ascii="Arial" w:hAnsi="Arial" w:cs="Arial"/>
        </w:rPr>
        <w:t>;</w:t>
      </w:r>
    </w:p>
    <w:p w14:paraId="71C40A2A" w14:textId="77777777" w:rsidR="00393805" w:rsidRPr="00526720" w:rsidRDefault="00393805" w:rsidP="008113E7">
      <w:pPr>
        <w:widowControl/>
        <w:tabs>
          <w:tab w:val="left" w:pos="567"/>
        </w:tabs>
        <w:suppressAutoHyphens/>
        <w:spacing w:after="0" w:line="240" w:lineRule="auto"/>
        <w:ind w:right="261"/>
        <w:jc w:val="both"/>
        <w:rPr>
          <w:rFonts w:ascii="Arial" w:hAnsi="Arial" w:cs="Arial"/>
        </w:rPr>
      </w:pPr>
    </w:p>
    <w:p w14:paraId="78C47CC9" w14:textId="77777777" w:rsidR="0095764B" w:rsidRPr="00526720" w:rsidRDefault="0095764B" w:rsidP="008113E7">
      <w:pPr>
        <w:widowControl/>
        <w:numPr>
          <w:ilvl w:val="1"/>
          <w:numId w:val="1"/>
        </w:numPr>
        <w:suppressAutoHyphens/>
        <w:spacing w:after="0" w:line="240" w:lineRule="auto"/>
        <w:ind w:left="567" w:right="261" w:hanging="851"/>
        <w:jc w:val="both"/>
        <w:rPr>
          <w:rFonts w:ascii="Arial" w:hAnsi="Arial" w:cs="Arial"/>
        </w:rPr>
      </w:pPr>
      <w:bookmarkStart w:id="24" w:name="_Ref37921278"/>
      <w:r w:rsidRPr="00526720">
        <w:rPr>
          <w:rFonts w:ascii="Arial" w:hAnsi="Arial" w:cs="Arial"/>
        </w:rPr>
        <w:t>"</w:t>
      </w:r>
      <w:proofErr w:type="spellStart"/>
      <w:r w:rsidR="002B145B" w:rsidRPr="00526720">
        <w:rPr>
          <w:rFonts w:ascii="Arial" w:hAnsi="Arial" w:cs="Arial"/>
          <w:b/>
        </w:rPr>
        <w:t>RF</w:t>
      </w:r>
      <w:r w:rsidR="00926416" w:rsidRPr="00526720">
        <w:rPr>
          <w:rFonts w:ascii="Arial" w:hAnsi="Arial" w:cs="Arial"/>
          <w:b/>
        </w:rPr>
        <w:t>x</w:t>
      </w:r>
      <w:proofErr w:type="spellEnd"/>
      <w:r w:rsidRPr="00526720">
        <w:rPr>
          <w:rFonts w:ascii="Arial" w:hAnsi="Arial" w:cs="Arial"/>
        </w:rPr>
        <w:t xml:space="preserve">" means the request for proposal or request for quotation </w:t>
      </w:r>
      <w:r w:rsidR="009B588F" w:rsidRPr="00526720">
        <w:rPr>
          <w:rFonts w:ascii="Arial" w:hAnsi="Arial" w:cs="Arial"/>
        </w:rPr>
        <w:t xml:space="preserve">(whichever is applicable) </w:t>
      </w:r>
      <w:r w:rsidRPr="00526720">
        <w:rPr>
          <w:rFonts w:ascii="Arial" w:hAnsi="Arial" w:cs="Arial"/>
        </w:rPr>
        <w:t xml:space="preserve">issued by the </w:t>
      </w:r>
      <w:r w:rsidR="00525271" w:rsidRPr="00526720">
        <w:rPr>
          <w:rFonts w:ascii="Arial" w:hAnsi="Arial" w:cs="Arial"/>
        </w:rPr>
        <w:t>Customer</w:t>
      </w:r>
      <w:r w:rsidRPr="00526720">
        <w:rPr>
          <w:rFonts w:ascii="Arial" w:hAnsi="Arial" w:cs="Arial"/>
        </w:rPr>
        <w:t xml:space="preserve"> </w:t>
      </w:r>
      <w:r w:rsidR="00ED3A14" w:rsidRPr="00526720">
        <w:rPr>
          <w:rFonts w:ascii="Arial" w:hAnsi="Arial" w:cs="Arial"/>
        </w:rPr>
        <w:t>to procure</w:t>
      </w:r>
      <w:r w:rsidRPr="00526720">
        <w:rPr>
          <w:rFonts w:ascii="Arial" w:hAnsi="Arial" w:cs="Arial"/>
        </w:rPr>
        <w:t xml:space="preserve"> </w:t>
      </w:r>
      <w:r w:rsidR="00923D79" w:rsidRPr="00526720">
        <w:rPr>
          <w:rFonts w:ascii="Arial" w:hAnsi="Arial" w:cs="Arial"/>
        </w:rPr>
        <w:t xml:space="preserve">the Goods </w:t>
      </w:r>
      <w:r w:rsidR="00C6493A" w:rsidRPr="00526720">
        <w:rPr>
          <w:rFonts w:ascii="Arial" w:hAnsi="Arial" w:cs="Arial"/>
        </w:rPr>
        <w:t>and/</w:t>
      </w:r>
      <w:r w:rsidR="00923D79" w:rsidRPr="00526720">
        <w:rPr>
          <w:rFonts w:ascii="Arial" w:hAnsi="Arial" w:cs="Arial"/>
        </w:rPr>
        <w:t xml:space="preserve">or </w:t>
      </w:r>
      <w:r w:rsidR="00C6493A" w:rsidRPr="00526720">
        <w:rPr>
          <w:rFonts w:ascii="Arial" w:hAnsi="Arial" w:cs="Arial"/>
        </w:rPr>
        <w:t xml:space="preserve">the </w:t>
      </w:r>
      <w:r w:rsidR="00923D79" w:rsidRPr="00526720">
        <w:rPr>
          <w:rFonts w:ascii="Arial" w:hAnsi="Arial" w:cs="Arial"/>
        </w:rPr>
        <w:t>Services</w:t>
      </w:r>
      <w:r w:rsidR="00926416" w:rsidRPr="00526720">
        <w:rPr>
          <w:rFonts w:ascii="Arial" w:hAnsi="Arial" w:cs="Arial"/>
        </w:rPr>
        <w:t xml:space="preserve">, as reflected in </w:t>
      </w:r>
      <w:r w:rsidR="00926416" w:rsidRPr="00526720">
        <w:rPr>
          <w:rFonts w:ascii="Arial" w:hAnsi="Arial" w:cs="Arial"/>
          <w:b/>
        </w:rPr>
        <w:t>Schedule A</w:t>
      </w:r>
      <w:r w:rsidRPr="00526720">
        <w:rPr>
          <w:rFonts w:ascii="Arial" w:hAnsi="Arial" w:cs="Arial"/>
        </w:rPr>
        <w:t>;</w:t>
      </w:r>
      <w:bookmarkEnd w:id="24"/>
      <w:r w:rsidRPr="00526720">
        <w:rPr>
          <w:rFonts w:ascii="Arial" w:hAnsi="Arial" w:cs="Arial"/>
        </w:rPr>
        <w:t xml:space="preserve"> </w:t>
      </w:r>
    </w:p>
    <w:p w14:paraId="09EF40A8" w14:textId="77777777" w:rsidR="0095764B" w:rsidRPr="00526720" w:rsidRDefault="0095764B" w:rsidP="008113E7">
      <w:pPr>
        <w:tabs>
          <w:tab w:val="num" w:pos="1418"/>
          <w:tab w:val="num" w:pos="1957"/>
        </w:tabs>
        <w:spacing w:after="0" w:line="240" w:lineRule="auto"/>
        <w:ind w:left="567" w:right="261" w:hanging="851"/>
        <w:jc w:val="both"/>
        <w:rPr>
          <w:rFonts w:ascii="Arial" w:hAnsi="Arial" w:cs="Arial"/>
        </w:rPr>
      </w:pPr>
    </w:p>
    <w:p w14:paraId="4AC59F66" w14:textId="535748BF" w:rsidR="00132CD9" w:rsidRPr="00526FCA" w:rsidRDefault="00132CD9" w:rsidP="00132CD9">
      <w:pPr>
        <w:widowControl/>
        <w:numPr>
          <w:ilvl w:val="1"/>
          <w:numId w:val="1"/>
        </w:numPr>
        <w:suppressAutoHyphens/>
        <w:spacing w:after="0" w:line="240" w:lineRule="auto"/>
        <w:ind w:left="567" w:right="261" w:hanging="851"/>
        <w:jc w:val="both"/>
        <w:rPr>
          <w:rFonts w:ascii="Arial" w:hAnsi="Arial" w:cs="Arial"/>
        </w:rPr>
      </w:pPr>
      <w:bookmarkStart w:id="25" w:name="_Hlk88040202"/>
      <w:bookmarkStart w:id="26" w:name="_Ref39763575"/>
      <w:r w:rsidRPr="00526FCA">
        <w:rPr>
          <w:rFonts w:ascii="Arial" w:hAnsi="Arial" w:cs="Arial"/>
        </w:rPr>
        <w:t>“</w:t>
      </w:r>
      <w:r w:rsidRPr="00526FCA">
        <w:rPr>
          <w:rFonts w:ascii="Arial" w:hAnsi="Arial" w:cs="Arial"/>
          <w:b/>
        </w:rPr>
        <w:t xml:space="preserve">SARB Group Information” </w:t>
      </w:r>
      <w:r w:rsidRPr="00526FCA">
        <w:rPr>
          <w:rFonts w:ascii="Arial" w:hAnsi="Arial" w:cs="Arial"/>
        </w:rPr>
        <w:t xml:space="preserve">means any </w:t>
      </w:r>
      <w:r w:rsidR="00526FCA" w:rsidRPr="00526FCA">
        <w:rPr>
          <w:rFonts w:ascii="Arial" w:hAnsi="Arial" w:cs="Arial"/>
        </w:rPr>
        <w:t>Confidential I</w:t>
      </w:r>
      <w:r w:rsidRPr="00526FCA">
        <w:rPr>
          <w:rFonts w:ascii="Arial" w:hAnsi="Arial" w:cs="Arial"/>
        </w:rPr>
        <w:t xml:space="preserve">nformation pertaining to the Bank or a Bank Subsidiary; </w:t>
      </w:r>
    </w:p>
    <w:bookmarkEnd w:id="25"/>
    <w:p w14:paraId="5C038AC1" w14:textId="77777777" w:rsidR="00132CD9" w:rsidRDefault="00132CD9" w:rsidP="00132CD9">
      <w:pPr>
        <w:widowControl/>
        <w:suppressAutoHyphens/>
        <w:spacing w:after="0" w:line="240" w:lineRule="auto"/>
        <w:ind w:left="567" w:right="261"/>
        <w:jc w:val="both"/>
        <w:rPr>
          <w:rFonts w:ascii="Arial" w:hAnsi="Arial" w:cs="Arial"/>
        </w:rPr>
      </w:pPr>
    </w:p>
    <w:p w14:paraId="3A9010EC" w14:textId="1A80D8A2" w:rsidR="007309F1" w:rsidRPr="00526720" w:rsidRDefault="0095764B" w:rsidP="008113E7">
      <w:pPr>
        <w:widowControl/>
        <w:numPr>
          <w:ilvl w:val="1"/>
          <w:numId w:val="1"/>
        </w:numPr>
        <w:suppressAutoHyphen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Services</w:t>
      </w:r>
      <w:r w:rsidRPr="00526720">
        <w:rPr>
          <w:rFonts w:ascii="Arial" w:hAnsi="Arial" w:cs="Arial"/>
        </w:rPr>
        <w:t xml:space="preserve">" means the </w:t>
      </w:r>
      <w:r w:rsidR="001E5959" w:rsidRPr="00526720">
        <w:rPr>
          <w:rFonts w:ascii="Arial" w:hAnsi="Arial" w:cs="Arial"/>
        </w:rPr>
        <w:t>s</w:t>
      </w:r>
      <w:r w:rsidR="007309F1" w:rsidRPr="00526720">
        <w:rPr>
          <w:rFonts w:ascii="Arial" w:hAnsi="Arial" w:cs="Arial"/>
        </w:rPr>
        <w:t xml:space="preserve">ervices </w:t>
      </w:r>
      <w:r w:rsidR="00806F46" w:rsidRPr="00526720">
        <w:rPr>
          <w:rFonts w:ascii="Arial" w:hAnsi="Arial" w:cs="Arial"/>
        </w:rPr>
        <w:t xml:space="preserve">(if applicable) </w:t>
      </w:r>
      <w:r w:rsidR="007B4D68" w:rsidRPr="00526720">
        <w:rPr>
          <w:rFonts w:ascii="Arial" w:hAnsi="Arial" w:cs="Arial"/>
        </w:rPr>
        <w:t xml:space="preserve">rendered by </w:t>
      </w:r>
      <w:r w:rsidR="00E53240" w:rsidRPr="00526720">
        <w:rPr>
          <w:rFonts w:ascii="Arial" w:hAnsi="Arial" w:cs="Arial"/>
        </w:rPr>
        <w:t xml:space="preserve">the Supplier </w:t>
      </w:r>
      <w:r w:rsidR="007B4D68" w:rsidRPr="00526720">
        <w:rPr>
          <w:rFonts w:ascii="Arial" w:hAnsi="Arial" w:cs="Arial"/>
        </w:rPr>
        <w:t>to</w:t>
      </w:r>
      <w:r w:rsidR="00E53240" w:rsidRPr="00526720">
        <w:rPr>
          <w:rFonts w:ascii="Arial" w:hAnsi="Arial" w:cs="Arial"/>
        </w:rPr>
        <w:t xml:space="preserve"> the Customer, it being recorded that the Customer will only be entitled to order the Services set out in </w:t>
      </w:r>
      <w:r w:rsidR="00E53240" w:rsidRPr="00526720">
        <w:rPr>
          <w:rFonts w:ascii="Arial" w:hAnsi="Arial" w:cs="Arial"/>
          <w:b/>
        </w:rPr>
        <w:t>Schedule B</w:t>
      </w:r>
      <w:r w:rsidR="00350D7F" w:rsidRPr="00526720">
        <w:rPr>
          <w:rFonts w:ascii="Arial" w:hAnsi="Arial" w:cs="Arial"/>
        </w:rPr>
        <w:t>,</w:t>
      </w:r>
      <w:r w:rsidR="007B4D68" w:rsidRPr="00526720">
        <w:rPr>
          <w:rFonts w:ascii="Arial" w:hAnsi="Arial" w:cs="Arial"/>
          <w:b/>
        </w:rPr>
        <w:t xml:space="preserve"> </w:t>
      </w:r>
      <w:r w:rsidR="00806F46" w:rsidRPr="00526720">
        <w:rPr>
          <w:rFonts w:ascii="Arial" w:hAnsi="Arial" w:cs="Arial"/>
        </w:rPr>
        <w:t xml:space="preserve">read with </w:t>
      </w:r>
      <w:r w:rsidR="007B4D68" w:rsidRPr="00526720">
        <w:rPr>
          <w:rFonts w:ascii="Arial" w:hAnsi="Arial" w:cs="Arial"/>
          <w:b/>
        </w:rPr>
        <w:t>Schedule C</w:t>
      </w:r>
      <w:r w:rsidR="007309F1" w:rsidRPr="00526720">
        <w:rPr>
          <w:rFonts w:ascii="Arial" w:hAnsi="Arial" w:cs="Arial"/>
        </w:rPr>
        <w:t>;</w:t>
      </w:r>
      <w:bookmarkEnd w:id="26"/>
    </w:p>
    <w:p w14:paraId="43E607CC" w14:textId="77777777" w:rsidR="0095764B" w:rsidRPr="00526720" w:rsidRDefault="0095764B" w:rsidP="008113E7">
      <w:pPr>
        <w:tabs>
          <w:tab w:val="num" w:pos="1418"/>
        </w:tabs>
        <w:spacing w:after="0" w:line="240" w:lineRule="auto"/>
        <w:ind w:left="567" w:right="261" w:hanging="851"/>
        <w:jc w:val="both"/>
        <w:rPr>
          <w:rFonts w:ascii="Arial" w:hAnsi="Arial" w:cs="Arial"/>
        </w:rPr>
      </w:pPr>
    </w:p>
    <w:p w14:paraId="6AC603AF" w14:textId="77777777" w:rsidR="0095764B" w:rsidRPr="00526720" w:rsidRDefault="0095764B" w:rsidP="008113E7">
      <w:pPr>
        <w:pStyle w:val="WerksmansStyle3"/>
        <w:numPr>
          <w:ilvl w:val="1"/>
          <w:numId w:val="1"/>
        </w:numPr>
        <w:spacing w:line="240" w:lineRule="auto"/>
        <w:ind w:left="567" w:right="261" w:hanging="851"/>
        <w:rPr>
          <w:rFonts w:ascii="Arial" w:hAnsi="Arial" w:cs="Arial"/>
          <w:sz w:val="22"/>
          <w:szCs w:val="22"/>
        </w:rPr>
      </w:pPr>
      <w:r w:rsidRPr="00526720">
        <w:rPr>
          <w:rFonts w:ascii="Arial" w:hAnsi="Arial" w:cs="Arial"/>
          <w:sz w:val="22"/>
          <w:szCs w:val="22"/>
        </w:rPr>
        <w:t>"</w:t>
      </w:r>
      <w:r w:rsidRPr="00526720">
        <w:rPr>
          <w:rFonts w:ascii="Arial" w:hAnsi="Arial" w:cs="Arial"/>
          <w:b/>
          <w:bCs/>
          <w:sz w:val="22"/>
          <w:szCs w:val="22"/>
        </w:rPr>
        <w:t>Signature Date</w:t>
      </w:r>
      <w:r w:rsidRPr="00526720">
        <w:rPr>
          <w:rFonts w:ascii="Arial" w:hAnsi="Arial" w:cs="Arial"/>
          <w:sz w:val="22"/>
          <w:szCs w:val="22"/>
        </w:rPr>
        <w:t>" means the date of signature of this Agreement by the last of its signatories;</w:t>
      </w:r>
    </w:p>
    <w:p w14:paraId="498843F7" w14:textId="77777777" w:rsidR="0095764B" w:rsidRPr="00526720" w:rsidRDefault="0095764B" w:rsidP="008113E7">
      <w:pPr>
        <w:tabs>
          <w:tab w:val="num" w:pos="1418"/>
        </w:tabs>
        <w:spacing w:after="0" w:line="240" w:lineRule="auto"/>
        <w:ind w:left="567" w:right="261" w:hanging="851"/>
        <w:jc w:val="both"/>
        <w:rPr>
          <w:rFonts w:ascii="Arial" w:hAnsi="Arial" w:cs="Arial"/>
        </w:rPr>
      </w:pPr>
    </w:p>
    <w:p w14:paraId="0BA42A15" w14:textId="3197D776" w:rsidR="00C21DFE" w:rsidRPr="00526720" w:rsidRDefault="00C21DFE" w:rsidP="008113E7">
      <w:pPr>
        <w:pStyle w:val="WerksmansStyle3"/>
        <w:numPr>
          <w:ilvl w:val="1"/>
          <w:numId w:val="1"/>
        </w:numPr>
        <w:spacing w:line="240" w:lineRule="auto"/>
        <w:ind w:left="567" w:right="261" w:hanging="851"/>
        <w:rPr>
          <w:rFonts w:ascii="Arial" w:hAnsi="Arial" w:cs="Arial"/>
          <w:sz w:val="22"/>
          <w:szCs w:val="22"/>
          <w:lang w:val="en-ZA"/>
        </w:rPr>
      </w:pPr>
      <w:bookmarkStart w:id="27" w:name="_Ref37938038"/>
      <w:r w:rsidRPr="00526720">
        <w:rPr>
          <w:rFonts w:ascii="Arial" w:hAnsi="Arial" w:cs="Arial"/>
          <w:sz w:val="22"/>
          <w:szCs w:val="22"/>
        </w:rPr>
        <w:t>"</w:t>
      </w:r>
      <w:r w:rsidRPr="00526720">
        <w:rPr>
          <w:rFonts w:ascii="Arial" w:hAnsi="Arial" w:cs="Arial"/>
          <w:b/>
          <w:sz w:val="22"/>
          <w:szCs w:val="22"/>
        </w:rPr>
        <w:t>Specifications</w:t>
      </w:r>
      <w:r w:rsidRPr="00526720">
        <w:rPr>
          <w:rFonts w:ascii="Arial" w:hAnsi="Arial" w:cs="Arial"/>
          <w:sz w:val="22"/>
          <w:szCs w:val="22"/>
        </w:rPr>
        <w:t>" means t</w:t>
      </w:r>
      <w:r w:rsidRPr="00526720">
        <w:rPr>
          <w:rFonts w:ascii="Arial" w:hAnsi="Arial" w:cs="Arial"/>
          <w:sz w:val="22"/>
          <w:szCs w:val="22"/>
          <w:lang w:val="en-ZA"/>
        </w:rPr>
        <w:t>he requirements, criteria an</w:t>
      </w:r>
      <w:r w:rsidR="002B2093" w:rsidRPr="00526720">
        <w:rPr>
          <w:rFonts w:ascii="Arial" w:hAnsi="Arial" w:cs="Arial"/>
          <w:sz w:val="22"/>
          <w:szCs w:val="22"/>
          <w:lang w:val="en-ZA"/>
        </w:rPr>
        <w:t>d specifications which the Good</w:t>
      </w:r>
      <w:r w:rsidR="00D74069" w:rsidRPr="00526720">
        <w:rPr>
          <w:rFonts w:ascii="Arial" w:hAnsi="Arial" w:cs="Arial"/>
          <w:sz w:val="22"/>
          <w:szCs w:val="22"/>
          <w:lang w:val="en-ZA"/>
        </w:rPr>
        <w:t>s</w:t>
      </w:r>
      <w:r w:rsidRPr="00526720">
        <w:rPr>
          <w:rFonts w:ascii="Arial" w:hAnsi="Arial" w:cs="Arial"/>
          <w:sz w:val="22"/>
          <w:szCs w:val="22"/>
          <w:lang w:val="en-ZA"/>
        </w:rPr>
        <w:t xml:space="preserve"> and/or Services are required to meet as set out in </w:t>
      </w:r>
      <w:r w:rsidRPr="00526720">
        <w:rPr>
          <w:rFonts w:ascii="Arial" w:hAnsi="Arial" w:cs="Arial"/>
          <w:b/>
          <w:sz w:val="22"/>
          <w:szCs w:val="22"/>
          <w:lang w:val="en-ZA"/>
        </w:rPr>
        <w:t>Schedule B</w:t>
      </w:r>
      <w:r w:rsidRPr="00526720">
        <w:rPr>
          <w:rFonts w:ascii="Arial" w:hAnsi="Arial" w:cs="Arial"/>
          <w:sz w:val="22"/>
          <w:szCs w:val="22"/>
          <w:lang w:val="en-ZA"/>
        </w:rPr>
        <w:t>;</w:t>
      </w:r>
      <w:bookmarkEnd w:id="27"/>
    </w:p>
    <w:p w14:paraId="33EF28D1" w14:textId="77777777" w:rsidR="00C21DFE" w:rsidRPr="00526720" w:rsidRDefault="00C21DFE" w:rsidP="008113E7">
      <w:pPr>
        <w:pStyle w:val="WerksmansStyle3"/>
        <w:numPr>
          <w:ilvl w:val="0"/>
          <w:numId w:val="0"/>
        </w:numPr>
        <w:tabs>
          <w:tab w:val="left" w:pos="851"/>
        </w:tabs>
        <w:spacing w:line="240" w:lineRule="auto"/>
        <w:ind w:left="567" w:right="261" w:hanging="851"/>
        <w:rPr>
          <w:rFonts w:ascii="Arial" w:hAnsi="Arial" w:cs="Arial"/>
          <w:bCs/>
          <w:sz w:val="22"/>
          <w:szCs w:val="22"/>
        </w:rPr>
      </w:pPr>
    </w:p>
    <w:p w14:paraId="78FDB4D0" w14:textId="6B28B3D3" w:rsidR="00142DAD" w:rsidRPr="00526720" w:rsidRDefault="0095764B" w:rsidP="008113E7">
      <w:pPr>
        <w:pStyle w:val="WerksmansStyle3"/>
        <w:numPr>
          <w:ilvl w:val="1"/>
          <w:numId w:val="1"/>
        </w:numPr>
        <w:tabs>
          <w:tab w:val="left" w:pos="851"/>
        </w:tabs>
        <w:spacing w:line="240" w:lineRule="auto"/>
        <w:ind w:left="567" w:right="261" w:hanging="851"/>
        <w:rPr>
          <w:rFonts w:ascii="Arial" w:hAnsi="Arial" w:cs="Arial"/>
          <w:bCs/>
          <w:sz w:val="22"/>
          <w:szCs w:val="22"/>
        </w:rPr>
      </w:pPr>
      <w:r w:rsidRPr="00526720">
        <w:rPr>
          <w:rFonts w:ascii="Arial" w:hAnsi="Arial" w:cs="Arial"/>
          <w:sz w:val="22"/>
          <w:szCs w:val="22"/>
        </w:rPr>
        <w:t>"</w:t>
      </w:r>
      <w:r w:rsidRPr="00526720">
        <w:rPr>
          <w:rFonts w:ascii="Arial" w:hAnsi="Arial" w:cs="Arial"/>
          <w:b/>
          <w:sz w:val="22"/>
          <w:szCs w:val="22"/>
        </w:rPr>
        <w:t>Standards of Performance</w:t>
      </w:r>
      <w:r w:rsidRPr="00526720">
        <w:rPr>
          <w:rFonts w:ascii="Arial" w:hAnsi="Arial" w:cs="Arial"/>
          <w:sz w:val="22"/>
          <w:szCs w:val="22"/>
        </w:rPr>
        <w:t xml:space="preserve">" means </w:t>
      </w:r>
      <w:r w:rsidR="00BC164B" w:rsidRPr="00526720">
        <w:rPr>
          <w:rFonts w:ascii="Arial" w:hAnsi="Arial" w:cs="Arial"/>
          <w:bCs/>
          <w:sz w:val="22"/>
          <w:szCs w:val="22"/>
        </w:rPr>
        <w:t xml:space="preserve">the </w:t>
      </w:r>
      <w:r w:rsidR="003E5FDE" w:rsidRPr="00526720">
        <w:rPr>
          <w:rFonts w:ascii="Arial" w:hAnsi="Arial" w:cs="Arial"/>
          <w:bCs/>
          <w:sz w:val="22"/>
          <w:szCs w:val="22"/>
        </w:rPr>
        <w:t xml:space="preserve">standards </w:t>
      </w:r>
      <w:r w:rsidR="00E87CD4" w:rsidRPr="00526720">
        <w:rPr>
          <w:rFonts w:ascii="Arial" w:hAnsi="Arial" w:cs="Arial"/>
          <w:bCs/>
          <w:sz w:val="22"/>
          <w:szCs w:val="22"/>
        </w:rPr>
        <w:t>specified</w:t>
      </w:r>
      <w:r w:rsidR="003E5FDE" w:rsidRPr="00526720">
        <w:rPr>
          <w:rFonts w:ascii="Arial" w:hAnsi="Arial" w:cs="Arial"/>
          <w:bCs/>
          <w:sz w:val="22"/>
          <w:szCs w:val="22"/>
        </w:rPr>
        <w:t xml:space="preserve"> in this Agreement</w:t>
      </w:r>
      <w:r w:rsidR="006C242D" w:rsidRPr="00526720">
        <w:rPr>
          <w:rFonts w:ascii="Arial" w:hAnsi="Arial" w:cs="Arial"/>
          <w:bCs/>
          <w:sz w:val="22"/>
          <w:szCs w:val="22"/>
        </w:rPr>
        <w:t>,</w:t>
      </w:r>
      <w:r w:rsidR="003E5FDE" w:rsidRPr="00526720">
        <w:rPr>
          <w:rFonts w:ascii="Arial" w:hAnsi="Arial" w:cs="Arial"/>
          <w:bCs/>
          <w:sz w:val="22"/>
          <w:szCs w:val="22"/>
        </w:rPr>
        <w:t xml:space="preserve"> </w:t>
      </w:r>
      <w:r w:rsidR="00471EFD" w:rsidRPr="00526720">
        <w:rPr>
          <w:rFonts w:ascii="Arial" w:hAnsi="Arial" w:cs="Arial"/>
          <w:bCs/>
          <w:sz w:val="22"/>
          <w:szCs w:val="22"/>
        </w:rPr>
        <w:t>including a</w:t>
      </w:r>
      <w:r w:rsidR="001D545D" w:rsidRPr="00526720">
        <w:rPr>
          <w:rFonts w:ascii="Arial" w:hAnsi="Arial" w:cs="Arial"/>
          <w:bCs/>
          <w:sz w:val="22"/>
          <w:szCs w:val="22"/>
        </w:rPr>
        <w:t xml:space="preserve">pplicable </w:t>
      </w:r>
      <w:r w:rsidR="00BC164B" w:rsidRPr="00526720">
        <w:rPr>
          <w:rFonts w:ascii="Arial" w:hAnsi="Arial" w:cs="Arial"/>
          <w:bCs/>
          <w:sz w:val="22"/>
          <w:szCs w:val="22"/>
        </w:rPr>
        <w:t>service levels</w:t>
      </w:r>
      <w:r w:rsidR="00471EFD" w:rsidRPr="00526720">
        <w:rPr>
          <w:rFonts w:ascii="Arial" w:hAnsi="Arial" w:cs="Arial"/>
          <w:bCs/>
          <w:sz w:val="22"/>
          <w:szCs w:val="22"/>
        </w:rPr>
        <w:t xml:space="preserve"> </w:t>
      </w:r>
      <w:r w:rsidR="00640256" w:rsidRPr="00526720">
        <w:rPr>
          <w:rFonts w:ascii="Arial" w:hAnsi="Arial" w:cs="Arial"/>
          <w:bCs/>
          <w:sz w:val="22"/>
          <w:szCs w:val="22"/>
        </w:rPr>
        <w:t xml:space="preserve">(if any) </w:t>
      </w:r>
      <w:r w:rsidR="00471EFD" w:rsidRPr="00526720">
        <w:rPr>
          <w:rFonts w:ascii="Arial" w:hAnsi="Arial" w:cs="Arial"/>
          <w:bCs/>
          <w:sz w:val="22"/>
          <w:szCs w:val="22"/>
        </w:rPr>
        <w:t xml:space="preserve">set out in </w:t>
      </w:r>
      <w:r w:rsidR="00BC164B" w:rsidRPr="00526720">
        <w:rPr>
          <w:rFonts w:ascii="Arial" w:hAnsi="Arial" w:cs="Arial"/>
          <w:b/>
          <w:bCs/>
          <w:sz w:val="22"/>
          <w:szCs w:val="22"/>
        </w:rPr>
        <w:t xml:space="preserve">Schedule </w:t>
      </w:r>
      <w:r w:rsidR="009B722A" w:rsidRPr="00526720">
        <w:rPr>
          <w:rFonts w:ascii="Arial" w:hAnsi="Arial" w:cs="Arial"/>
          <w:b/>
          <w:bCs/>
          <w:sz w:val="22"/>
          <w:szCs w:val="22"/>
        </w:rPr>
        <w:t>D</w:t>
      </w:r>
      <w:r w:rsidR="0035657E" w:rsidRPr="00526720">
        <w:rPr>
          <w:rFonts w:ascii="Arial" w:hAnsi="Arial" w:cs="Arial"/>
          <w:bCs/>
          <w:sz w:val="22"/>
          <w:szCs w:val="22"/>
        </w:rPr>
        <w:t>;</w:t>
      </w:r>
      <w:r w:rsidR="00443925" w:rsidRPr="00526720">
        <w:rPr>
          <w:rFonts w:ascii="Arial" w:hAnsi="Arial" w:cs="Arial"/>
          <w:bCs/>
          <w:sz w:val="22"/>
          <w:szCs w:val="22"/>
        </w:rPr>
        <w:t xml:space="preserve"> </w:t>
      </w:r>
    </w:p>
    <w:p w14:paraId="380E7611" w14:textId="77777777" w:rsidR="00142DAD" w:rsidRPr="00526720" w:rsidRDefault="00142DAD" w:rsidP="008113E7">
      <w:pPr>
        <w:spacing w:after="0" w:line="240" w:lineRule="auto"/>
        <w:ind w:left="567" w:right="261" w:hanging="851"/>
        <w:jc w:val="both"/>
        <w:rPr>
          <w:lang w:val="en-GB"/>
        </w:rPr>
      </w:pPr>
    </w:p>
    <w:p w14:paraId="1DD4303C" w14:textId="6AB3216D" w:rsidR="00E05E1E" w:rsidRPr="00526720" w:rsidRDefault="007F3E9E" w:rsidP="008113E7">
      <w:pPr>
        <w:widowControl/>
        <w:numPr>
          <w:ilvl w:val="1"/>
          <w:numId w:val="1"/>
        </w:numPr>
        <w:suppressAutoHyphens/>
        <w:spacing w:after="0" w:line="240" w:lineRule="auto"/>
        <w:ind w:left="567" w:right="261" w:hanging="851"/>
        <w:jc w:val="both"/>
        <w:rPr>
          <w:rFonts w:ascii="Arial" w:hAnsi="Arial" w:cs="Arial"/>
        </w:rPr>
      </w:pPr>
      <w:bookmarkStart w:id="28" w:name="_Ref37921310"/>
      <w:r w:rsidRPr="00526720">
        <w:rPr>
          <w:rFonts w:ascii="Arial" w:hAnsi="Arial" w:cs="Arial"/>
        </w:rPr>
        <w:t>"</w:t>
      </w:r>
      <w:r w:rsidR="00E05E1E" w:rsidRPr="00526720">
        <w:rPr>
          <w:rFonts w:ascii="Arial" w:hAnsi="Arial" w:cs="Arial"/>
          <w:b/>
        </w:rPr>
        <w:t>Supplier</w:t>
      </w:r>
      <w:r w:rsidRPr="00526720">
        <w:rPr>
          <w:rFonts w:ascii="Arial" w:hAnsi="Arial" w:cs="Arial"/>
        </w:rPr>
        <w:t>"</w:t>
      </w:r>
      <w:r w:rsidR="00E05E1E" w:rsidRPr="00526720">
        <w:rPr>
          <w:rFonts w:ascii="Arial" w:hAnsi="Arial" w:cs="Arial"/>
          <w:b/>
        </w:rPr>
        <w:t xml:space="preserve"> </w:t>
      </w:r>
      <w:r w:rsidR="00E05E1E" w:rsidRPr="00526720">
        <w:rPr>
          <w:rFonts w:ascii="Arial" w:hAnsi="Arial" w:cs="Arial"/>
        </w:rPr>
        <w:t xml:space="preserve">means the </w:t>
      </w:r>
      <w:r w:rsidR="00EC66E4" w:rsidRPr="00526720">
        <w:rPr>
          <w:rFonts w:ascii="Arial" w:hAnsi="Arial" w:cs="Arial"/>
        </w:rPr>
        <w:t>P</w:t>
      </w:r>
      <w:r w:rsidR="00E05E1E" w:rsidRPr="00526720">
        <w:rPr>
          <w:rFonts w:ascii="Arial" w:hAnsi="Arial" w:cs="Arial"/>
        </w:rPr>
        <w:t>erson that will deliver the Goods and/or render the Services to the Customer, as described in</w:t>
      </w:r>
      <w:r w:rsidR="00E05E1E" w:rsidRPr="00526720">
        <w:rPr>
          <w:rFonts w:ascii="Arial" w:hAnsi="Arial" w:cs="Arial"/>
          <w:b/>
        </w:rPr>
        <w:t xml:space="preserve"> Schedule A</w:t>
      </w:r>
      <w:bookmarkEnd w:id="28"/>
      <w:r w:rsidR="000B605E" w:rsidRPr="00526720">
        <w:rPr>
          <w:rFonts w:ascii="Arial" w:hAnsi="Arial" w:cs="Arial"/>
        </w:rPr>
        <w:t>;</w:t>
      </w:r>
    </w:p>
    <w:p w14:paraId="4EE67CAE" w14:textId="77777777" w:rsidR="006C626D" w:rsidRPr="00526720" w:rsidRDefault="006C626D" w:rsidP="008113E7">
      <w:pPr>
        <w:pStyle w:val="ListParagraph"/>
        <w:ind w:right="261"/>
        <w:rPr>
          <w:rFonts w:ascii="Arial" w:hAnsi="Arial" w:cs="Arial"/>
        </w:rPr>
      </w:pPr>
    </w:p>
    <w:p w14:paraId="7B4A05C9" w14:textId="540DE745" w:rsidR="006C626D" w:rsidRPr="00526720" w:rsidRDefault="007F3E9E"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9" w:name="_Ref50561445"/>
      <w:r w:rsidRPr="00526720">
        <w:rPr>
          <w:rFonts w:ascii="Arial" w:hAnsi="Arial" w:cs="Arial"/>
        </w:rPr>
        <w:t>"</w:t>
      </w:r>
      <w:r w:rsidR="006C626D" w:rsidRPr="00526720">
        <w:rPr>
          <w:rFonts w:ascii="Arial" w:hAnsi="Arial" w:cs="Arial"/>
          <w:b/>
        </w:rPr>
        <w:t>Target Date</w:t>
      </w:r>
      <w:r w:rsidRPr="00526720">
        <w:rPr>
          <w:rFonts w:ascii="Arial" w:hAnsi="Arial" w:cs="Arial"/>
        </w:rPr>
        <w:t>"</w:t>
      </w:r>
      <w:r w:rsidR="006C626D" w:rsidRPr="00526720">
        <w:rPr>
          <w:rFonts w:ascii="Arial" w:hAnsi="Arial" w:cs="Arial"/>
        </w:rPr>
        <w:t xml:space="preserve"> means the estimated completion date for a </w:t>
      </w:r>
      <w:r w:rsidR="00C42662" w:rsidRPr="00526720">
        <w:rPr>
          <w:rFonts w:ascii="Arial" w:hAnsi="Arial" w:cs="Arial"/>
        </w:rPr>
        <w:t>p</w:t>
      </w:r>
      <w:r w:rsidR="006C626D" w:rsidRPr="00526720">
        <w:rPr>
          <w:rFonts w:ascii="Arial" w:hAnsi="Arial" w:cs="Arial"/>
        </w:rPr>
        <w:t xml:space="preserve">roject, which date </w:t>
      </w:r>
      <w:r w:rsidRPr="00526720">
        <w:rPr>
          <w:rFonts w:ascii="Arial" w:hAnsi="Arial" w:cs="Arial"/>
        </w:rPr>
        <w:t>is</w:t>
      </w:r>
      <w:r w:rsidR="006C626D" w:rsidRPr="00526720">
        <w:rPr>
          <w:rFonts w:ascii="Arial" w:hAnsi="Arial" w:cs="Arial"/>
        </w:rPr>
        <w:t xml:space="preserve"> recorded in </w:t>
      </w:r>
      <w:r w:rsidR="006C626D" w:rsidRPr="00526720">
        <w:rPr>
          <w:rFonts w:ascii="Arial" w:hAnsi="Arial" w:cs="Arial"/>
          <w:b/>
        </w:rPr>
        <w:t>Schedule A</w:t>
      </w:r>
      <w:bookmarkEnd w:id="29"/>
      <w:r w:rsidR="00350D7F" w:rsidRPr="00526720">
        <w:rPr>
          <w:rFonts w:ascii="Arial" w:hAnsi="Arial" w:cs="Arial"/>
          <w:b/>
        </w:rPr>
        <w:t xml:space="preserve"> </w:t>
      </w:r>
      <w:r w:rsidR="00350D7F" w:rsidRPr="00526720">
        <w:rPr>
          <w:rFonts w:ascii="Arial" w:hAnsi="Arial" w:cs="Arial"/>
        </w:rPr>
        <w:t>(where applicable)</w:t>
      </w:r>
      <w:r w:rsidRPr="00526720">
        <w:rPr>
          <w:rFonts w:ascii="Arial" w:hAnsi="Arial" w:cs="Arial"/>
        </w:rPr>
        <w:t xml:space="preserve"> and may be extended by </w:t>
      </w:r>
      <w:r w:rsidR="00356DF7">
        <w:rPr>
          <w:rFonts w:ascii="Arial" w:hAnsi="Arial" w:cs="Arial"/>
        </w:rPr>
        <w:t xml:space="preserve">written </w:t>
      </w:r>
      <w:r w:rsidRPr="00526720">
        <w:rPr>
          <w:rFonts w:ascii="Arial" w:hAnsi="Arial" w:cs="Arial"/>
        </w:rPr>
        <w:t>agreement between the Parties</w:t>
      </w:r>
      <w:r w:rsidR="000B605E" w:rsidRPr="00526720">
        <w:rPr>
          <w:rFonts w:ascii="Arial" w:hAnsi="Arial" w:cs="Arial"/>
        </w:rPr>
        <w:t>; and</w:t>
      </w:r>
    </w:p>
    <w:p w14:paraId="38C5A8E1" w14:textId="77777777" w:rsidR="000B605E" w:rsidRPr="00526720" w:rsidRDefault="000B605E" w:rsidP="008113E7">
      <w:pPr>
        <w:tabs>
          <w:tab w:val="left" w:pos="567"/>
        </w:tabs>
        <w:spacing w:after="0" w:line="240" w:lineRule="auto"/>
        <w:ind w:right="261"/>
        <w:jc w:val="both"/>
        <w:rPr>
          <w:rFonts w:ascii="Arial" w:hAnsi="Arial" w:cs="Arial"/>
        </w:rPr>
      </w:pPr>
    </w:p>
    <w:p w14:paraId="2CE81D47" w14:textId="77777777" w:rsidR="000B605E" w:rsidRPr="00526720" w:rsidRDefault="000B605E" w:rsidP="008113E7">
      <w:pPr>
        <w:pStyle w:val="WerksmansStyle3"/>
        <w:numPr>
          <w:ilvl w:val="1"/>
          <w:numId w:val="1"/>
        </w:numPr>
        <w:spacing w:line="240" w:lineRule="auto"/>
        <w:ind w:left="567" w:right="261" w:hanging="851"/>
        <w:rPr>
          <w:rFonts w:ascii="Arial" w:hAnsi="Arial" w:cs="Arial"/>
          <w:sz w:val="22"/>
          <w:szCs w:val="22"/>
        </w:rPr>
      </w:pPr>
      <w:r w:rsidRPr="00526720">
        <w:rPr>
          <w:rFonts w:ascii="Arial" w:hAnsi="Arial" w:cs="Arial"/>
          <w:sz w:val="22"/>
          <w:szCs w:val="22"/>
        </w:rPr>
        <w:t>"</w:t>
      </w:r>
      <w:r w:rsidRPr="00526720">
        <w:rPr>
          <w:rFonts w:ascii="Arial" w:hAnsi="Arial" w:cs="Arial"/>
          <w:b/>
          <w:bCs/>
          <w:sz w:val="22"/>
          <w:szCs w:val="22"/>
        </w:rPr>
        <w:t>VAT</w:t>
      </w:r>
      <w:r w:rsidRPr="00526720">
        <w:rPr>
          <w:rFonts w:ascii="Arial" w:hAnsi="Arial" w:cs="Arial"/>
          <w:sz w:val="22"/>
          <w:szCs w:val="22"/>
        </w:rPr>
        <w:t>" means Value-Added Tax as levied in terms of the Value-Added Tax Act 89 of 1991.</w:t>
      </w:r>
    </w:p>
    <w:p w14:paraId="704B4144" w14:textId="77777777" w:rsidR="00E05E1E" w:rsidRPr="00526720" w:rsidRDefault="00E05E1E" w:rsidP="008113E7">
      <w:pPr>
        <w:pStyle w:val="ListParagraph"/>
        <w:spacing w:after="0" w:line="240" w:lineRule="auto"/>
        <w:ind w:left="567" w:right="261" w:hanging="851"/>
        <w:jc w:val="both"/>
        <w:rPr>
          <w:rFonts w:ascii="Arial" w:hAnsi="Arial" w:cs="Arial"/>
        </w:rPr>
      </w:pPr>
    </w:p>
    <w:p w14:paraId="1213B4E2" w14:textId="77777777" w:rsidR="00CC4F3D" w:rsidRPr="00526720" w:rsidRDefault="00CC4F3D" w:rsidP="008113E7">
      <w:pPr>
        <w:tabs>
          <w:tab w:val="left" w:pos="142"/>
          <w:tab w:val="left" w:pos="284"/>
        </w:tabs>
        <w:spacing w:after="0" w:line="240" w:lineRule="auto"/>
        <w:ind w:left="567" w:right="261" w:hanging="851"/>
        <w:jc w:val="both"/>
        <w:rPr>
          <w:rFonts w:ascii="Arial" w:hAnsi="Arial" w:cs="Arial"/>
          <w:b/>
        </w:rPr>
      </w:pPr>
    </w:p>
    <w:p w14:paraId="190EFA3A" w14:textId="77777777" w:rsidR="00651EA2" w:rsidRPr="00526720" w:rsidRDefault="00651EA2"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0" w:name="_Toc432671699"/>
      <w:bookmarkStart w:id="31" w:name="_Toc113545861"/>
      <w:r w:rsidRPr="00526720">
        <w:rPr>
          <w:rFonts w:ascii="Arial" w:hAnsi="Arial" w:cs="Arial"/>
          <w:b/>
        </w:rPr>
        <w:t>NATURE OF RELATIONSHIP</w:t>
      </w:r>
      <w:bookmarkEnd w:id="30"/>
      <w:bookmarkEnd w:id="31"/>
    </w:p>
    <w:p w14:paraId="6EA2386B" w14:textId="77777777" w:rsidR="00651EA2" w:rsidRPr="00526720" w:rsidRDefault="00651EA2" w:rsidP="008113E7">
      <w:pPr>
        <w:tabs>
          <w:tab w:val="left" w:pos="142"/>
          <w:tab w:val="left" w:pos="567"/>
        </w:tabs>
        <w:spacing w:after="0" w:line="240" w:lineRule="auto"/>
        <w:ind w:left="567" w:right="261" w:hanging="851"/>
        <w:jc w:val="both"/>
        <w:rPr>
          <w:rFonts w:ascii="Arial" w:hAnsi="Arial" w:cs="Arial"/>
          <w:b/>
        </w:rPr>
      </w:pPr>
    </w:p>
    <w:p w14:paraId="605B474C" w14:textId="321990CB" w:rsidR="00651EA2" w:rsidRPr="00526720" w:rsidRDefault="00651EA2" w:rsidP="008113E7">
      <w:pPr>
        <w:pStyle w:val="ListParagraph"/>
        <w:numPr>
          <w:ilvl w:val="1"/>
          <w:numId w:val="1"/>
        </w:numPr>
        <w:tabs>
          <w:tab w:val="left" w:pos="567"/>
        </w:tabs>
        <w:spacing w:after="0" w:line="240" w:lineRule="auto"/>
        <w:ind w:left="567" w:right="261" w:hanging="851"/>
        <w:jc w:val="both"/>
        <w:rPr>
          <w:rFonts w:ascii="Arial" w:hAnsi="Arial" w:cs="Arial"/>
          <w:bCs/>
        </w:rPr>
      </w:pPr>
      <w:r w:rsidRPr="00526720">
        <w:rPr>
          <w:rFonts w:ascii="Arial" w:hAnsi="Arial" w:cs="Arial"/>
        </w:rPr>
        <w:t xml:space="preserve">The </w:t>
      </w:r>
      <w:r w:rsidR="006A23E9" w:rsidRPr="00526720">
        <w:rPr>
          <w:rFonts w:ascii="Arial" w:hAnsi="Arial" w:cs="Arial"/>
        </w:rPr>
        <w:t>Supplier</w:t>
      </w:r>
      <w:r w:rsidRPr="00526720">
        <w:rPr>
          <w:rFonts w:ascii="Arial" w:hAnsi="Arial" w:cs="Arial"/>
        </w:rPr>
        <w:t xml:space="preserve"> will deliver the Goods and/or render the Services to the Customer as an independent contractor and nothing in this Agreement, the </w:t>
      </w:r>
      <w:proofErr w:type="spellStart"/>
      <w:r w:rsidR="002B145B" w:rsidRPr="00526720">
        <w:rPr>
          <w:rFonts w:ascii="Arial" w:hAnsi="Arial" w:cs="Arial"/>
        </w:rPr>
        <w:t>RFx</w:t>
      </w:r>
      <w:proofErr w:type="spellEnd"/>
      <w:r w:rsidRPr="00526720">
        <w:rPr>
          <w:rFonts w:ascii="Arial" w:hAnsi="Arial" w:cs="Arial"/>
        </w:rPr>
        <w:t>,</w:t>
      </w:r>
      <w:r w:rsidR="00953433" w:rsidRPr="00526720">
        <w:rPr>
          <w:rFonts w:ascii="Arial" w:hAnsi="Arial" w:cs="Arial"/>
        </w:rPr>
        <w:t xml:space="preserve"> and/or</w:t>
      </w:r>
      <w:r w:rsidRPr="00526720">
        <w:rPr>
          <w:rFonts w:ascii="Arial" w:hAnsi="Arial" w:cs="Arial"/>
        </w:rPr>
        <w:t xml:space="preserve"> the Proposal </w:t>
      </w:r>
      <w:r w:rsidR="00E97878" w:rsidRPr="00526720">
        <w:rPr>
          <w:rFonts w:ascii="Arial" w:hAnsi="Arial" w:cs="Arial"/>
        </w:rPr>
        <w:t>will</w:t>
      </w:r>
      <w:r w:rsidRPr="00526720">
        <w:rPr>
          <w:rFonts w:ascii="Arial" w:hAnsi="Arial" w:cs="Arial"/>
        </w:rPr>
        <w:t xml:space="preserve"> be construed as creating any relationship of agency, employment, partnership or joint venture between the Customer and the </w:t>
      </w:r>
      <w:r w:rsidR="006A23E9" w:rsidRPr="00526720">
        <w:rPr>
          <w:rFonts w:ascii="Arial" w:hAnsi="Arial" w:cs="Arial"/>
        </w:rPr>
        <w:t>Supplier</w:t>
      </w:r>
      <w:r w:rsidRPr="00526720">
        <w:rPr>
          <w:rFonts w:ascii="Arial" w:hAnsi="Arial" w:cs="Arial"/>
        </w:rPr>
        <w:t xml:space="preserve">. </w:t>
      </w:r>
    </w:p>
    <w:p w14:paraId="28CB1424" w14:textId="77777777" w:rsidR="00651EA2" w:rsidRPr="00526720" w:rsidRDefault="00651EA2" w:rsidP="008113E7">
      <w:pPr>
        <w:pStyle w:val="ListParagraph"/>
        <w:tabs>
          <w:tab w:val="left" w:pos="142"/>
          <w:tab w:val="left" w:pos="567"/>
        </w:tabs>
        <w:spacing w:after="0" w:line="240" w:lineRule="auto"/>
        <w:ind w:left="567" w:right="261" w:hanging="851"/>
        <w:jc w:val="both"/>
        <w:rPr>
          <w:rFonts w:ascii="Arial" w:hAnsi="Arial" w:cs="Arial"/>
          <w:bCs/>
        </w:rPr>
      </w:pPr>
    </w:p>
    <w:p w14:paraId="11D06147" w14:textId="77777777" w:rsidR="001F4549" w:rsidRPr="00526720" w:rsidRDefault="00014E27" w:rsidP="008113E7">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526720">
        <w:rPr>
          <w:rFonts w:ascii="Arial" w:hAnsi="Arial" w:cs="Arial"/>
          <w:bCs/>
        </w:rPr>
        <w:t>T</w:t>
      </w:r>
      <w:r w:rsidR="001F4549" w:rsidRPr="00526720">
        <w:rPr>
          <w:rFonts w:ascii="Arial" w:hAnsi="Arial" w:cs="Arial"/>
          <w:bCs/>
        </w:rPr>
        <w:t xml:space="preserve">he </w:t>
      </w:r>
      <w:r w:rsidRPr="00526720">
        <w:rPr>
          <w:rFonts w:ascii="Arial" w:hAnsi="Arial" w:cs="Arial"/>
          <w:bCs/>
        </w:rPr>
        <w:t>S</w:t>
      </w:r>
      <w:r w:rsidR="001F4549" w:rsidRPr="00526720">
        <w:rPr>
          <w:rFonts w:ascii="Arial" w:hAnsi="Arial" w:cs="Arial"/>
          <w:bCs/>
        </w:rPr>
        <w:t>upplier specifically</w:t>
      </w:r>
      <w:r w:rsidR="001F4549" w:rsidRPr="00526720">
        <w:rPr>
          <w:rFonts w:ascii="Arial" w:hAnsi="Arial" w:cs="Arial"/>
        </w:rPr>
        <w:t xml:space="preserve"> acknowledges and agrees that th</w:t>
      </w:r>
      <w:r w:rsidR="001E5959" w:rsidRPr="00526720">
        <w:rPr>
          <w:rFonts w:ascii="Arial" w:hAnsi="Arial" w:cs="Arial"/>
        </w:rPr>
        <w:t>is</w:t>
      </w:r>
      <w:r w:rsidR="001F4549" w:rsidRPr="00526720">
        <w:rPr>
          <w:rFonts w:ascii="Arial" w:hAnsi="Arial" w:cs="Arial"/>
        </w:rPr>
        <w:t xml:space="preserve"> Agreement does not establish an undertaking by the Customer </w:t>
      </w:r>
      <w:r w:rsidR="009A45B2" w:rsidRPr="00526720">
        <w:rPr>
          <w:rFonts w:ascii="Arial" w:hAnsi="Arial" w:cs="Arial"/>
        </w:rPr>
        <w:t>that it will</w:t>
      </w:r>
      <w:r w:rsidR="001F4549" w:rsidRPr="00526720">
        <w:rPr>
          <w:rFonts w:ascii="Arial" w:hAnsi="Arial" w:cs="Arial"/>
        </w:rPr>
        <w:t xml:space="preserve"> procure minimum </w:t>
      </w:r>
      <w:r w:rsidR="00A57CA1" w:rsidRPr="00526720">
        <w:rPr>
          <w:rFonts w:ascii="Arial" w:hAnsi="Arial" w:cs="Arial"/>
        </w:rPr>
        <w:t xml:space="preserve">or any </w:t>
      </w:r>
      <w:r w:rsidRPr="00526720">
        <w:rPr>
          <w:rFonts w:ascii="Arial" w:hAnsi="Arial" w:cs="Arial"/>
        </w:rPr>
        <w:t>quantities</w:t>
      </w:r>
      <w:r w:rsidR="001F4549" w:rsidRPr="00526720">
        <w:rPr>
          <w:rFonts w:ascii="Arial" w:hAnsi="Arial" w:cs="Arial"/>
        </w:rPr>
        <w:t xml:space="preserve"> of </w:t>
      </w:r>
      <w:r w:rsidR="00F22042" w:rsidRPr="00526720">
        <w:rPr>
          <w:rFonts w:ascii="Arial" w:hAnsi="Arial" w:cs="Arial"/>
        </w:rPr>
        <w:t xml:space="preserve">the </w:t>
      </w:r>
      <w:r w:rsidR="001F4549" w:rsidRPr="00526720">
        <w:rPr>
          <w:rFonts w:ascii="Arial" w:hAnsi="Arial" w:cs="Arial"/>
        </w:rPr>
        <w:t xml:space="preserve">Goods </w:t>
      </w:r>
      <w:r w:rsidR="00F22042" w:rsidRPr="00526720">
        <w:rPr>
          <w:rFonts w:ascii="Arial" w:hAnsi="Arial" w:cs="Arial"/>
        </w:rPr>
        <w:t>and/</w:t>
      </w:r>
      <w:r w:rsidR="001F4549" w:rsidRPr="00526720">
        <w:rPr>
          <w:rFonts w:ascii="Arial" w:hAnsi="Arial" w:cs="Arial"/>
        </w:rPr>
        <w:t xml:space="preserve">or </w:t>
      </w:r>
      <w:r w:rsidR="001E5959" w:rsidRPr="00526720">
        <w:rPr>
          <w:rFonts w:ascii="Arial" w:hAnsi="Arial" w:cs="Arial"/>
        </w:rPr>
        <w:t xml:space="preserve">any </w:t>
      </w:r>
      <w:r w:rsidR="009A45B2" w:rsidRPr="00526720">
        <w:rPr>
          <w:rFonts w:ascii="Arial" w:hAnsi="Arial" w:cs="Arial"/>
        </w:rPr>
        <w:t>guaranteed</w:t>
      </w:r>
      <w:r w:rsidR="001F4549" w:rsidRPr="00526720">
        <w:rPr>
          <w:rFonts w:ascii="Arial" w:hAnsi="Arial" w:cs="Arial"/>
        </w:rPr>
        <w:t xml:space="preserve"> volumes of </w:t>
      </w:r>
      <w:r w:rsidR="00F22042" w:rsidRPr="00526720">
        <w:rPr>
          <w:rFonts w:ascii="Arial" w:hAnsi="Arial" w:cs="Arial"/>
        </w:rPr>
        <w:t xml:space="preserve">the </w:t>
      </w:r>
      <w:r w:rsidR="001F4549" w:rsidRPr="00526720">
        <w:rPr>
          <w:rFonts w:ascii="Arial" w:hAnsi="Arial" w:cs="Arial"/>
        </w:rPr>
        <w:t>Services from the Supplier</w:t>
      </w:r>
      <w:r w:rsidR="006529AD" w:rsidRPr="00526720">
        <w:rPr>
          <w:rFonts w:ascii="Arial" w:hAnsi="Arial" w:cs="Arial"/>
        </w:rPr>
        <w:t xml:space="preserve"> in future under th</w:t>
      </w:r>
      <w:r w:rsidR="004B587D" w:rsidRPr="00526720">
        <w:rPr>
          <w:rFonts w:ascii="Arial" w:hAnsi="Arial" w:cs="Arial"/>
        </w:rPr>
        <w:t>is</w:t>
      </w:r>
      <w:r w:rsidR="006529AD" w:rsidRPr="00526720">
        <w:rPr>
          <w:rFonts w:ascii="Arial" w:hAnsi="Arial" w:cs="Arial"/>
        </w:rPr>
        <w:t xml:space="preserve"> Agreement</w:t>
      </w:r>
      <w:r w:rsidR="001F4549" w:rsidRPr="00526720">
        <w:rPr>
          <w:rFonts w:ascii="Arial" w:hAnsi="Arial" w:cs="Arial"/>
        </w:rPr>
        <w:t xml:space="preserve">. </w:t>
      </w:r>
    </w:p>
    <w:p w14:paraId="02309D1D" w14:textId="77777777" w:rsidR="001A389B" w:rsidRPr="00526720" w:rsidRDefault="001A389B" w:rsidP="008113E7">
      <w:pPr>
        <w:pStyle w:val="ListParagraph"/>
        <w:ind w:left="567" w:right="261" w:hanging="851"/>
        <w:jc w:val="both"/>
        <w:rPr>
          <w:rFonts w:ascii="Arial" w:hAnsi="Arial" w:cs="Arial"/>
        </w:rPr>
      </w:pPr>
    </w:p>
    <w:p w14:paraId="6E294DEE" w14:textId="77777777" w:rsidR="00953433" w:rsidRPr="00526720" w:rsidRDefault="00953433" w:rsidP="008113E7">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526720">
        <w:rPr>
          <w:rFonts w:ascii="Arial" w:hAnsi="Arial" w:cs="Arial"/>
        </w:rPr>
        <w:t>The Supplier undertakes and agrees to co-operate and consult with other suppliers of the Customer, should it be necessary for purposes of ensuring the delivery of the Goods and/or rendering of the Services in a seamless manner.</w:t>
      </w:r>
    </w:p>
    <w:p w14:paraId="08C747B1" w14:textId="77777777" w:rsidR="00953433" w:rsidRPr="00526720" w:rsidRDefault="00953433" w:rsidP="008113E7">
      <w:pPr>
        <w:pStyle w:val="ListParagraph"/>
        <w:ind w:right="261"/>
        <w:rPr>
          <w:rFonts w:ascii="Arial" w:hAnsi="Arial" w:cs="Arial"/>
        </w:rPr>
      </w:pPr>
    </w:p>
    <w:p w14:paraId="1E97FB07" w14:textId="3DAA6C0E" w:rsidR="00953433" w:rsidRPr="00526720" w:rsidRDefault="00953433" w:rsidP="008113E7">
      <w:pPr>
        <w:pStyle w:val="ListParagraph"/>
        <w:numPr>
          <w:ilvl w:val="1"/>
          <w:numId w:val="1"/>
        </w:numPr>
        <w:tabs>
          <w:tab w:val="left" w:pos="567"/>
          <w:tab w:val="num" w:pos="1787"/>
        </w:tabs>
        <w:spacing w:after="0" w:line="240" w:lineRule="auto"/>
        <w:ind w:left="567" w:right="261" w:hanging="851"/>
        <w:jc w:val="both"/>
      </w:pPr>
      <w:r w:rsidRPr="00526720">
        <w:rPr>
          <w:rFonts w:ascii="Arial" w:hAnsi="Arial" w:cs="Arial"/>
        </w:rPr>
        <w:t>The Supplier will (and will secure same from its Employees) in delivering the Goods or rendering the Services, at all times ensure that it avoids any situation which may reasonably result in a conflict between its interests and those of the Customer.</w:t>
      </w:r>
      <w:r w:rsidRPr="00526720">
        <w:t xml:space="preserve"> </w:t>
      </w:r>
    </w:p>
    <w:p w14:paraId="53EB667A" w14:textId="77777777" w:rsidR="00953433" w:rsidRPr="00526720" w:rsidRDefault="00953433" w:rsidP="008113E7">
      <w:pPr>
        <w:pStyle w:val="ListParagraph"/>
        <w:tabs>
          <w:tab w:val="left" w:pos="567"/>
        </w:tabs>
        <w:spacing w:after="0" w:line="240" w:lineRule="auto"/>
        <w:ind w:left="567" w:right="261"/>
        <w:jc w:val="both"/>
        <w:rPr>
          <w:rFonts w:ascii="Arial" w:hAnsi="Arial" w:cs="Arial"/>
        </w:rPr>
      </w:pPr>
    </w:p>
    <w:p w14:paraId="1E081D7B" w14:textId="77777777" w:rsidR="00825720" w:rsidRPr="00526720" w:rsidRDefault="00825720" w:rsidP="008113E7">
      <w:pPr>
        <w:pStyle w:val="ListParagraph"/>
        <w:ind w:left="567" w:right="261" w:hanging="851"/>
        <w:jc w:val="both"/>
        <w:rPr>
          <w:rFonts w:ascii="Arial" w:hAnsi="Arial" w:cs="Arial"/>
        </w:rPr>
      </w:pPr>
    </w:p>
    <w:p w14:paraId="385FB727" w14:textId="77777777" w:rsidR="005F260E" w:rsidRPr="00526720" w:rsidRDefault="005F260E"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2" w:name="_Toc432671700"/>
      <w:bookmarkStart w:id="33" w:name="_Toc113545862"/>
      <w:r w:rsidRPr="00526720">
        <w:rPr>
          <w:rFonts w:ascii="Arial" w:hAnsi="Arial" w:cs="Arial"/>
          <w:b/>
        </w:rPr>
        <w:t>CONFIDENTIALITY</w:t>
      </w:r>
      <w:bookmarkEnd w:id="32"/>
      <w:bookmarkEnd w:id="33"/>
    </w:p>
    <w:p w14:paraId="4B0217E0" w14:textId="77777777" w:rsidR="00142DAD" w:rsidRPr="00526720" w:rsidRDefault="00142DAD" w:rsidP="008113E7">
      <w:pPr>
        <w:pStyle w:val="ListParagraph"/>
        <w:tabs>
          <w:tab w:val="left" w:pos="567"/>
        </w:tabs>
        <w:spacing w:after="0" w:line="240" w:lineRule="auto"/>
        <w:ind w:left="567" w:right="261" w:hanging="851"/>
        <w:jc w:val="both"/>
        <w:rPr>
          <w:rFonts w:ascii="Arial" w:hAnsi="Arial" w:cs="Arial"/>
        </w:rPr>
      </w:pPr>
    </w:p>
    <w:p w14:paraId="2A5ADBDF" w14:textId="1AB42B56" w:rsidR="0008716C" w:rsidRPr="00526720" w:rsidRDefault="0008716C" w:rsidP="008113E7">
      <w:pPr>
        <w:pStyle w:val="SARBStyle2"/>
        <w:numPr>
          <w:ilvl w:val="1"/>
          <w:numId w:val="1"/>
        </w:numPr>
        <w:tabs>
          <w:tab w:val="left" w:pos="567"/>
        </w:tabs>
        <w:spacing w:line="240" w:lineRule="auto"/>
        <w:ind w:left="567" w:right="261" w:hanging="851"/>
        <w:outlineLvl w:val="9"/>
        <w:rPr>
          <w:rFonts w:cs="Arial"/>
          <w:szCs w:val="22"/>
        </w:rPr>
      </w:pPr>
      <w:bookmarkStart w:id="34" w:name="_Toc432671702"/>
      <w:bookmarkStart w:id="35" w:name="_Toc432671812"/>
      <w:bookmarkStart w:id="36" w:name="_Ref414279758"/>
      <w:bookmarkEnd w:id="34"/>
      <w:bookmarkEnd w:id="35"/>
      <w:r w:rsidRPr="00526720">
        <w:rPr>
          <w:rFonts w:cs="Arial"/>
          <w:szCs w:val="22"/>
        </w:rPr>
        <w:t xml:space="preserve">This Agreement and the </w:t>
      </w:r>
      <w:r w:rsidR="00077002" w:rsidRPr="00526720">
        <w:rPr>
          <w:rFonts w:cs="Arial"/>
          <w:szCs w:val="22"/>
        </w:rPr>
        <w:t xml:space="preserve">delivery of the Goods and/or </w:t>
      </w:r>
      <w:r w:rsidRPr="00526720">
        <w:rPr>
          <w:rFonts w:cs="Arial"/>
          <w:szCs w:val="22"/>
        </w:rPr>
        <w:t xml:space="preserve">provision of the Services </w:t>
      </w:r>
      <w:r w:rsidR="00077002" w:rsidRPr="00526720">
        <w:rPr>
          <w:rFonts w:cs="Arial"/>
          <w:szCs w:val="22"/>
        </w:rPr>
        <w:t>will</w:t>
      </w:r>
      <w:r w:rsidRPr="00526720">
        <w:rPr>
          <w:rFonts w:cs="Arial"/>
          <w:szCs w:val="22"/>
        </w:rPr>
        <w:t xml:space="preserve"> at all times be subject to the confidentiality requirements and provisions </w:t>
      </w:r>
      <w:r w:rsidR="009A2E3E" w:rsidRPr="00526720">
        <w:rPr>
          <w:rFonts w:cs="Arial"/>
          <w:szCs w:val="22"/>
        </w:rPr>
        <w:t>incorporated</w:t>
      </w:r>
      <w:r w:rsidRPr="00526720">
        <w:rPr>
          <w:rFonts w:cs="Arial"/>
          <w:szCs w:val="22"/>
        </w:rPr>
        <w:t xml:space="preserve"> </w:t>
      </w:r>
      <w:r w:rsidR="002A1E79" w:rsidRPr="00526720">
        <w:rPr>
          <w:rFonts w:cs="Arial"/>
          <w:szCs w:val="22"/>
        </w:rPr>
        <w:t xml:space="preserve">in </w:t>
      </w:r>
      <w:r w:rsidRPr="00526720">
        <w:rPr>
          <w:rFonts w:cs="Arial"/>
          <w:szCs w:val="22"/>
        </w:rPr>
        <w:t xml:space="preserve">the </w:t>
      </w:r>
      <w:proofErr w:type="spellStart"/>
      <w:r w:rsidRPr="00526720">
        <w:rPr>
          <w:rFonts w:cs="Arial"/>
          <w:szCs w:val="22"/>
        </w:rPr>
        <w:t>RF</w:t>
      </w:r>
      <w:r w:rsidR="00077002" w:rsidRPr="00526720">
        <w:rPr>
          <w:rFonts w:cs="Arial"/>
          <w:szCs w:val="22"/>
        </w:rPr>
        <w:t>x</w:t>
      </w:r>
      <w:proofErr w:type="spellEnd"/>
      <w:r w:rsidR="00077002" w:rsidRPr="00526720">
        <w:rPr>
          <w:rFonts w:cs="Arial"/>
          <w:szCs w:val="22"/>
        </w:rPr>
        <w:t>,</w:t>
      </w:r>
      <w:r w:rsidRPr="00526720">
        <w:rPr>
          <w:rFonts w:cs="Arial"/>
          <w:szCs w:val="22"/>
        </w:rPr>
        <w:t xml:space="preserve"> as well as the </w:t>
      </w:r>
      <w:r w:rsidR="001F5140" w:rsidRPr="00526720">
        <w:rPr>
          <w:rFonts w:cs="Arial"/>
          <w:szCs w:val="22"/>
        </w:rPr>
        <w:t xml:space="preserve">provisions of the </w:t>
      </w:r>
      <w:r w:rsidR="000F5202" w:rsidRPr="00526720">
        <w:rPr>
          <w:rFonts w:cs="Arial"/>
          <w:szCs w:val="22"/>
        </w:rPr>
        <w:t>National Key Points Act 102 of 1980</w:t>
      </w:r>
      <w:r w:rsidR="001F5140" w:rsidRPr="00526720">
        <w:rPr>
          <w:rFonts w:cs="Arial"/>
          <w:szCs w:val="22"/>
        </w:rPr>
        <w:t xml:space="preserve"> and the </w:t>
      </w:r>
      <w:r w:rsidRPr="00526720">
        <w:rPr>
          <w:rFonts w:cs="Arial"/>
          <w:szCs w:val="22"/>
        </w:rPr>
        <w:t>South African Reserve Bank Act 90 of 1989</w:t>
      </w:r>
      <w:r w:rsidR="00077002" w:rsidRPr="00526720">
        <w:rPr>
          <w:rFonts w:cs="Arial"/>
          <w:szCs w:val="22"/>
        </w:rPr>
        <w:t>. S</w:t>
      </w:r>
      <w:r w:rsidRPr="00526720">
        <w:rPr>
          <w:rFonts w:cs="Arial"/>
          <w:szCs w:val="22"/>
        </w:rPr>
        <w:t>uch requirements and provisions are incorporated herein by reference.</w:t>
      </w:r>
    </w:p>
    <w:p w14:paraId="7AB1B846" w14:textId="77777777" w:rsidR="00766062" w:rsidRPr="00526720" w:rsidRDefault="00766062" w:rsidP="008113E7">
      <w:pPr>
        <w:pStyle w:val="SARBStyle2"/>
        <w:numPr>
          <w:ilvl w:val="0"/>
          <w:numId w:val="0"/>
        </w:numPr>
        <w:tabs>
          <w:tab w:val="left" w:pos="567"/>
        </w:tabs>
        <w:spacing w:line="240" w:lineRule="auto"/>
        <w:ind w:left="567" w:right="261" w:hanging="851"/>
        <w:rPr>
          <w:rFonts w:cs="Arial"/>
          <w:szCs w:val="22"/>
        </w:rPr>
      </w:pPr>
    </w:p>
    <w:p w14:paraId="5755A0A9" w14:textId="363C1D0F" w:rsidR="009E10BB" w:rsidRPr="00526720" w:rsidRDefault="002E2EF1" w:rsidP="008113E7">
      <w:pPr>
        <w:pStyle w:val="SARBStyle2"/>
        <w:numPr>
          <w:ilvl w:val="1"/>
          <w:numId w:val="1"/>
        </w:numPr>
        <w:tabs>
          <w:tab w:val="left" w:pos="567"/>
        </w:tabs>
        <w:spacing w:line="240" w:lineRule="auto"/>
        <w:ind w:left="567" w:right="261" w:hanging="851"/>
        <w:outlineLvl w:val="9"/>
        <w:rPr>
          <w:rFonts w:cs="Arial"/>
          <w:szCs w:val="22"/>
        </w:rPr>
      </w:pPr>
      <w:r w:rsidRPr="00526720">
        <w:rPr>
          <w:rFonts w:cs="Arial"/>
          <w:szCs w:val="22"/>
        </w:rPr>
        <w:t>Neither Party</w:t>
      </w:r>
      <w:r w:rsidR="009E10BB" w:rsidRPr="00526720">
        <w:rPr>
          <w:rFonts w:cs="Arial"/>
          <w:szCs w:val="22"/>
        </w:rPr>
        <w:t xml:space="preserve"> will, at any time after the Signature Date, notwithstanding any termination or cancellation of this Agreement, directly or indirectly disclose, or directly or indirectly use, whether for its own benefit or that of </w:t>
      </w:r>
      <w:r w:rsidR="008305C2" w:rsidRPr="00526720">
        <w:rPr>
          <w:rFonts w:cs="Arial"/>
          <w:szCs w:val="22"/>
        </w:rPr>
        <w:t>an</w:t>
      </w:r>
      <w:r w:rsidR="002B3DCB" w:rsidRPr="00526720">
        <w:rPr>
          <w:rFonts w:cs="Arial"/>
          <w:szCs w:val="22"/>
        </w:rPr>
        <w:t>other P</w:t>
      </w:r>
      <w:r w:rsidR="009E10BB" w:rsidRPr="00526720">
        <w:rPr>
          <w:rFonts w:cs="Arial"/>
          <w:szCs w:val="22"/>
        </w:rPr>
        <w:t>erson</w:t>
      </w:r>
      <w:r w:rsidR="000F5202" w:rsidRPr="00526720">
        <w:rPr>
          <w:rFonts w:cs="Arial"/>
          <w:szCs w:val="22"/>
        </w:rPr>
        <w:t xml:space="preserve"> </w:t>
      </w:r>
      <w:r w:rsidR="009E10BB" w:rsidRPr="00526720">
        <w:rPr>
          <w:rFonts w:cs="Arial"/>
          <w:szCs w:val="22"/>
        </w:rPr>
        <w:t>any Confidential Information</w:t>
      </w:r>
      <w:r w:rsidR="000F5202" w:rsidRPr="00526720">
        <w:rPr>
          <w:rFonts w:cs="Arial"/>
          <w:szCs w:val="22"/>
        </w:rPr>
        <w:t>.</w:t>
      </w:r>
    </w:p>
    <w:p w14:paraId="7CB3ACEB" w14:textId="77777777" w:rsidR="000F5202" w:rsidRPr="00526720" w:rsidRDefault="000F5202" w:rsidP="008113E7">
      <w:pPr>
        <w:pStyle w:val="ListParagraph"/>
        <w:tabs>
          <w:tab w:val="left" w:pos="567"/>
        </w:tabs>
        <w:spacing w:after="0" w:line="240" w:lineRule="auto"/>
        <w:ind w:left="567" w:right="261"/>
        <w:jc w:val="both"/>
        <w:rPr>
          <w:rFonts w:ascii="Arial" w:hAnsi="Arial" w:cs="Arial"/>
          <w:b/>
        </w:rPr>
      </w:pPr>
      <w:bookmarkStart w:id="37" w:name="_Toc432671708"/>
      <w:bookmarkEnd w:id="36"/>
    </w:p>
    <w:p w14:paraId="762CBADE" w14:textId="77777777" w:rsidR="00200A80" w:rsidRPr="00526720" w:rsidRDefault="00200A80"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8" w:name="_Toc432671703"/>
      <w:r w:rsidRPr="00526720">
        <w:rPr>
          <w:rFonts w:ascii="Arial" w:hAnsi="Arial" w:cs="Arial"/>
        </w:rPr>
        <w:t>Confidential Information may be disclosed by a Party (the "</w:t>
      </w:r>
      <w:r w:rsidRPr="00526720">
        <w:rPr>
          <w:rFonts w:ascii="Arial" w:hAnsi="Arial" w:cs="Arial"/>
          <w:b/>
        </w:rPr>
        <w:t>Disclosing Party</w:t>
      </w:r>
      <w:r w:rsidRPr="00526720">
        <w:rPr>
          <w:rFonts w:ascii="Arial" w:hAnsi="Arial" w:cs="Arial"/>
        </w:rPr>
        <w:t>") to:</w:t>
      </w:r>
      <w:bookmarkEnd w:id="38"/>
      <w:r w:rsidRPr="00526720">
        <w:rPr>
          <w:rFonts w:ascii="Arial" w:hAnsi="Arial" w:cs="Arial"/>
        </w:rPr>
        <w:t xml:space="preserve"> </w:t>
      </w:r>
    </w:p>
    <w:p w14:paraId="2D09BC67" w14:textId="77777777" w:rsidR="00200A80" w:rsidRPr="00526720" w:rsidRDefault="00200A80" w:rsidP="008113E7">
      <w:pPr>
        <w:tabs>
          <w:tab w:val="left" w:pos="567"/>
        </w:tabs>
        <w:spacing w:after="0" w:line="240" w:lineRule="auto"/>
        <w:ind w:left="567" w:right="261" w:hanging="851"/>
      </w:pPr>
    </w:p>
    <w:p w14:paraId="698D88AB" w14:textId="77777777" w:rsidR="00200A80" w:rsidRPr="00526720" w:rsidRDefault="00200A80" w:rsidP="006B4E9B">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526720">
        <w:rPr>
          <w:rFonts w:ascii="Arial" w:hAnsi="Arial" w:cs="Arial"/>
          <w:sz w:val="22"/>
          <w:szCs w:val="22"/>
        </w:rPr>
        <w:t>Any expert appointed in terms of this Agreement;</w:t>
      </w:r>
    </w:p>
    <w:p w14:paraId="75C0EC5F" w14:textId="77777777" w:rsidR="00200A80" w:rsidRPr="00526720" w:rsidRDefault="00200A80" w:rsidP="008113E7">
      <w:pPr>
        <w:pStyle w:val="WerksmansStyle2"/>
        <w:tabs>
          <w:tab w:val="clear" w:pos="1021"/>
          <w:tab w:val="left" w:pos="567"/>
        </w:tabs>
        <w:spacing w:line="240" w:lineRule="auto"/>
        <w:ind w:left="567" w:right="261" w:hanging="851"/>
        <w:outlineLvl w:val="9"/>
        <w:rPr>
          <w:rFonts w:ascii="Arial" w:hAnsi="Arial" w:cs="Arial"/>
          <w:sz w:val="22"/>
          <w:szCs w:val="22"/>
        </w:rPr>
      </w:pPr>
    </w:p>
    <w:p w14:paraId="0538FA11" w14:textId="77777777" w:rsidR="00200A80" w:rsidRPr="00526720" w:rsidRDefault="00200A80" w:rsidP="006B4E9B">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526720">
        <w:rPr>
          <w:rFonts w:ascii="Arial" w:hAnsi="Arial" w:cs="Arial"/>
          <w:sz w:val="22"/>
          <w:szCs w:val="22"/>
        </w:rPr>
        <w:t>The extent to which the prior written consent for such disclosure has been obtained from the other Party;</w:t>
      </w:r>
    </w:p>
    <w:p w14:paraId="75DE13E5" w14:textId="77777777" w:rsidR="00200A80" w:rsidRPr="00526720" w:rsidRDefault="00200A80" w:rsidP="008113E7">
      <w:pPr>
        <w:pStyle w:val="WerksmansStyle2"/>
        <w:tabs>
          <w:tab w:val="clear" w:pos="1021"/>
          <w:tab w:val="left" w:pos="567"/>
        </w:tabs>
        <w:spacing w:line="240" w:lineRule="auto"/>
        <w:ind w:left="567" w:right="261" w:hanging="851"/>
        <w:outlineLvl w:val="9"/>
        <w:rPr>
          <w:rFonts w:ascii="Arial" w:hAnsi="Arial" w:cs="Arial"/>
          <w:sz w:val="22"/>
          <w:szCs w:val="22"/>
        </w:rPr>
      </w:pPr>
    </w:p>
    <w:p w14:paraId="63AE4175" w14:textId="77777777" w:rsidR="00200A80" w:rsidRPr="00526720" w:rsidRDefault="00200A80" w:rsidP="006B4E9B">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526720">
        <w:rPr>
          <w:rFonts w:ascii="Arial" w:hAnsi="Arial" w:cs="Arial"/>
          <w:sz w:val="22"/>
          <w:szCs w:val="22"/>
        </w:rPr>
        <w:t>The extent to which disclosure is required by law (excluding contractual obligations) or by the rules of any stock exchange by which it (or any of its affiliates) is bound;</w:t>
      </w:r>
    </w:p>
    <w:p w14:paraId="2F121CB7" w14:textId="77777777" w:rsidR="00200A80" w:rsidRPr="00526720" w:rsidRDefault="00200A80" w:rsidP="008113E7">
      <w:pPr>
        <w:tabs>
          <w:tab w:val="left" w:pos="567"/>
        </w:tabs>
        <w:spacing w:after="0" w:line="240" w:lineRule="auto"/>
        <w:ind w:left="567" w:right="261" w:hanging="851"/>
        <w:rPr>
          <w:lang w:val="en-GB"/>
        </w:rPr>
      </w:pPr>
    </w:p>
    <w:p w14:paraId="64E471F1" w14:textId="77777777" w:rsidR="00200A80" w:rsidRPr="00526720" w:rsidRDefault="00200A80" w:rsidP="006B4E9B">
      <w:pPr>
        <w:pStyle w:val="ListParagraph"/>
        <w:numPr>
          <w:ilvl w:val="0"/>
          <w:numId w:val="25"/>
        </w:numPr>
        <w:tabs>
          <w:tab w:val="left" w:pos="567"/>
        </w:tabs>
        <w:spacing w:after="0" w:line="240" w:lineRule="auto"/>
        <w:ind w:left="567" w:right="261" w:hanging="851"/>
        <w:jc w:val="both"/>
        <w:rPr>
          <w:rFonts w:ascii="Arial" w:hAnsi="Arial" w:cs="Arial"/>
        </w:rPr>
      </w:pPr>
      <w:bookmarkStart w:id="39" w:name="_Toc432671704"/>
      <w:r w:rsidRPr="00526720">
        <w:rPr>
          <w:rFonts w:ascii="Arial" w:hAnsi="Arial" w:cs="Arial"/>
        </w:rPr>
        <w:t>The extent to which it is made public other than as a result of any breach of this Agreement or any other agreement;</w:t>
      </w:r>
      <w:bookmarkEnd w:id="39"/>
    </w:p>
    <w:p w14:paraId="2AF4261C" w14:textId="77777777" w:rsidR="00200A80" w:rsidRPr="00526720" w:rsidRDefault="00200A80" w:rsidP="008113E7">
      <w:pPr>
        <w:pStyle w:val="ListParagraph"/>
        <w:tabs>
          <w:tab w:val="left" w:pos="567"/>
        </w:tabs>
        <w:spacing w:after="0" w:line="240" w:lineRule="auto"/>
        <w:ind w:left="567" w:right="261" w:hanging="851"/>
        <w:jc w:val="both"/>
        <w:rPr>
          <w:rFonts w:ascii="Arial" w:hAnsi="Arial" w:cs="Arial"/>
        </w:rPr>
      </w:pPr>
    </w:p>
    <w:p w14:paraId="7366C7CD" w14:textId="77777777" w:rsidR="00200A80" w:rsidRPr="00526720" w:rsidRDefault="00200A80" w:rsidP="006B4E9B">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526720">
        <w:rPr>
          <w:rFonts w:ascii="Arial" w:hAnsi="Arial" w:cs="Arial"/>
          <w:sz w:val="22"/>
          <w:szCs w:val="22"/>
        </w:rPr>
        <w:lastRenderedPageBreak/>
        <w:t xml:space="preserve">The extent to which the Confidential Information corresponds in substance to information disclosed and/or made available by a third party to the Disclosing Party; </w:t>
      </w:r>
    </w:p>
    <w:p w14:paraId="490BF630" w14:textId="77777777" w:rsidR="00200A80" w:rsidRPr="00526720" w:rsidRDefault="00200A80" w:rsidP="008113E7">
      <w:pPr>
        <w:tabs>
          <w:tab w:val="left" w:pos="567"/>
        </w:tabs>
        <w:spacing w:after="0" w:line="240" w:lineRule="auto"/>
        <w:ind w:left="567" w:right="261" w:hanging="851"/>
        <w:rPr>
          <w:rFonts w:ascii="Arial" w:hAnsi="Arial" w:cs="Arial"/>
        </w:rPr>
      </w:pPr>
    </w:p>
    <w:p w14:paraId="6AF06CDF" w14:textId="77777777" w:rsidR="00200A80" w:rsidRPr="00526720" w:rsidRDefault="00200A80" w:rsidP="006B4E9B">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526720">
        <w:rPr>
          <w:rFonts w:ascii="Arial" w:hAnsi="Arial" w:cs="Arial"/>
          <w:sz w:val="22"/>
          <w:szCs w:val="22"/>
        </w:rPr>
        <w:t xml:space="preserve">The extent that it is information which was already in the possession of the Disclosing Party prior to its disclosure by the other Party to the Disclosing Party; </w:t>
      </w:r>
    </w:p>
    <w:p w14:paraId="248D9442" w14:textId="77777777" w:rsidR="00200A80" w:rsidRPr="00526720" w:rsidRDefault="00200A80" w:rsidP="008113E7">
      <w:pPr>
        <w:pStyle w:val="WerksmansStyle2"/>
        <w:tabs>
          <w:tab w:val="clear" w:pos="1021"/>
          <w:tab w:val="left" w:pos="567"/>
        </w:tabs>
        <w:spacing w:line="240" w:lineRule="auto"/>
        <w:ind w:left="567" w:right="261" w:hanging="851"/>
        <w:outlineLvl w:val="9"/>
        <w:rPr>
          <w:rFonts w:ascii="Arial" w:hAnsi="Arial" w:cs="Arial"/>
          <w:sz w:val="22"/>
          <w:szCs w:val="22"/>
        </w:rPr>
      </w:pPr>
    </w:p>
    <w:p w14:paraId="667D7B85" w14:textId="77777777" w:rsidR="00200A80" w:rsidRPr="00526720" w:rsidRDefault="00200A80" w:rsidP="006B4E9B">
      <w:pPr>
        <w:pStyle w:val="WerksmansStyle3"/>
        <w:numPr>
          <w:ilvl w:val="0"/>
          <w:numId w:val="25"/>
        </w:numPr>
        <w:tabs>
          <w:tab w:val="left" w:pos="567"/>
        </w:tabs>
        <w:spacing w:line="240" w:lineRule="auto"/>
        <w:ind w:left="567" w:right="261" w:hanging="851"/>
        <w:outlineLvl w:val="9"/>
        <w:rPr>
          <w:rFonts w:ascii="Arial" w:hAnsi="Arial" w:cs="Arial"/>
          <w:sz w:val="22"/>
          <w:szCs w:val="22"/>
        </w:rPr>
      </w:pPr>
      <w:bookmarkStart w:id="40" w:name="_Toc432671706"/>
      <w:r w:rsidRPr="00526720">
        <w:rPr>
          <w:rFonts w:ascii="Arial" w:hAnsi="Arial" w:cs="Arial"/>
          <w:sz w:val="22"/>
          <w:szCs w:val="22"/>
        </w:rPr>
        <w:t>The extent to which such Party's directors, responsible Employees and professional advisors require such disclosure for the purpose of the Disclosing Party's implementing or enforcing this Agreement or obtaining professional advice or for the purpose of complying with any law.</w:t>
      </w:r>
      <w:bookmarkEnd w:id="40"/>
    </w:p>
    <w:p w14:paraId="76F88B75" w14:textId="77777777" w:rsidR="00200A80" w:rsidRPr="00526720" w:rsidRDefault="00200A80" w:rsidP="008113E7">
      <w:pPr>
        <w:tabs>
          <w:tab w:val="left" w:pos="142"/>
          <w:tab w:val="left" w:pos="567"/>
        </w:tabs>
        <w:spacing w:after="0" w:line="240" w:lineRule="auto"/>
        <w:ind w:left="567" w:right="261" w:hanging="851"/>
        <w:rPr>
          <w:rFonts w:ascii="Arial" w:hAnsi="Arial" w:cs="Arial"/>
          <w:b/>
        </w:rPr>
      </w:pPr>
    </w:p>
    <w:p w14:paraId="3EC3A104" w14:textId="5BEC43A9" w:rsidR="00407B78" w:rsidRPr="00526720" w:rsidRDefault="00407B78" w:rsidP="008113E7">
      <w:pPr>
        <w:pStyle w:val="ListParagraph"/>
        <w:numPr>
          <w:ilvl w:val="1"/>
          <w:numId w:val="1"/>
        </w:numPr>
        <w:tabs>
          <w:tab w:val="left" w:pos="567"/>
        </w:tabs>
        <w:spacing w:after="0" w:line="240" w:lineRule="auto"/>
        <w:ind w:left="567" w:right="261" w:hanging="851"/>
        <w:jc w:val="both"/>
        <w:rPr>
          <w:rFonts w:ascii="Arial" w:hAnsi="Arial" w:cs="Arial"/>
          <w:b/>
        </w:rPr>
      </w:pPr>
      <w:r w:rsidRPr="00526720">
        <w:rPr>
          <w:rFonts w:ascii="Arial" w:hAnsi="Arial" w:cs="Arial"/>
        </w:rPr>
        <w:t xml:space="preserve">Notwithstanding this clause, </w:t>
      </w:r>
      <w:r w:rsidR="00B53D66" w:rsidRPr="00526720">
        <w:rPr>
          <w:rFonts w:ascii="Arial" w:hAnsi="Arial" w:cs="Arial"/>
        </w:rPr>
        <w:t>either Party</w:t>
      </w:r>
      <w:r w:rsidRPr="00526720">
        <w:rPr>
          <w:rFonts w:ascii="Arial" w:hAnsi="Arial" w:cs="Arial"/>
        </w:rPr>
        <w:t xml:space="preserve"> </w:t>
      </w:r>
      <w:r w:rsidR="007D076E" w:rsidRPr="00526720">
        <w:rPr>
          <w:rFonts w:ascii="Arial" w:hAnsi="Arial" w:cs="Arial"/>
        </w:rPr>
        <w:t>will</w:t>
      </w:r>
      <w:r w:rsidRPr="00526720">
        <w:rPr>
          <w:rFonts w:ascii="Arial" w:hAnsi="Arial" w:cs="Arial"/>
        </w:rPr>
        <w:t xml:space="preserve"> be entitled to disclose and use any Confidential Information for the purposes of conducting its business.</w:t>
      </w:r>
      <w:bookmarkEnd w:id="37"/>
    </w:p>
    <w:p w14:paraId="7204F695" w14:textId="77777777" w:rsidR="00407B78" w:rsidRPr="00526720" w:rsidRDefault="00407B78" w:rsidP="008113E7">
      <w:pPr>
        <w:pStyle w:val="ListParagraph"/>
        <w:tabs>
          <w:tab w:val="left" w:pos="567"/>
        </w:tabs>
        <w:spacing w:after="0" w:line="240" w:lineRule="auto"/>
        <w:ind w:left="567" w:right="261" w:hanging="851"/>
        <w:jc w:val="both"/>
        <w:outlineLvl w:val="0"/>
        <w:rPr>
          <w:rFonts w:ascii="Arial" w:hAnsi="Arial" w:cs="Arial"/>
          <w:b/>
        </w:rPr>
      </w:pPr>
    </w:p>
    <w:p w14:paraId="4374B40E" w14:textId="77777777" w:rsidR="00267DA4" w:rsidRPr="00526720" w:rsidRDefault="00267DA4" w:rsidP="008113E7">
      <w:pPr>
        <w:tabs>
          <w:tab w:val="left" w:pos="142"/>
          <w:tab w:val="left" w:pos="284"/>
        </w:tabs>
        <w:spacing w:after="0" w:line="240" w:lineRule="auto"/>
        <w:ind w:left="567" w:right="261" w:hanging="851"/>
        <w:jc w:val="both"/>
        <w:rPr>
          <w:rFonts w:ascii="Arial" w:hAnsi="Arial" w:cs="Arial"/>
          <w:b/>
        </w:rPr>
      </w:pPr>
    </w:p>
    <w:p w14:paraId="6F2C55B9" w14:textId="77777777" w:rsidR="005F260E" w:rsidRPr="00526720" w:rsidRDefault="00CF7755"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1" w:name="_Ref425845258"/>
      <w:bookmarkStart w:id="42" w:name="_Toc432671709"/>
      <w:bookmarkStart w:id="43" w:name="_Toc113545863"/>
      <w:r w:rsidRPr="00526720">
        <w:rPr>
          <w:rFonts w:ascii="Arial" w:hAnsi="Arial" w:cs="Arial"/>
          <w:b/>
        </w:rPr>
        <w:t xml:space="preserve">SECURITY AND </w:t>
      </w:r>
      <w:r w:rsidR="005F260E" w:rsidRPr="00526720">
        <w:rPr>
          <w:rFonts w:ascii="Arial" w:hAnsi="Arial" w:cs="Arial"/>
          <w:b/>
        </w:rPr>
        <w:t>VETTING</w:t>
      </w:r>
      <w:bookmarkEnd w:id="41"/>
      <w:bookmarkEnd w:id="42"/>
      <w:bookmarkEnd w:id="43"/>
    </w:p>
    <w:p w14:paraId="12E195D8" w14:textId="77777777" w:rsidR="005F260E" w:rsidRPr="00526720" w:rsidRDefault="005F260E" w:rsidP="008113E7">
      <w:pPr>
        <w:tabs>
          <w:tab w:val="left" w:pos="142"/>
          <w:tab w:val="left" w:pos="567"/>
        </w:tabs>
        <w:spacing w:after="0" w:line="240" w:lineRule="auto"/>
        <w:ind w:left="567" w:right="261" w:hanging="851"/>
        <w:jc w:val="both"/>
        <w:rPr>
          <w:rFonts w:ascii="Arial" w:hAnsi="Arial" w:cs="Arial"/>
          <w:b/>
        </w:rPr>
      </w:pPr>
    </w:p>
    <w:p w14:paraId="733E27DA" w14:textId="3DDDAE42" w:rsidR="004376DF" w:rsidRPr="00526720" w:rsidRDefault="004376DF" w:rsidP="008113E7">
      <w:pPr>
        <w:pStyle w:val="ListParagraph"/>
        <w:numPr>
          <w:ilvl w:val="1"/>
          <w:numId w:val="1"/>
        </w:numPr>
        <w:tabs>
          <w:tab w:val="left" w:pos="567"/>
          <w:tab w:val="left" w:pos="709"/>
        </w:tabs>
        <w:spacing w:after="0" w:line="240" w:lineRule="auto"/>
        <w:ind w:left="567" w:right="261" w:hanging="851"/>
        <w:jc w:val="both"/>
        <w:rPr>
          <w:rFonts w:ascii="Arial" w:eastAsia="Arial" w:hAnsi="Arial" w:cs="Arial"/>
        </w:rPr>
      </w:pPr>
      <w:r w:rsidRPr="00526720">
        <w:rPr>
          <w:rFonts w:ascii="Arial" w:hAnsi="Arial" w:cs="Arial"/>
        </w:rPr>
        <w:t xml:space="preserve">The </w:t>
      </w:r>
      <w:r w:rsidR="006A23E9" w:rsidRPr="00526720">
        <w:rPr>
          <w:rFonts w:ascii="Arial" w:hAnsi="Arial" w:cs="Arial"/>
        </w:rPr>
        <w:t>Supplier</w:t>
      </w:r>
      <w:r w:rsidRPr="00526720">
        <w:rPr>
          <w:rFonts w:ascii="Arial" w:hAnsi="Arial" w:cs="Arial"/>
        </w:rPr>
        <w:t xml:space="preserve"> </w:t>
      </w:r>
      <w:r w:rsidRPr="00526720">
        <w:rPr>
          <w:rFonts w:ascii="Arial" w:hAnsi="Arial" w:cs="Arial"/>
          <w:lang w:val="en-ZA"/>
        </w:rPr>
        <w:t>recognises</w:t>
      </w:r>
      <w:r w:rsidRPr="00526720">
        <w:rPr>
          <w:rFonts w:ascii="Arial" w:hAnsi="Arial" w:cs="Arial"/>
        </w:rPr>
        <w:t xml:space="preserve"> and accepts that the Customer and its </w:t>
      </w:r>
      <w:r w:rsidR="001F5140" w:rsidRPr="00526720">
        <w:rPr>
          <w:rFonts w:ascii="Arial" w:hAnsi="Arial" w:cs="Arial"/>
        </w:rPr>
        <w:t xml:space="preserve">Cash </w:t>
      </w:r>
      <w:proofErr w:type="spellStart"/>
      <w:r w:rsidR="001F5140" w:rsidRPr="00526720">
        <w:rPr>
          <w:rFonts w:ascii="Arial" w:hAnsi="Arial" w:cs="Arial"/>
        </w:rPr>
        <w:t>Centres</w:t>
      </w:r>
      <w:proofErr w:type="spellEnd"/>
      <w:r w:rsidR="001F5140" w:rsidRPr="00526720">
        <w:rPr>
          <w:rFonts w:ascii="Arial" w:hAnsi="Arial" w:cs="Arial"/>
        </w:rPr>
        <w:t xml:space="preserve"> </w:t>
      </w:r>
      <w:r w:rsidRPr="00526720">
        <w:rPr>
          <w:rFonts w:ascii="Arial" w:hAnsi="Arial" w:cs="Arial"/>
        </w:rPr>
        <w:t xml:space="preserve">are </w:t>
      </w:r>
      <w:r w:rsidR="001F5140" w:rsidRPr="00526720">
        <w:rPr>
          <w:rFonts w:ascii="Arial" w:hAnsi="Arial" w:cs="Arial"/>
        </w:rPr>
        <w:t xml:space="preserve">deemed </w:t>
      </w:r>
      <w:r w:rsidR="002E2EF1" w:rsidRPr="00526720">
        <w:rPr>
          <w:rFonts w:ascii="Arial" w:hAnsi="Arial" w:cs="Arial"/>
        </w:rPr>
        <w:t>National Key Points</w:t>
      </w:r>
      <w:r w:rsidR="001F5140" w:rsidRPr="00526720">
        <w:rPr>
          <w:rFonts w:ascii="Arial" w:hAnsi="Arial" w:cs="Arial"/>
        </w:rPr>
        <w:t xml:space="preserve"> </w:t>
      </w:r>
      <w:r w:rsidRPr="00526720">
        <w:rPr>
          <w:rFonts w:ascii="Arial" w:hAnsi="Arial" w:cs="Arial"/>
        </w:rPr>
        <w:t xml:space="preserve">in terms of the </w:t>
      </w:r>
      <w:r w:rsidR="002E2EF1" w:rsidRPr="00526720">
        <w:rPr>
          <w:rFonts w:ascii="Arial" w:hAnsi="Arial" w:cs="Arial"/>
        </w:rPr>
        <w:t>National Key Points Act 102 of 1980</w:t>
      </w:r>
      <w:r w:rsidR="002E2EF1" w:rsidRPr="00526720">
        <w:rPr>
          <w:rFonts w:cs="Arial"/>
        </w:rPr>
        <w:t xml:space="preserve"> </w:t>
      </w:r>
      <w:r w:rsidRPr="00526720">
        <w:rPr>
          <w:rFonts w:ascii="Arial" w:hAnsi="Arial" w:cs="Arial"/>
        </w:rPr>
        <w:t>and the performance of its obligations at the Delivery Address</w:t>
      </w:r>
      <w:r w:rsidR="009B649D" w:rsidRPr="00526720">
        <w:rPr>
          <w:rFonts w:ascii="Arial" w:hAnsi="Arial" w:cs="Arial"/>
        </w:rPr>
        <w:t>(es)</w:t>
      </w:r>
      <w:r w:rsidRPr="00526720">
        <w:rPr>
          <w:rFonts w:ascii="Arial" w:hAnsi="Arial" w:cs="Arial"/>
        </w:rPr>
        <w:t xml:space="preserve"> in terms of this Agreement </w:t>
      </w:r>
      <w:r w:rsidR="00E97878" w:rsidRPr="00526720">
        <w:rPr>
          <w:rFonts w:ascii="Arial" w:hAnsi="Arial" w:cs="Arial"/>
        </w:rPr>
        <w:t>will</w:t>
      </w:r>
      <w:r w:rsidRPr="00526720">
        <w:rPr>
          <w:rFonts w:ascii="Arial" w:hAnsi="Arial" w:cs="Arial"/>
        </w:rPr>
        <w:t xml:space="preserve"> at all times be subject to the </w:t>
      </w:r>
      <w:r w:rsidR="00992CF1" w:rsidRPr="00526720">
        <w:rPr>
          <w:rFonts w:ascii="Arial" w:hAnsi="Arial" w:cs="Arial"/>
        </w:rPr>
        <w:t xml:space="preserve">Customer’s </w:t>
      </w:r>
      <w:r w:rsidR="00F81602" w:rsidRPr="00526720">
        <w:rPr>
          <w:rFonts w:ascii="Arial" w:hAnsi="Arial" w:cs="Arial"/>
        </w:rPr>
        <w:t>s</w:t>
      </w:r>
      <w:r w:rsidR="00992CF1" w:rsidRPr="00526720">
        <w:rPr>
          <w:rFonts w:ascii="Arial" w:hAnsi="Arial" w:cs="Arial"/>
        </w:rPr>
        <w:t xml:space="preserve">ecurity </w:t>
      </w:r>
      <w:r w:rsidR="00F81602" w:rsidRPr="00526720">
        <w:rPr>
          <w:rFonts w:ascii="Arial" w:hAnsi="Arial" w:cs="Arial"/>
        </w:rPr>
        <w:t>r</w:t>
      </w:r>
      <w:r w:rsidR="00992CF1" w:rsidRPr="00526720">
        <w:rPr>
          <w:rFonts w:ascii="Arial" w:hAnsi="Arial" w:cs="Arial"/>
        </w:rPr>
        <w:t xml:space="preserve">equirements </w:t>
      </w:r>
      <w:r w:rsidR="00C26C3A" w:rsidRPr="00526720">
        <w:rPr>
          <w:rFonts w:ascii="Arial" w:hAnsi="Arial" w:cs="Arial"/>
        </w:rPr>
        <w:t>(</w:t>
      </w:r>
      <w:r w:rsidR="00787CCC" w:rsidRPr="00526720">
        <w:rPr>
          <w:rFonts w:ascii="Arial" w:hAnsi="Arial" w:cs="Arial"/>
        </w:rPr>
        <w:t>“</w:t>
      </w:r>
      <w:r w:rsidR="00C26C3A" w:rsidRPr="00526720">
        <w:rPr>
          <w:rFonts w:ascii="Arial" w:hAnsi="Arial" w:cs="Arial"/>
          <w:b/>
        </w:rPr>
        <w:t>Security Rules</w:t>
      </w:r>
      <w:r w:rsidR="00787CCC" w:rsidRPr="00526720">
        <w:rPr>
          <w:rFonts w:ascii="Arial" w:hAnsi="Arial" w:cs="Arial"/>
        </w:rPr>
        <w:t>”</w:t>
      </w:r>
      <w:r w:rsidR="00C26C3A" w:rsidRPr="00526720">
        <w:rPr>
          <w:rFonts w:ascii="Arial" w:hAnsi="Arial" w:cs="Arial"/>
        </w:rPr>
        <w:t xml:space="preserve">) </w:t>
      </w:r>
      <w:r w:rsidR="00F81602" w:rsidRPr="00526720">
        <w:rPr>
          <w:rFonts w:ascii="Arial" w:hAnsi="Arial" w:cs="Arial"/>
        </w:rPr>
        <w:t>set out below</w:t>
      </w:r>
      <w:r w:rsidRPr="00526720">
        <w:rPr>
          <w:rFonts w:ascii="Arial" w:hAnsi="Arial" w:cs="Arial"/>
        </w:rPr>
        <w:t xml:space="preserve">. </w:t>
      </w:r>
    </w:p>
    <w:p w14:paraId="328BD2BA" w14:textId="77777777" w:rsidR="004376DF" w:rsidRPr="00526720" w:rsidRDefault="004376DF" w:rsidP="008113E7">
      <w:pPr>
        <w:pStyle w:val="ListParagraph"/>
        <w:tabs>
          <w:tab w:val="left" w:pos="142"/>
          <w:tab w:val="left" w:pos="567"/>
          <w:tab w:val="left" w:pos="851"/>
        </w:tabs>
        <w:spacing w:after="0" w:line="240" w:lineRule="auto"/>
        <w:ind w:left="567" w:right="261" w:hanging="851"/>
        <w:jc w:val="both"/>
        <w:rPr>
          <w:rFonts w:ascii="Arial" w:eastAsia="Arial" w:hAnsi="Arial" w:cs="Arial"/>
        </w:rPr>
      </w:pPr>
    </w:p>
    <w:p w14:paraId="391FFF37" w14:textId="75C9264B" w:rsidR="0000103A" w:rsidRPr="00526720" w:rsidRDefault="0000103A" w:rsidP="008113E7">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bookmarkStart w:id="44" w:name="_Ref413850167"/>
      <w:r w:rsidRPr="00526720">
        <w:rPr>
          <w:rFonts w:ascii="Arial" w:hAnsi="Arial" w:cs="Arial"/>
        </w:rPr>
        <w:t>The</w:t>
      </w:r>
      <w:r w:rsidRPr="00526720">
        <w:rPr>
          <w:rFonts w:ascii="Arial" w:eastAsia="Arial" w:hAnsi="Arial" w:cs="Arial"/>
          <w:spacing w:val="5"/>
        </w:rPr>
        <w:t xml:space="preserve"> </w:t>
      </w:r>
      <w:r w:rsidR="006A23E9" w:rsidRPr="00526720">
        <w:rPr>
          <w:rFonts w:ascii="Arial" w:eastAsia="Arial" w:hAnsi="Arial" w:cs="Arial"/>
        </w:rPr>
        <w:t>Supplier</w:t>
      </w:r>
      <w:r w:rsidRPr="00526720">
        <w:rPr>
          <w:rFonts w:ascii="Arial" w:eastAsia="Arial" w:hAnsi="Arial" w:cs="Arial"/>
        </w:rPr>
        <w:t xml:space="preserve"> will ensure</w:t>
      </w:r>
      <w:r w:rsidRPr="00526720">
        <w:rPr>
          <w:rFonts w:ascii="Arial" w:eastAsia="Arial" w:hAnsi="Arial" w:cs="Arial"/>
          <w:spacing w:val="5"/>
        </w:rPr>
        <w:t xml:space="preserve"> </w:t>
      </w:r>
      <w:r w:rsidRPr="00526720">
        <w:rPr>
          <w:rFonts w:ascii="Arial" w:eastAsia="Arial" w:hAnsi="Arial" w:cs="Arial"/>
        </w:rPr>
        <w:t>that</w:t>
      </w:r>
      <w:r w:rsidRPr="00526720">
        <w:rPr>
          <w:rFonts w:ascii="Arial" w:eastAsia="Arial" w:hAnsi="Arial" w:cs="Arial"/>
          <w:spacing w:val="5"/>
        </w:rPr>
        <w:t xml:space="preserve"> </w:t>
      </w:r>
      <w:r w:rsidRPr="00526720">
        <w:rPr>
          <w:rFonts w:ascii="Arial" w:eastAsia="Arial" w:hAnsi="Arial" w:cs="Arial"/>
        </w:rPr>
        <w:t>the</w:t>
      </w:r>
      <w:r w:rsidRPr="00526720">
        <w:rPr>
          <w:rFonts w:ascii="Arial" w:eastAsia="Arial" w:hAnsi="Arial" w:cs="Arial"/>
          <w:spacing w:val="17"/>
        </w:rPr>
        <w:t xml:space="preserve"> </w:t>
      </w:r>
      <w:r w:rsidR="00E676D7" w:rsidRPr="00526720">
        <w:rPr>
          <w:rFonts w:ascii="Arial" w:eastAsia="Arial" w:hAnsi="Arial" w:cs="Arial"/>
          <w:spacing w:val="17"/>
        </w:rPr>
        <w:t>E</w:t>
      </w:r>
      <w:r w:rsidRPr="00526720">
        <w:rPr>
          <w:rFonts w:ascii="Arial" w:eastAsia="Arial" w:hAnsi="Arial" w:cs="Arial"/>
        </w:rPr>
        <w:t>mployees</w:t>
      </w:r>
      <w:r w:rsidRPr="00526720">
        <w:rPr>
          <w:rFonts w:ascii="Arial" w:eastAsia="Arial" w:hAnsi="Arial" w:cs="Arial"/>
          <w:spacing w:val="17"/>
        </w:rPr>
        <w:t xml:space="preserve"> </w:t>
      </w:r>
      <w:r w:rsidRPr="00526720">
        <w:rPr>
          <w:rFonts w:ascii="Arial" w:eastAsia="Arial" w:hAnsi="Arial" w:cs="Arial"/>
        </w:rPr>
        <w:t>comply</w:t>
      </w:r>
      <w:r w:rsidRPr="00526720">
        <w:rPr>
          <w:rFonts w:ascii="Arial" w:eastAsia="Arial" w:hAnsi="Arial" w:cs="Arial"/>
          <w:spacing w:val="5"/>
        </w:rPr>
        <w:t xml:space="preserve"> </w:t>
      </w:r>
      <w:r w:rsidRPr="00526720">
        <w:rPr>
          <w:rFonts w:ascii="Arial" w:eastAsia="Arial" w:hAnsi="Arial" w:cs="Arial"/>
        </w:rPr>
        <w:t>with</w:t>
      </w:r>
      <w:r w:rsidRPr="00526720">
        <w:rPr>
          <w:rFonts w:ascii="Arial" w:eastAsia="Arial" w:hAnsi="Arial" w:cs="Arial"/>
          <w:spacing w:val="5"/>
        </w:rPr>
        <w:t xml:space="preserve"> </w:t>
      </w:r>
      <w:r w:rsidRPr="00526720">
        <w:rPr>
          <w:rFonts w:ascii="Arial" w:eastAsia="Arial" w:hAnsi="Arial" w:cs="Arial"/>
        </w:rPr>
        <w:t>all</w:t>
      </w:r>
      <w:r w:rsidRPr="00526720">
        <w:rPr>
          <w:rFonts w:ascii="Arial" w:eastAsia="Arial" w:hAnsi="Arial" w:cs="Arial"/>
          <w:spacing w:val="5"/>
        </w:rPr>
        <w:t xml:space="preserve"> </w:t>
      </w:r>
      <w:r w:rsidRPr="00526720">
        <w:rPr>
          <w:rFonts w:ascii="Arial" w:eastAsia="Arial" w:hAnsi="Arial" w:cs="Arial"/>
        </w:rPr>
        <w:t>security</w:t>
      </w:r>
      <w:r w:rsidRPr="00526720">
        <w:rPr>
          <w:rFonts w:ascii="Arial" w:eastAsia="Arial" w:hAnsi="Arial" w:cs="Arial"/>
          <w:spacing w:val="5"/>
        </w:rPr>
        <w:t xml:space="preserve"> </w:t>
      </w:r>
      <w:r w:rsidRPr="00526720">
        <w:rPr>
          <w:rFonts w:ascii="Arial" w:eastAsia="Arial" w:hAnsi="Arial" w:cs="Arial"/>
        </w:rPr>
        <w:t>related</w:t>
      </w:r>
      <w:r w:rsidRPr="00526720">
        <w:rPr>
          <w:rFonts w:ascii="Arial" w:eastAsia="Arial" w:hAnsi="Arial" w:cs="Arial"/>
          <w:spacing w:val="5"/>
        </w:rPr>
        <w:t xml:space="preserve"> </w:t>
      </w:r>
      <w:r w:rsidRPr="00526720">
        <w:rPr>
          <w:rFonts w:ascii="Arial" w:eastAsia="Arial" w:hAnsi="Arial" w:cs="Arial"/>
        </w:rPr>
        <w:t>instructions</w:t>
      </w:r>
      <w:r w:rsidRPr="00526720">
        <w:rPr>
          <w:rFonts w:ascii="Arial" w:eastAsia="Arial" w:hAnsi="Arial" w:cs="Arial"/>
          <w:spacing w:val="5"/>
        </w:rPr>
        <w:t xml:space="preserve"> </w:t>
      </w:r>
      <w:r w:rsidRPr="00526720">
        <w:rPr>
          <w:rFonts w:ascii="Arial" w:eastAsia="Arial" w:hAnsi="Arial" w:cs="Arial"/>
        </w:rPr>
        <w:t>issued</w:t>
      </w:r>
      <w:r w:rsidRPr="00526720">
        <w:rPr>
          <w:rFonts w:ascii="Arial" w:eastAsia="Arial" w:hAnsi="Arial" w:cs="Arial"/>
          <w:spacing w:val="5"/>
        </w:rPr>
        <w:t xml:space="preserve"> </w:t>
      </w:r>
      <w:r w:rsidRPr="00526720">
        <w:rPr>
          <w:rFonts w:ascii="Arial" w:eastAsia="Arial" w:hAnsi="Arial" w:cs="Arial"/>
        </w:rPr>
        <w:t>by</w:t>
      </w:r>
      <w:r w:rsidRPr="00526720">
        <w:rPr>
          <w:rFonts w:ascii="Arial" w:eastAsia="Arial" w:hAnsi="Arial" w:cs="Arial"/>
          <w:spacing w:val="5"/>
        </w:rPr>
        <w:t xml:space="preserve"> </w:t>
      </w:r>
      <w:r w:rsidRPr="00526720">
        <w:rPr>
          <w:rFonts w:ascii="Arial" w:eastAsia="Arial" w:hAnsi="Arial" w:cs="Arial"/>
        </w:rPr>
        <w:t>or</w:t>
      </w:r>
      <w:r w:rsidRPr="00526720">
        <w:rPr>
          <w:rFonts w:ascii="Arial" w:eastAsia="Arial" w:hAnsi="Arial" w:cs="Arial"/>
          <w:spacing w:val="5"/>
        </w:rPr>
        <w:t xml:space="preserve"> </w:t>
      </w:r>
      <w:r w:rsidRPr="00526720">
        <w:rPr>
          <w:rFonts w:ascii="Arial" w:eastAsia="Arial" w:hAnsi="Arial" w:cs="Arial"/>
        </w:rPr>
        <w:t>on</w:t>
      </w:r>
      <w:r w:rsidRPr="00526720">
        <w:rPr>
          <w:rFonts w:ascii="Arial" w:eastAsia="Arial" w:hAnsi="Arial" w:cs="Arial"/>
          <w:spacing w:val="5"/>
        </w:rPr>
        <w:t xml:space="preserve"> </w:t>
      </w:r>
      <w:r w:rsidRPr="00526720">
        <w:rPr>
          <w:rFonts w:ascii="Arial" w:eastAsia="Arial" w:hAnsi="Arial" w:cs="Arial"/>
        </w:rPr>
        <w:t>behalf</w:t>
      </w:r>
      <w:r w:rsidRPr="00526720">
        <w:rPr>
          <w:rFonts w:ascii="Arial" w:eastAsia="Arial" w:hAnsi="Arial" w:cs="Arial"/>
          <w:spacing w:val="5"/>
        </w:rPr>
        <w:t xml:space="preserve"> </w:t>
      </w:r>
      <w:r w:rsidRPr="00526720">
        <w:rPr>
          <w:rFonts w:ascii="Arial" w:eastAsia="Arial" w:hAnsi="Arial" w:cs="Arial"/>
        </w:rPr>
        <w:t>of</w:t>
      </w:r>
      <w:r w:rsidRPr="00526720">
        <w:rPr>
          <w:rFonts w:ascii="Arial" w:eastAsia="Arial" w:hAnsi="Arial" w:cs="Arial"/>
          <w:spacing w:val="5"/>
        </w:rPr>
        <w:t xml:space="preserve"> </w:t>
      </w:r>
      <w:r w:rsidRPr="00526720">
        <w:rPr>
          <w:rFonts w:ascii="Arial" w:eastAsia="Arial" w:hAnsi="Arial" w:cs="Arial"/>
        </w:rPr>
        <w:t>the</w:t>
      </w:r>
      <w:r w:rsidRPr="00526720">
        <w:rPr>
          <w:rFonts w:ascii="Arial" w:eastAsia="Arial" w:hAnsi="Arial" w:cs="Arial"/>
          <w:spacing w:val="5"/>
        </w:rPr>
        <w:t xml:space="preserve"> </w:t>
      </w:r>
      <w:r w:rsidRPr="00526720">
        <w:rPr>
          <w:rFonts w:ascii="Arial" w:eastAsia="Arial" w:hAnsi="Arial" w:cs="Arial"/>
        </w:rPr>
        <w:t>Customer</w:t>
      </w:r>
      <w:r w:rsidRPr="00526720">
        <w:rPr>
          <w:rFonts w:ascii="Arial" w:eastAsia="Arial" w:hAnsi="Arial" w:cs="Arial"/>
          <w:spacing w:val="5"/>
        </w:rPr>
        <w:t xml:space="preserve"> </w:t>
      </w:r>
      <w:r w:rsidRPr="00526720">
        <w:rPr>
          <w:rFonts w:ascii="Arial" w:eastAsia="Arial" w:hAnsi="Arial" w:cs="Arial"/>
        </w:rPr>
        <w:t>while</w:t>
      </w:r>
      <w:r w:rsidRPr="00526720">
        <w:rPr>
          <w:rFonts w:ascii="Arial" w:eastAsia="Arial" w:hAnsi="Arial" w:cs="Arial"/>
          <w:spacing w:val="5"/>
        </w:rPr>
        <w:t xml:space="preserve"> </w:t>
      </w:r>
      <w:r w:rsidRPr="00526720">
        <w:rPr>
          <w:rFonts w:ascii="Arial" w:eastAsia="Arial" w:hAnsi="Arial" w:cs="Arial"/>
        </w:rPr>
        <w:t xml:space="preserve">such </w:t>
      </w:r>
      <w:r w:rsidR="00E676D7" w:rsidRPr="00526720">
        <w:rPr>
          <w:rFonts w:ascii="Arial" w:eastAsia="Arial" w:hAnsi="Arial" w:cs="Arial"/>
        </w:rPr>
        <w:t>E</w:t>
      </w:r>
      <w:r w:rsidRPr="00526720">
        <w:rPr>
          <w:rFonts w:ascii="Arial" w:eastAsia="Arial" w:hAnsi="Arial" w:cs="Arial"/>
        </w:rPr>
        <w:t>mployees</w:t>
      </w:r>
      <w:r w:rsidR="00081AFE" w:rsidRPr="00526720">
        <w:rPr>
          <w:rFonts w:ascii="Arial" w:eastAsia="Arial" w:hAnsi="Arial" w:cs="Arial"/>
        </w:rPr>
        <w:t xml:space="preserve"> are on the Customer's premises.</w:t>
      </w:r>
      <w:r w:rsidRPr="00526720">
        <w:rPr>
          <w:rFonts w:ascii="Arial" w:eastAsia="Arial" w:hAnsi="Arial" w:cs="Arial"/>
        </w:rPr>
        <w:t xml:space="preserve"> </w:t>
      </w:r>
    </w:p>
    <w:p w14:paraId="1B8EAC10" w14:textId="77777777" w:rsidR="0000103A" w:rsidRPr="00526720" w:rsidRDefault="0000103A" w:rsidP="008113E7">
      <w:pPr>
        <w:tabs>
          <w:tab w:val="left" w:pos="567"/>
        </w:tabs>
        <w:spacing w:after="0" w:line="240" w:lineRule="auto"/>
        <w:ind w:left="567" w:right="261" w:hanging="851"/>
        <w:jc w:val="both"/>
        <w:rPr>
          <w:rFonts w:ascii="Arial" w:eastAsia="Arial" w:hAnsi="Arial" w:cs="Arial"/>
        </w:rPr>
      </w:pPr>
    </w:p>
    <w:p w14:paraId="4B6B9570" w14:textId="40CF0F0C" w:rsidR="0000103A" w:rsidRPr="00526720" w:rsidRDefault="0000103A" w:rsidP="008113E7">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526720">
        <w:rPr>
          <w:rFonts w:ascii="Arial" w:hAnsi="Arial" w:cs="Arial"/>
        </w:rPr>
        <w:t xml:space="preserve">The </w:t>
      </w:r>
      <w:r w:rsidR="006A23E9" w:rsidRPr="00526720">
        <w:rPr>
          <w:rFonts w:ascii="Arial" w:hAnsi="Arial" w:cs="Arial"/>
        </w:rPr>
        <w:t>Supplier</w:t>
      </w:r>
      <w:r w:rsidRPr="00526720">
        <w:rPr>
          <w:rFonts w:ascii="Arial" w:hAnsi="Arial" w:cs="Arial"/>
        </w:rPr>
        <w:t xml:space="preserve"> acknowledges</w:t>
      </w:r>
      <w:r w:rsidRPr="00526720">
        <w:rPr>
          <w:rFonts w:ascii="Arial" w:eastAsia="Arial" w:hAnsi="Arial" w:cs="Arial"/>
          <w:spacing w:val="11"/>
        </w:rPr>
        <w:t xml:space="preserve"> </w:t>
      </w:r>
      <w:r w:rsidRPr="00526720">
        <w:rPr>
          <w:rFonts w:ascii="Arial" w:eastAsia="Arial" w:hAnsi="Arial" w:cs="Arial"/>
        </w:rPr>
        <w:t>and</w:t>
      </w:r>
      <w:r w:rsidRPr="00526720">
        <w:rPr>
          <w:rFonts w:ascii="Arial" w:eastAsia="Arial" w:hAnsi="Arial" w:cs="Arial"/>
          <w:spacing w:val="11"/>
        </w:rPr>
        <w:t xml:space="preserve"> </w:t>
      </w:r>
      <w:r w:rsidRPr="00526720">
        <w:rPr>
          <w:rFonts w:ascii="Arial" w:eastAsia="Arial" w:hAnsi="Arial" w:cs="Arial"/>
        </w:rPr>
        <w:t>accepts</w:t>
      </w:r>
      <w:r w:rsidRPr="00526720">
        <w:rPr>
          <w:rFonts w:ascii="Arial" w:eastAsia="Arial" w:hAnsi="Arial" w:cs="Arial"/>
          <w:spacing w:val="11"/>
        </w:rPr>
        <w:t xml:space="preserve"> </w:t>
      </w:r>
      <w:r w:rsidRPr="00526720">
        <w:rPr>
          <w:rFonts w:ascii="Arial" w:eastAsia="Arial" w:hAnsi="Arial" w:cs="Arial"/>
        </w:rPr>
        <w:t>that the</w:t>
      </w:r>
      <w:r w:rsidRPr="00526720">
        <w:rPr>
          <w:rFonts w:ascii="Arial" w:eastAsia="Arial" w:hAnsi="Arial" w:cs="Arial"/>
          <w:spacing w:val="11"/>
        </w:rPr>
        <w:t xml:space="preserve"> </w:t>
      </w:r>
      <w:r w:rsidRPr="00526720">
        <w:rPr>
          <w:rFonts w:ascii="Arial" w:eastAsia="Arial" w:hAnsi="Arial" w:cs="Arial"/>
        </w:rPr>
        <w:t>Customer</w:t>
      </w:r>
      <w:r w:rsidRPr="00526720">
        <w:rPr>
          <w:rFonts w:ascii="Arial" w:eastAsia="Arial" w:hAnsi="Arial" w:cs="Arial"/>
          <w:spacing w:val="11"/>
        </w:rPr>
        <w:t xml:space="preserve"> </w:t>
      </w:r>
      <w:r w:rsidRPr="00526720">
        <w:rPr>
          <w:rFonts w:ascii="Arial" w:eastAsia="Arial" w:hAnsi="Arial" w:cs="Arial"/>
        </w:rPr>
        <w:t>may</w:t>
      </w:r>
      <w:r w:rsidRPr="00526720">
        <w:rPr>
          <w:rFonts w:ascii="Arial" w:eastAsia="Arial" w:hAnsi="Arial" w:cs="Arial"/>
          <w:spacing w:val="11"/>
        </w:rPr>
        <w:t xml:space="preserve"> </w:t>
      </w:r>
      <w:r w:rsidRPr="00526720">
        <w:rPr>
          <w:rFonts w:ascii="Arial" w:eastAsia="Arial" w:hAnsi="Arial" w:cs="Arial"/>
        </w:rPr>
        <w:t>at</w:t>
      </w:r>
      <w:r w:rsidRPr="00526720">
        <w:rPr>
          <w:rFonts w:ascii="Arial" w:eastAsia="Arial" w:hAnsi="Arial" w:cs="Arial"/>
          <w:spacing w:val="11"/>
        </w:rPr>
        <w:t xml:space="preserve"> </w:t>
      </w:r>
      <w:r w:rsidRPr="00526720">
        <w:rPr>
          <w:rFonts w:ascii="Arial" w:eastAsia="Arial" w:hAnsi="Arial" w:cs="Arial"/>
        </w:rPr>
        <w:t>any</w:t>
      </w:r>
      <w:r w:rsidRPr="00526720">
        <w:rPr>
          <w:rFonts w:ascii="Arial" w:eastAsia="Arial" w:hAnsi="Arial" w:cs="Arial"/>
          <w:spacing w:val="11"/>
        </w:rPr>
        <w:t xml:space="preserve"> </w:t>
      </w:r>
      <w:r w:rsidRPr="00526720">
        <w:rPr>
          <w:rFonts w:ascii="Arial" w:eastAsia="Arial" w:hAnsi="Arial" w:cs="Arial"/>
        </w:rPr>
        <w:t>time,</w:t>
      </w:r>
      <w:r w:rsidRPr="00526720">
        <w:rPr>
          <w:rFonts w:ascii="Arial" w:eastAsia="Arial" w:hAnsi="Arial" w:cs="Arial"/>
          <w:spacing w:val="11"/>
        </w:rPr>
        <w:t xml:space="preserve"> </w:t>
      </w:r>
      <w:r w:rsidRPr="00526720">
        <w:rPr>
          <w:rFonts w:ascii="Arial" w:eastAsia="Arial" w:hAnsi="Arial" w:cs="Arial"/>
        </w:rPr>
        <w:t>and</w:t>
      </w:r>
      <w:r w:rsidRPr="00526720">
        <w:rPr>
          <w:rFonts w:ascii="Arial" w:eastAsia="Arial" w:hAnsi="Arial" w:cs="Arial"/>
          <w:spacing w:val="11"/>
        </w:rPr>
        <w:t xml:space="preserve"> </w:t>
      </w:r>
      <w:r w:rsidRPr="00526720">
        <w:rPr>
          <w:rFonts w:ascii="Arial" w:eastAsia="Arial" w:hAnsi="Arial" w:cs="Arial"/>
        </w:rPr>
        <w:t>at</w:t>
      </w:r>
      <w:r w:rsidRPr="00526720">
        <w:rPr>
          <w:rFonts w:ascii="Arial" w:eastAsia="Arial" w:hAnsi="Arial" w:cs="Arial"/>
          <w:spacing w:val="11"/>
        </w:rPr>
        <w:t xml:space="preserve"> </w:t>
      </w:r>
      <w:r w:rsidRPr="00526720">
        <w:rPr>
          <w:rFonts w:ascii="Arial" w:eastAsia="Arial" w:hAnsi="Arial" w:cs="Arial"/>
        </w:rPr>
        <w:t>its</w:t>
      </w:r>
      <w:r w:rsidRPr="00526720">
        <w:rPr>
          <w:rFonts w:ascii="Arial" w:eastAsia="Arial" w:hAnsi="Arial" w:cs="Arial"/>
          <w:spacing w:val="11"/>
        </w:rPr>
        <w:t xml:space="preserve"> </w:t>
      </w:r>
      <w:r w:rsidRPr="00526720">
        <w:rPr>
          <w:rFonts w:ascii="Arial" w:eastAsia="Arial" w:hAnsi="Arial" w:cs="Arial"/>
        </w:rPr>
        <w:t>sole</w:t>
      </w:r>
      <w:r w:rsidRPr="00526720">
        <w:rPr>
          <w:rFonts w:ascii="Arial" w:eastAsia="Arial" w:hAnsi="Arial" w:cs="Arial"/>
          <w:spacing w:val="11"/>
        </w:rPr>
        <w:t xml:space="preserve"> </w:t>
      </w:r>
      <w:r w:rsidRPr="00526720">
        <w:rPr>
          <w:rFonts w:ascii="Arial" w:eastAsia="Arial" w:hAnsi="Arial" w:cs="Arial"/>
        </w:rPr>
        <w:t>discretion,</w:t>
      </w:r>
      <w:r w:rsidRPr="00526720">
        <w:rPr>
          <w:rFonts w:ascii="Arial" w:eastAsia="Arial" w:hAnsi="Arial" w:cs="Arial"/>
          <w:spacing w:val="11"/>
        </w:rPr>
        <w:t xml:space="preserve"> </w:t>
      </w:r>
      <w:r w:rsidRPr="00526720">
        <w:rPr>
          <w:rFonts w:ascii="Arial" w:eastAsia="Arial" w:hAnsi="Arial" w:cs="Arial"/>
        </w:rPr>
        <w:t>require</w:t>
      </w:r>
      <w:r w:rsidRPr="00526720">
        <w:rPr>
          <w:rFonts w:ascii="Arial" w:eastAsia="Arial" w:hAnsi="Arial" w:cs="Arial"/>
          <w:spacing w:val="11"/>
        </w:rPr>
        <w:t xml:space="preserve"> </w:t>
      </w:r>
      <w:r w:rsidRPr="00526720">
        <w:rPr>
          <w:rFonts w:ascii="Arial" w:eastAsia="Arial" w:hAnsi="Arial" w:cs="Arial"/>
        </w:rPr>
        <w:t>it</w:t>
      </w:r>
      <w:r w:rsidRPr="00526720">
        <w:rPr>
          <w:rFonts w:ascii="Arial" w:eastAsia="Arial" w:hAnsi="Arial" w:cs="Arial"/>
          <w:spacing w:val="11"/>
        </w:rPr>
        <w:t xml:space="preserve"> </w:t>
      </w:r>
      <w:r w:rsidRPr="00526720">
        <w:rPr>
          <w:rFonts w:ascii="Arial" w:eastAsia="Arial" w:hAnsi="Arial" w:cs="Arial"/>
        </w:rPr>
        <w:t>to</w:t>
      </w:r>
      <w:r w:rsidRPr="00526720">
        <w:rPr>
          <w:rFonts w:ascii="Arial" w:eastAsia="Arial" w:hAnsi="Arial" w:cs="Arial"/>
          <w:spacing w:val="11"/>
        </w:rPr>
        <w:t xml:space="preserve"> </w:t>
      </w:r>
      <w:r w:rsidRPr="00526720">
        <w:rPr>
          <w:rFonts w:ascii="Arial" w:eastAsia="Arial" w:hAnsi="Arial" w:cs="Arial"/>
        </w:rPr>
        <w:t>remove</w:t>
      </w:r>
      <w:r w:rsidRPr="00526720">
        <w:rPr>
          <w:rFonts w:ascii="Arial" w:eastAsia="Arial" w:hAnsi="Arial" w:cs="Arial"/>
          <w:spacing w:val="11"/>
        </w:rPr>
        <w:t xml:space="preserve"> </w:t>
      </w:r>
      <w:r w:rsidRPr="00526720">
        <w:rPr>
          <w:rFonts w:ascii="Arial" w:eastAsia="Arial" w:hAnsi="Arial" w:cs="Arial"/>
        </w:rPr>
        <w:t>any</w:t>
      </w:r>
      <w:r w:rsidRPr="00526720">
        <w:rPr>
          <w:rFonts w:ascii="Arial" w:eastAsia="Arial" w:hAnsi="Arial" w:cs="Arial"/>
          <w:spacing w:val="11"/>
        </w:rPr>
        <w:t xml:space="preserve"> </w:t>
      </w:r>
      <w:r w:rsidRPr="00526720">
        <w:rPr>
          <w:rFonts w:ascii="Arial" w:eastAsia="Arial" w:hAnsi="Arial" w:cs="Arial"/>
        </w:rPr>
        <w:t xml:space="preserve">specific </w:t>
      </w:r>
      <w:r w:rsidR="00E676D7" w:rsidRPr="00526720">
        <w:rPr>
          <w:rFonts w:ascii="Arial" w:eastAsia="Arial" w:hAnsi="Arial" w:cs="Arial"/>
        </w:rPr>
        <w:t>E</w:t>
      </w:r>
      <w:r w:rsidRPr="00526720">
        <w:rPr>
          <w:rFonts w:ascii="Arial" w:eastAsia="Arial" w:hAnsi="Arial" w:cs="Arial"/>
        </w:rPr>
        <w:t>mployee from the Customer's premises;</w:t>
      </w:r>
    </w:p>
    <w:p w14:paraId="7950C94B" w14:textId="77777777" w:rsidR="00081AFE" w:rsidRPr="00526720" w:rsidRDefault="00081AFE" w:rsidP="008113E7">
      <w:pPr>
        <w:pStyle w:val="ListParagraph"/>
        <w:tabs>
          <w:tab w:val="left" w:pos="567"/>
        </w:tabs>
        <w:ind w:left="567" w:right="261" w:hanging="851"/>
        <w:jc w:val="both"/>
        <w:rPr>
          <w:rFonts w:ascii="Arial" w:eastAsia="Arial" w:hAnsi="Arial" w:cs="Arial"/>
        </w:rPr>
      </w:pPr>
    </w:p>
    <w:p w14:paraId="2B4739C2" w14:textId="3B88C078" w:rsidR="00081AFE" w:rsidRPr="00526720" w:rsidRDefault="00DB552B" w:rsidP="008113E7">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526720">
        <w:rPr>
          <w:rFonts w:ascii="Arial" w:eastAsia="Arial" w:hAnsi="Arial" w:cs="Arial"/>
        </w:rPr>
        <w:t>The</w:t>
      </w:r>
      <w:r w:rsidRPr="00526720">
        <w:rPr>
          <w:rFonts w:ascii="Arial" w:eastAsia="Arial" w:hAnsi="Arial" w:cs="Arial"/>
          <w:spacing w:val="6"/>
        </w:rPr>
        <w:t xml:space="preserve"> </w:t>
      </w:r>
      <w:r w:rsidR="006A23E9" w:rsidRPr="00526720">
        <w:rPr>
          <w:rFonts w:ascii="Arial" w:eastAsia="Arial" w:hAnsi="Arial" w:cs="Arial"/>
          <w:spacing w:val="6"/>
        </w:rPr>
        <w:t>Supplier</w:t>
      </w:r>
      <w:r w:rsidR="00C536F2" w:rsidRPr="00526720">
        <w:rPr>
          <w:rFonts w:ascii="Arial" w:eastAsia="Arial" w:hAnsi="Arial" w:cs="Arial"/>
          <w:spacing w:val="6"/>
        </w:rPr>
        <w:t xml:space="preserve"> acknowledges and accepts the </w:t>
      </w:r>
      <w:r w:rsidRPr="00526720">
        <w:rPr>
          <w:rFonts w:ascii="Arial" w:eastAsia="Arial" w:hAnsi="Arial" w:cs="Arial"/>
        </w:rPr>
        <w:t>right</w:t>
      </w:r>
      <w:r w:rsidRPr="00526720">
        <w:rPr>
          <w:rFonts w:ascii="Arial" w:eastAsia="Arial" w:hAnsi="Arial" w:cs="Arial"/>
          <w:spacing w:val="6"/>
        </w:rPr>
        <w:t xml:space="preserve"> </w:t>
      </w:r>
      <w:r w:rsidRPr="00526720">
        <w:rPr>
          <w:rFonts w:ascii="Arial" w:eastAsia="Arial" w:hAnsi="Arial" w:cs="Arial"/>
        </w:rPr>
        <w:t>of</w:t>
      </w:r>
      <w:r w:rsidRPr="00526720">
        <w:rPr>
          <w:rFonts w:ascii="Arial" w:eastAsia="Arial" w:hAnsi="Arial" w:cs="Arial"/>
          <w:spacing w:val="6"/>
        </w:rPr>
        <w:t xml:space="preserve"> </w:t>
      </w:r>
      <w:r w:rsidRPr="00526720">
        <w:rPr>
          <w:rFonts w:ascii="Arial" w:eastAsia="Arial" w:hAnsi="Arial" w:cs="Arial"/>
        </w:rPr>
        <w:t>the</w:t>
      </w:r>
      <w:r w:rsidRPr="00526720">
        <w:rPr>
          <w:rFonts w:ascii="Arial" w:eastAsia="Arial" w:hAnsi="Arial" w:cs="Arial"/>
          <w:spacing w:val="6"/>
        </w:rPr>
        <w:t xml:space="preserve"> </w:t>
      </w:r>
      <w:r w:rsidRPr="00526720">
        <w:rPr>
          <w:rFonts w:ascii="Arial" w:eastAsia="Arial" w:hAnsi="Arial" w:cs="Arial"/>
        </w:rPr>
        <w:t>Customer and its personnel to</w:t>
      </w:r>
      <w:r w:rsidRPr="00526720">
        <w:rPr>
          <w:rFonts w:ascii="Arial" w:eastAsia="Arial" w:hAnsi="Arial" w:cs="Arial"/>
          <w:spacing w:val="6"/>
        </w:rPr>
        <w:t xml:space="preserve"> </w:t>
      </w:r>
      <w:r w:rsidRPr="00526720">
        <w:rPr>
          <w:rFonts w:ascii="Arial" w:eastAsia="Arial" w:hAnsi="Arial" w:cs="Arial"/>
        </w:rPr>
        <w:t>search</w:t>
      </w:r>
      <w:r w:rsidRPr="00526720">
        <w:rPr>
          <w:rFonts w:ascii="Arial" w:eastAsia="Arial" w:hAnsi="Arial" w:cs="Arial"/>
          <w:spacing w:val="6"/>
        </w:rPr>
        <w:t xml:space="preserve"> </w:t>
      </w:r>
      <w:r w:rsidRPr="00526720">
        <w:rPr>
          <w:rFonts w:ascii="Arial" w:eastAsia="Arial" w:hAnsi="Arial" w:cs="Arial"/>
        </w:rPr>
        <w:t>the</w:t>
      </w:r>
      <w:r w:rsidRPr="00526720">
        <w:rPr>
          <w:rFonts w:ascii="Arial" w:eastAsia="Arial" w:hAnsi="Arial" w:cs="Arial"/>
          <w:spacing w:val="6"/>
        </w:rPr>
        <w:t xml:space="preserve"> </w:t>
      </w:r>
      <w:r w:rsidR="00E676D7" w:rsidRPr="00526720">
        <w:rPr>
          <w:rFonts w:ascii="Arial" w:eastAsia="Arial" w:hAnsi="Arial" w:cs="Arial"/>
          <w:spacing w:val="6"/>
        </w:rPr>
        <w:t>E</w:t>
      </w:r>
      <w:r w:rsidRPr="00526720">
        <w:rPr>
          <w:rFonts w:ascii="Arial" w:eastAsia="Arial" w:hAnsi="Arial" w:cs="Arial"/>
        </w:rPr>
        <w:t>mployees</w:t>
      </w:r>
      <w:r w:rsidRPr="00526720">
        <w:rPr>
          <w:rFonts w:ascii="Arial" w:eastAsia="Arial" w:hAnsi="Arial" w:cs="Arial"/>
          <w:spacing w:val="6"/>
        </w:rPr>
        <w:t xml:space="preserve"> </w:t>
      </w:r>
      <w:r w:rsidRPr="00526720">
        <w:rPr>
          <w:rFonts w:ascii="Arial" w:eastAsia="Arial" w:hAnsi="Arial" w:cs="Arial"/>
        </w:rPr>
        <w:t>and</w:t>
      </w:r>
      <w:r w:rsidRPr="00526720">
        <w:rPr>
          <w:rFonts w:ascii="Arial" w:eastAsia="Arial" w:hAnsi="Arial" w:cs="Arial"/>
          <w:spacing w:val="6"/>
        </w:rPr>
        <w:t xml:space="preserve"> </w:t>
      </w:r>
      <w:r w:rsidRPr="00526720">
        <w:rPr>
          <w:rFonts w:ascii="Arial" w:eastAsia="Arial" w:hAnsi="Arial" w:cs="Arial"/>
        </w:rPr>
        <w:t>their</w:t>
      </w:r>
      <w:r w:rsidRPr="00526720">
        <w:rPr>
          <w:rFonts w:ascii="Arial" w:eastAsia="Arial" w:hAnsi="Arial" w:cs="Arial"/>
          <w:spacing w:val="6"/>
        </w:rPr>
        <w:t xml:space="preserve"> </w:t>
      </w:r>
      <w:r w:rsidRPr="00526720">
        <w:rPr>
          <w:rFonts w:ascii="Arial" w:eastAsia="Arial" w:hAnsi="Arial" w:cs="Arial"/>
        </w:rPr>
        <w:t>baggage</w:t>
      </w:r>
      <w:r w:rsidRPr="00526720">
        <w:rPr>
          <w:rFonts w:ascii="Arial" w:eastAsia="Arial" w:hAnsi="Arial" w:cs="Arial"/>
          <w:spacing w:val="6"/>
        </w:rPr>
        <w:t xml:space="preserve"> </w:t>
      </w:r>
      <w:r w:rsidRPr="00526720">
        <w:rPr>
          <w:rFonts w:ascii="Arial" w:eastAsia="Arial" w:hAnsi="Arial" w:cs="Arial"/>
        </w:rPr>
        <w:t>at</w:t>
      </w:r>
      <w:r w:rsidRPr="00526720">
        <w:rPr>
          <w:rFonts w:ascii="Arial" w:eastAsia="Arial" w:hAnsi="Arial" w:cs="Arial"/>
          <w:spacing w:val="6"/>
        </w:rPr>
        <w:t xml:space="preserve"> </w:t>
      </w:r>
      <w:r w:rsidRPr="00526720">
        <w:rPr>
          <w:rFonts w:ascii="Arial" w:eastAsia="Arial" w:hAnsi="Arial" w:cs="Arial"/>
        </w:rPr>
        <w:t>any</w:t>
      </w:r>
      <w:r w:rsidRPr="00526720">
        <w:rPr>
          <w:rFonts w:ascii="Arial" w:eastAsia="Arial" w:hAnsi="Arial" w:cs="Arial"/>
          <w:spacing w:val="6"/>
        </w:rPr>
        <w:t xml:space="preserve"> </w:t>
      </w:r>
      <w:r w:rsidRPr="00526720">
        <w:rPr>
          <w:rFonts w:ascii="Arial" w:eastAsia="Arial" w:hAnsi="Arial" w:cs="Arial"/>
        </w:rPr>
        <w:t>time</w:t>
      </w:r>
      <w:r w:rsidRPr="00526720">
        <w:rPr>
          <w:rFonts w:ascii="Arial" w:eastAsia="Arial" w:hAnsi="Arial" w:cs="Arial"/>
          <w:spacing w:val="6"/>
        </w:rPr>
        <w:t xml:space="preserve"> </w:t>
      </w:r>
      <w:r w:rsidRPr="00526720">
        <w:rPr>
          <w:rFonts w:ascii="Arial" w:eastAsia="Arial" w:hAnsi="Arial" w:cs="Arial"/>
        </w:rPr>
        <w:t xml:space="preserve">while such </w:t>
      </w:r>
      <w:r w:rsidR="00E676D7" w:rsidRPr="00526720">
        <w:rPr>
          <w:rFonts w:ascii="Arial" w:eastAsia="Arial" w:hAnsi="Arial" w:cs="Arial"/>
        </w:rPr>
        <w:t>E</w:t>
      </w:r>
      <w:r w:rsidRPr="00526720">
        <w:rPr>
          <w:rFonts w:ascii="Arial" w:eastAsia="Arial" w:hAnsi="Arial" w:cs="Arial"/>
        </w:rPr>
        <w:t>mployees</w:t>
      </w:r>
      <w:r w:rsidR="00C536F2" w:rsidRPr="00526720">
        <w:rPr>
          <w:rFonts w:ascii="Arial" w:eastAsia="Arial" w:hAnsi="Arial" w:cs="Arial"/>
        </w:rPr>
        <w:t xml:space="preserve"> are on the Customer's premises. T</w:t>
      </w:r>
      <w:r w:rsidRPr="00526720">
        <w:rPr>
          <w:rFonts w:ascii="Arial" w:eastAsia="Arial" w:hAnsi="Arial" w:cs="Arial"/>
        </w:rPr>
        <w:t xml:space="preserve">he Customer's security personnel will screen all equipment brought onto the Customer's premises by the </w:t>
      </w:r>
      <w:r w:rsidR="006A23E9" w:rsidRPr="00526720">
        <w:rPr>
          <w:rFonts w:ascii="Arial" w:eastAsia="Arial" w:hAnsi="Arial" w:cs="Arial"/>
        </w:rPr>
        <w:t>Supplier</w:t>
      </w:r>
      <w:r w:rsidRPr="00526720">
        <w:rPr>
          <w:rFonts w:ascii="Arial" w:eastAsia="Arial" w:hAnsi="Arial" w:cs="Arial"/>
        </w:rPr>
        <w:t xml:space="preserve"> or </w:t>
      </w:r>
      <w:r w:rsidR="003043C2" w:rsidRPr="00526720">
        <w:rPr>
          <w:rFonts w:ascii="Arial" w:eastAsia="Arial" w:hAnsi="Arial" w:cs="Arial"/>
        </w:rPr>
        <w:t>its</w:t>
      </w:r>
      <w:r w:rsidRPr="00526720">
        <w:rPr>
          <w:rFonts w:ascii="Arial" w:eastAsia="Arial" w:hAnsi="Arial" w:cs="Arial"/>
        </w:rPr>
        <w:t xml:space="preserve"> </w:t>
      </w:r>
      <w:r w:rsidR="00E676D7" w:rsidRPr="00526720">
        <w:rPr>
          <w:rFonts w:ascii="Arial" w:eastAsia="Arial" w:hAnsi="Arial" w:cs="Arial"/>
        </w:rPr>
        <w:t>E</w:t>
      </w:r>
      <w:r w:rsidRPr="00526720">
        <w:rPr>
          <w:rFonts w:ascii="Arial" w:eastAsia="Arial" w:hAnsi="Arial" w:cs="Arial"/>
        </w:rPr>
        <w:t>mployees</w:t>
      </w:r>
      <w:r w:rsidR="00081AFE" w:rsidRPr="00526720">
        <w:rPr>
          <w:rFonts w:ascii="Arial" w:eastAsia="Arial" w:hAnsi="Arial" w:cs="Arial"/>
        </w:rPr>
        <w:t>.</w:t>
      </w:r>
    </w:p>
    <w:p w14:paraId="667F9686" w14:textId="77777777" w:rsidR="00081AFE" w:rsidRPr="00526720" w:rsidRDefault="00081AFE" w:rsidP="008113E7">
      <w:pPr>
        <w:pStyle w:val="ListParagraph"/>
        <w:tabs>
          <w:tab w:val="left" w:pos="567"/>
        </w:tabs>
        <w:ind w:left="567" w:right="261" w:hanging="851"/>
        <w:jc w:val="both"/>
        <w:rPr>
          <w:rFonts w:ascii="Arial" w:eastAsia="Arial" w:hAnsi="Arial" w:cs="Arial"/>
        </w:rPr>
      </w:pPr>
    </w:p>
    <w:p w14:paraId="47BE84B8" w14:textId="77777777" w:rsidR="00DB552B" w:rsidRPr="00526720" w:rsidRDefault="00081AFE" w:rsidP="008113E7">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526720">
        <w:rPr>
          <w:rFonts w:ascii="Arial" w:eastAsia="Arial" w:hAnsi="Arial" w:cs="Arial"/>
        </w:rPr>
        <w:t>N</w:t>
      </w:r>
      <w:r w:rsidR="00DB552B" w:rsidRPr="00526720">
        <w:rPr>
          <w:rFonts w:ascii="Arial" w:eastAsia="Arial" w:hAnsi="Arial" w:cs="Arial"/>
        </w:rPr>
        <w:t>o</w:t>
      </w:r>
      <w:r w:rsidR="00DB552B" w:rsidRPr="00526720">
        <w:rPr>
          <w:rFonts w:ascii="Arial" w:eastAsia="Arial" w:hAnsi="Arial" w:cs="Arial"/>
          <w:spacing w:val="4"/>
        </w:rPr>
        <w:t xml:space="preserve"> </w:t>
      </w:r>
      <w:r w:rsidR="00DB552B" w:rsidRPr="00526720">
        <w:rPr>
          <w:rFonts w:ascii="Arial" w:eastAsia="Arial" w:hAnsi="Arial" w:cs="Arial"/>
        </w:rPr>
        <w:t>photographic</w:t>
      </w:r>
      <w:r w:rsidR="00DB552B" w:rsidRPr="00526720">
        <w:rPr>
          <w:rFonts w:ascii="Arial" w:eastAsia="Arial" w:hAnsi="Arial" w:cs="Arial"/>
          <w:spacing w:val="4"/>
        </w:rPr>
        <w:t xml:space="preserve"> </w:t>
      </w:r>
      <w:r w:rsidR="00DB552B" w:rsidRPr="00526720">
        <w:rPr>
          <w:rFonts w:ascii="Arial" w:eastAsia="Arial" w:hAnsi="Arial" w:cs="Arial"/>
        </w:rPr>
        <w:t>or</w:t>
      </w:r>
      <w:r w:rsidR="00DB552B" w:rsidRPr="00526720">
        <w:rPr>
          <w:rFonts w:ascii="Arial" w:eastAsia="Arial" w:hAnsi="Arial" w:cs="Arial"/>
          <w:spacing w:val="4"/>
        </w:rPr>
        <w:t xml:space="preserve"> </w:t>
      </w:r>
      <w:r w:rsidR="00DB552B" w:rsidRPr="00526720">
        <w:rPr>
          <w:rFonts w:ascii="Arial" w:eastAsia="Arial" w:hAnsi="Arial" w:cs="Arial"/>
        </w:rPr>
        <w:t>electronic</w:t>
      </w:r>
      <w:r w:rsidR="00DB552B" w:rsidRPr="00526720">
        <w:rPr>
          <w:rFonts w:ascii="Arial" w:eastAsia="Arial" w:hAnsi="Arial" w:cs="Arial"/>
          <w:spacing w:val="4"/>
        </w:rPr>
        <w:t xml:space="preserve"> </w:t>
      </w:r>
      <w:r w:rsidR="00DB552B" w:rsidRPr="00526720">
        <w:rPr>
          <w:rFonts w:ascii="Arial" w:eastAsia="Arial" w:hAnsi="Arial" w:cs="Arial"/>
        </w:rPr>
        <w:t>records</w:t>
      </w:r>
      <w:r w:rsidR="00DB552B" w:rsidRPr="00526720">
        <w:rPr>
          <w:rFonts w:ascii="Arial" w:eastAsia="Arial" w:hAnsi="Arial" w:cs="Arial"/>
          <w:spacing w:val="4"/>
        </w:rPr>
        <w:t xml:space="preserve"> </w:t>
      </w:r>
      <w:r w:rsidR="00DB552B" w:rsidRPr="00526720">
        <w:rPr>
          <w:rFonts w:ascii="Arial" w:eastAsia="Arial" w:hAnsi="Arial" w:cs="Arial"/>
        </w:rPr>
        <w:t>or</w:t>
      </w:r>
      <w:r w:rsidR="00DB552B" w:rsidRPr="00526720">
        <w:rPr>
          <w:rFonts w:ascii="Arial" w:eastAsia="Arial" w:hAnsi="Arial" w:cs="Arial"/>
          <w:spacing w:val="4"/>
        </w:rPr>
        <w:t xml:space="preserve"> </w:t>
      </w:r>
      <w:r w:rsidR="00DB552B" w:rsidRPr="00526720">
        <w:rPr>
          <w:rFonts w:ascii="Arial" w:eastAsia="Arial" w:hAnsi="Arial" w:cs="Arial"/>
        </w:rPr>
        <w:t>images</w:t>
      </w:r>
      <w:r w:rsidR="00DB552B" w:rsidRPr="00526720">
        <w:rPr>
          <w:rFonts w:ascii="Arial" w:eastAsia="Arial" w:hAnsi="Arial" w:cs="Arial"/>
          <w:spacing w:val="4"/>
        </w:rPr>
        <w:t xml:space="preserve"> </w:t>
      </w:r>
      <w:r w:rsidR="00DB552B" w:rsidRPr="00526720">
        <w:rPr>
          <w:rFonts w:ascii="Arial" w:eastAsia="Arial" w:hAnsi="Arial" w:cs="Arial"/>
        </w:rPr>
        <w:t>of</w:t>
      </w:r>
      <w:r w:rsidR="00DB552B" w:rsidRPr="00526720">
        <w:rPr>
          <w:rFonts w:ascii="Arial" w:eastAsia="Arial" w:hAnsi="Arial" w:cs="Arial"/>
          <w:spacing w:val="4"/>
        </w:rPr>
        <w:t xml:space="preserve"> </w:t>
      </w:r>
      <w:r w:rsidR="00DB552B" w:rsidRPr="00526720">
        <w:rPr>
          <w:rFonts w:ascii="Arial" w:eastAsia="Arial" w:hAnsi="Arial" w:cs="Arial"/>
        </w:rPr>
        <w:t>the</w:t>
      </w:r>
      <w:r w:rsidR="00DB552B" w:rsidRPr="00526720">
        <w:rPr>
          <w:rFonts w:ascii="Arial" w:eastAsia="Arial" w:hAnsi="Arial" w:cs="Arial"/>
          <w:spacing w:val="4"/>
        </w:rPr>
        <w:t xml:space="preserve"> </w:t>
      </w:r>
      <w:r w:rsidR="00A57CA1" w:rsidRPr="00526720">
        <w:rPr>
          <w:rFonts w:ascii="Arial" w:eastAsia="Arial" w:hAnsi="Arial" w:cs="Arial"/>
          <w:spacing w:val="4"/>
        </w:rPr>
        <w:t xml:space="preserve">interior and/or exterior of the </w:t>
      </w:r>
      <w:r w:rsidR="00DB552B" w:rsidRPr="00526720">
        <w:rPr>
          <w:rFonts w:ascii="Arial" w:eastAsia="Arial" w:hAnsi="Arial" w:cs="Arial"/>
        </w:rPr>
        <w:t>Customer's</w:t>
      </w:r>
      <w:r w:rsidR="00DB552B" w:rsidRPr="00526720">
        <w:rPr>
          <w:rFonts w:ascii="Arial" w:eastAsia="Arial" w:hAnsi="Arial" w:cs="Arial"/>
          <w:spacing w:val="4"/>
        </w:rPr>
        <w:t xml:space="preserve"> </w:t>
      </w:r>
      <w:r w:rsidR="00DB552B" w:rsidRPr="00526720">
        <w:rPr>
          <w:rFonts w:ascii="Arial" w:eastAsia="Arial" w:hAnsi="Arial" w:cs="Arial"/>
        </w:rPr>
        <w:t>premises</w:t>
      </w:r>
      <w:r w:rsidR="00DB552B" w:rsidRPr="00526720">
        <w:rPr>
          <w:rFonts w:ascii="Arial" w:eastAsia="Arial" w:hAnsi="Arial" w:cs="Arial"/>
          <w:spacing w:val="4"/>
        </w:rPr>
        <w:t xml:space="preserve"> </w:t>
      </w:r>
      <w:r w:rsidR="00DB552B" w:rsidRPr="00526720">
        <w:rPr>
          <w:rFonts w:ascii="Arial" w:eastAsia="Arial" w:hAnsi="Arial" w:cs="Arial"/>
        </w:rPr>
        <w:t>may</w:t>
      </w:r>
      <w:r w:rsidR="00DB552B" w:rsidRPr="00526720">
        <w:rPr>
          <w:rFonts w:ascii="Arial" w:eastAsia="Arial" w:hAnsi="Arial" w:cs="Arial"/>
          <w:spacing w:val="4"/>
        </w:rPr>
        <w:t xml:space="preserve"> </w:t>
      </w:r>
      <w:r w:rsidR="00DB552B" w:rsidRPr="00526720">
        <w:rPr>
          <w:rFonts w:ascii="Arial" w:eastAsia="Arial" w:hAnsi="Arial" w:cs="Arial"/>
        </w:rPr>
        <w:t>be</w:t>
      </w:r>
      <w:r w:rsidR="00DB552B" w:rsidRPr="00526720">
        <w:rPr>
          <w:rFonts w:ascii="Arial" w:eastAsia="Arial" w:hAnsi="Arial" w:cs="Arial"/>
          <w:spacing w:val="4"/>
        </w:rPr>
        <w:t xml:space="preserve"> </w:t>
      </w:r>
      <w:r w:rsidR="00DB552B" w:rsidRPr="00526720">
        <w:rPr>
          <w:rFonts w:ascii="Arial" w:eastAsia="Arial" w:hAnsi="Arial" w:cs="Arial"/>
        </w:rPr>
        <w:t>taken</w:t>
      </w:r>
      <w:r w:rsidR="00DB552B" w:rsidRPr="00526720">
        <w:rPr>
          <w:rFonts w:ascii="Arial" w:eastAsia="Arial" w:hAnsi="Arial" w:cs="Arial"/>
          <w:spacing w:val="4"/>
        </w:rPr>
        <w:t xml:space="preserve"> </w:t>
      </w:r>
      <w:r w:rsidR="00DB552B" w:rsidRPr="00526720">
        <w:rPr>
          <w:rFonts w:ascii="Arial" w:eastAsia="Arial" w:hAnsi="Arial" w:cs="Arial"/>
        </w:rPr>
        <w:t>without</w:t>
      </w:r>
      <w:r w:rsidR="00DB552B" w:rsidRPr="00526720">
        <w:rPr>
          <w:rFonts w:ascii="Arial" w:eastAsia="Arial" w:hAnsi="Arial" w:cs="Arial"/>
          <w:spacing w:val="4"/>
        </w:rPr>
        <w:t xml:space="preserve"> </w:t>
      </w:r>
      <w:r w:rsidR="00DB552B" w:rsidRPr="00526720">
        <w:rPr>
          <w:rFonts w:ascii="Arial" w:eastAsia="Arial" w:hAnsi="Arial" w:cs="Arial"/>
        </w:rPr>
        <w:t>the</w:t>
      </w:r>
      <w:r w:rsidR="00DB552B" w:rsidRPr="00526720">
        <w:rPr>
          <w:rFonts w:ascii="Arial" w:eastAsia="Arial" w:hAnsi="Arial" w:cs="Arial"/>
          <w:spacing w:val="4"/>
        </w:rPr>
        <w:t xml:space="preserve"> </w:t>
      </w:r>
      <w:r w:rsidR="00DB552B" w:rsidRPr="00526720">
        <w:rPr>
          <w:rFonts w:ascii="Arial" w:eastAsia="Arial" w:hAnsi="Arial" w:cs="Arial"/>
        </w:rPr>
        <w:t>prior</w:t>
      </w:r>
      <w:r w:rsidR="00DB552B" w:rsidRPr="00526720">
        <w:rPr>
          <w:rFonts w:ascii="Arial" w:eastAsia="Arial" w:hAnsi="Arial" w:cs="Arial"/>
          <w:spacing w:val="4"/>
        </w:rPr>
        <w:t xml:space="preserve"> </w:t>
      </w:r>
      <w:r w:rsidR="00DB552B" w:rsidRPr="00526720">
        <w:rPr>
          <w:rFonts w:ascii="Arial" w:eastAsia="Arial" w:hAnsi="Arial" w:cs="Arial"/>
        </w:rPr>
        <w:t>written</w:t>
      </w:r>
      <w:r w:rsidR="00DB552B" w:rsidRPr="00526720">
        <w:rPr>
          <w:rFonts w:ascii="Arial" w:eastAsia="Arial" w:hAnsi="Arial" w:cs="Arial"/>
          <w:spacing w:val="4"/>
        </w:rPr>
        <w:t xml:space="preserve"> </w:t>
      </w:r>
      <w:r w:rsidR="00DB552B" w:rsidRPr="00526720">
        <w:rPr>
          <w:rFonts w:ascii="Arial" w:eastAsia="Arial" w:hAnsi="Arial" w:cs="Arial"/>
        </w:rPr>
        <w:t>consent</w:t>
      </w:r>
      <w:r w:rsidR="00DB552B" w:rsidRPr="00526720">
        <w:rPr>
          <w:rFonts w:ascii="Arial" w:eastAsia="Arial" w:hAnsi="Arial" w:cs="Arial"/>
          <w:spacing w:val="4"/>
        </w:rPr>
        <w:t xml:space="preserve"> </w:t>
      </w:r>
      <w:r w:rsidR="00DB552B" w:rsidRPr="00526720">
        <w:rPr>
          <w:rFonts w:ascii="Arial" w:eastAsia="Arial" w:hAnsi="Arial" w:cs="Arial"/>
        </w:rPr>
        <w:t>of</w:t>
      </w:r>
      <w:r w:rsidR="00DB552B" w:rsidRPr="00526720">
        <w:rPr>
          <w:rFonts w:ascii="Arial" w:eastAsia="Arial" w:hAnsi="Arial" w:cs="Arial"/>
          <w:spacing w:val="4"/>
        </w:rPr>
        <w:t xml:space="preserve"> </w:t>
      </w:r>
      <w:r w:rsidR="00DB552B" w:rsidRPr="00526720">
        <w:rPr>
          <w:rFonts w:ascii="Arial" w:eastAsia="Arial" w:hAnsi="Arial" w:cs="Arial"/>
        </w:rPr>
        <w:t>the</w:t>
      </w:r>
      <w:r w:rsidR="00DB552B" w:rsidRPr="00526720">
        <w:rPr>
          <w:rFonts w:ascii="Arial" w:eastAsia="Arial" w:hAnsi="Arial" w:cs="Arial"/>
          <w:spacing w:val="4"/>
        </w:rPr>
        <w:t xml:space="preserve"> </w:t>
      </w:r>
      <w:r w:rsidR="00DB552B" w:rsidRPr="00526720">
        <w:rPr>
          <w:rFonts w:ascii="Arial" w:eastAsia="Arial" w:hAnsi="Arial" w:cs="Arial"/>
        </w:rPr>
        <w:t>Customer.</w:t>
      </w:r>
      <w:r w:rsidR="00DB552B" w:rsidRPr="00526720">
        <w:rPr>
          <w:rFonts w:ascii="Arial" w:eastAsia="Arial" w:hAnsi="Arial" w:cs="Arial"/>
          <w:spacing w:val="4"/>
        </w:rPr>
        <w:t xml:space="preserve"> </w:t>
      </w:r>
      <w:r w:rsidR="00DB552B" w:rsidRPr="00526720">
        <w:rPr>
          <w:rFonts w:ascii="Arial" w:eastAsia="Arial" w:hAnsi="Arial" w:cs="Arial"/>
        </w:rPr>
        <w:t>If such</w:t>
      </w:r>
      <w:r w:rsidR="00DB552B" w:rsidRPr="00526720">
        <w:rPr>
          <w:rFonts w:ascii="Arial" w:eastAsia="Arial" w:hAnsi="Arial" w:cs="Arial"/>
          <w:spacing w:val="9"/>
        </w:rPr>
        <w:t xml:space="preserve"> </w:t>
      </w:r>
      <w:r w:rsidR="00DB552B" w:rsidRPr="00526720">
        <w:rPr>
          <w:rFonts w:ascii="Arial" w:eastAsia="Arial" w:hAnsi="Arial" w:cs="Arial"/>
        </w:rPr>
        <w:t>consent</w:t>
      </w:r>
      <w:r w:rsidR="00DB552B" w:rsidRPr="00526720">
        <w:rPr>
          <w:rFonts w:ascii="Arial" w:eastAsia="Arial" w:hAnsi="Arial" w:cs="Arial"/>
          <w:spacing w:val="9"/>
        </w:rPr>
        <w:t xml:space="preserve"> </w:t>
      </w:r>
      <w:r w:rsidR="00DB552B" w:rsidRPr="00526720">
        <w:rPr>
          <w:rFonts w:ascii="Arial" w:eastAsia="Arial" w:hAnsi="Arial" w:cs="Arial"/>
        </w:rPr>
        <w:t>is</w:t>
      </w:r>
      <w:r w:rsidR="00DB552B" w:rsidRPr="00526720">
        <w:rPr>
          <w:rFonts w:ascii="Arial" w:eastAsia="Arial" w:hAnsi="Arial" w:cs="Arial"/>
          <w:spacing w:val="9"/>
        </w:rPr>
        <w:t xml:space="preserve"> </w:t>
      </w:r>
      <w:r w:rsidR="00DB552B" w:rsidRPr="00526720">
        <w:rPr>
          <w:rFonts w:ascii="Arial" w:eastAsia="Arial" w:hAnsi="Arial" w:cs="Arial"/>
        </w:rPr>
        <w:t>granted,</w:t>
      </w:r>
      <w:r w:rsidR="00DB552B" w:rsidRPr="00526720">
        <w:rPr>
          <w:rFonts w:ascii="Arial" w:eastAsia="Arial" w:hAnsi="Arial" w:cs="Arial"/>
          <w:spacing w:val="9"/>
        </w:rPr>
        <w:t xml:space="preserve"> </w:t>
      </w:r>
      <w:r w:rsidR="00DB552B" w:rsidRPr="00526720">
        <w:rPr>
          <w:rFonts w:ascii="Arial" w:eastAsia="Arial" w:hAnsi="Arial" w:cs="Arial"/>
        </w:rPr>
        <w:t>all</w:t>
      </w:r>
      <w:r w:rsidR="00DB552B" w:rsidRPr="00526720">
        <w:rPr>
          <w:rFonts w:ascii="Arial" w:eastAsia="Arial" w:hAnsi="Arial" w:cs="Arial"/>
          <w:spacing w:val="9"/>
        </w:rPr>
        <w:t xml:space="preserve"> </w:t>
      </w:r>
      <w:r w:rsidR="00DB552B" w:rsidRPr="00526720">
        <w:rPr>
          <w:rFonts w:ascii="Arial" w:eastAsia="Arial" w:hAnsi="Arial" w:cs="Arial"/>
        </w:rPr>
        <w:t>photographs</w:t>
      </w:r>
      <w:r w:rsidR="00DB552B" w:rsidRPr="00526720">
        <w:rPr>
          <w:rFonts w:ascii="Arial" w:eastAsia="Arial" w:hAnsi="Arial" w:cs="Arial"/>
          <w:spacing w:val="9"/>
        </w:rPr>
        <w:t xml:space="preserve"> </w:t>
      </w:r>
      <w:r w:rsidR="00DB552B" w:rsidRPr="00526720">
        <w:rPr>
          <w:rFonts w:ascii="Arial" w:eastAsia="Arial" w:hAnsi="Arial" w:cs="Arial"/>
        </w:rPr>
        <w:t>and</w:t>
      </w:r>
      <w:r w:rsidR="00DB552B" w:rsidRPr="00526720">
        <w:rPr>
          <w:rFonts w:ascii="Arial" w:eastAsia="Arial" w:hAnsi="Arial" w:cs="Arial"/>
          <w:spacing w:val="9"/>
        </w:rPr>
        <w:t xml:space="preserve"> </w:t>
      </w:r>
      <w:r w:rsidR="00DB552B" w:rsidRPr="00526720">
        <w:rPr>
          <w:rFonts w:ascii="Arial" w:eastAsia="Arial" w:hAnsi="Arial" w:cs="Arial"/>
        </w:rPr>
        <w:t>other</w:t>
      </w:r>
      <w:r w:rsidR="00DB552B" w:rsidRPr="00526720">
        <w:rPr>
          <w:rFonts w:ascii="Arial" w:eastAsia="Arial" w:hAnsi="Arial" w:cs="Arial"/>
          <w:spacing w:val="9"/>
        </w:rPr>
        <w:t xml:space="preserve"> </w:t>
      </w:r>
      <w:r w:rsidR="00DB552B" w:rsidRPr="00526720">
        <w:rPr>
          <w:rFonts w:ascii="Arial" w:eastAsia="Arial" w:hAnsi="Arial" w:cs="Arial"/>
        </w:rPr>
        <w:t>images</w:t>
      </w:r>
      <w:r w:rsidR="00DB552B" w:rsidRPr="00526720">
        <w:rPr>
          <w:rFonts w:ascii="Arial" w:eastAsia="Arial" w:hAnsi="Arial" w:cs="Arial"/>
          <w:spacing w:val="9"/>
        </w:rPr>
        <w:t xml:space="preserve"> </w:t>
      </w:r>
      <w:r w:rsidR="00DB552B" w:rsidRPr="00526720">
        <w:rPr>
          <w:rFonts w:ascii="Arial" w:eastAsia="Arial" w:hAnsi="Arial" w:cs="Arial"/>
        </w:rPr>
        <w:t>will</w:t>
      </w:r>
      <w:r w:rsidR="00DB552B" w:rsidRPr="00526720">
        <w:rPr>
          <w:rFonts w:ascii="Arial" w:eastAsia="Arial" w:hAnsi="Arial" w:cs="Arial"/>
          <w:spacing w:val="9"/>
        </w:rPr>
        <w:t xml:space="preserve"> </w:t>
      </w:r>
      <w:r w:rsidR="00DB552B" w:rsidRPr="00526720">
        <w:rPr>
          <w:rFonts w:ascii="Arial" w:eastAsia="Arial" w:hAnsi="Arial" w:cs="Arial"/>
        </w:rPr>
        <w:t>be</w:t>
      </w:r>
      <w:r w:rsidR="00DB552B" w:rsidRPr="00526720">
        <w:rPr>
          <w:rFonts w:ascii="Arial" w:eastAsia="Arial" w:hAnsi="Arial" w:cs="Arial"/>
          <w:spacing w:val="9"/>
        </w:rPr>
        <w:t xml:space="preserve"> </w:t>
      </w:r>
      <w:r w:rsidR="00DB552B" w:rsidRPr="00526720">
        <w:rPr>
          <w:rFonts w:ascii="Arial" w:eastAsia="Arial" w:hAnsi="Arial" w:cs="Arial"/>
        </w:rPr>
        <w:t>taken</w:t>
      </w:r>
      <w:r w:rsidR="00DB552B" w:rsidRPr="00526720">
        <w:rPr>
          <w:rFonts w:ascii="Arial" w:eastAsia="Arial" w:hAnsi="Arial" w:cs="Arial"/>
          <w:spacing w:val="9"/>
        </w:rPr>
        <w:t xml:space="preserve"> </w:t>
      </w:r>
      <w:r w:rsidR="00DB552B" w:rsidRPr="00526720">
        <w:rPr>
          <w:rFonts w:ascii="Arial" w:eastAsia="Arial" w:hAnsi="Arial" w:cs="Arial"/>
        </w:rPr>
        <w:t>under</w:t>
      </w:r>
      <w:r w:rsidR="00DB552B" w:rsidRPr="00526720">
        <w:rPr>
          <w:rFonts w:ascii="Arial" w:eastAsia="Arial" w:hAnsi="Arial" w:cs="Arial"/>
          <w:spacing w:val="9"/>
        </w:rPr>
        <w:t xml:space="preserve"> </w:t>
      </w:r>
      <w:r w:rsidR="00DB552B" w:rsidRPr="00526720">
        <w:rPr>
          <w:rFonts w:ascii="Arial" w:eastAsia="Arial" w:hAnsi="Arial" w:cs="Arial"/>
        </w:rPr>
        <w:t>the</w:t>
      </w:r>
      <w:r w:rsidR="00DB552B" w:rsidRPr="00526720">
        <w:rPr>
          <w:rFonts w:ascii="Arial" w:eastAsia="Arial" w:hAnsi="Arial" w:cs="Arial"/>
          <w:spacing w:val="9"/>
        </w:rPr>
        <w:t xml:space="preserve"> </w:t>
      </w:r>
      <w:r w:rsidR="00DB552B" w:rsidRPr="00526720">
        <w:rPr>
          <w:rFonts w:ascii="Arial" w:eastAsia="Arial" w:hAnsi="Arial" w:cs="Arial"/>
        </w:rPr>
        <w:t>direct</w:t>
      </w:r>
      <w:r w:rsidR="00DB552B" w:rsidRPr="00526720">
        <w:rPr>
          <w:rFonts w:ascii="Arial" w:eastAsia="Arial" w:hAnsi="Arial" w:cs="Arial"/>
          <w:spacing w:val="9"/>
        </w:rPr>
        <w:t xml:space="preserve"> </w:t>
      </w:r>
      <w:r w:rsidR="00DB552B" w:rsidRPr="00526720">
        <w:rPr>
          <w:rFonts w:ascii="Arial" w:eastAsia="Arial" w:hAnsi="Arial" w:cs="Arial"/>
        </w:rPr>
        <w:t>supervision</w:t>
      </w:r>
      <w:r w:rsidR="00DB552B" w:rsidRPr="00526720">
        <w:rPr>
          <w:rFonts w:ascii="Arial" w:eastAsia="Arial" w:hAnsi="Arial" w:cs="Arial"/>
          <w:spacing w:val="9"/>
        </w:rPr>
        <w:t xml:space="preserve"> </w:t>
      </w:r>
      <w:r w:rsidR="00DB552B" w:rsidRPr="00526720">
        <w:rPr>
          <w:rFonts w:ascii="Arial" w:eastAsia="Arial" w:hAnsi="Arial" w:cs="Arial"/>
        </w:rPr>
        <w:t>of</w:t>
      </w:r>
      <w:r w:rsidR="00DB552B" w:rsidRPr="00526720">
        <w:rPr>
          <w:rFonts w:ascii="Arial" w:eastAsia="Arial" w:hAnsi="Arial" w:cs="Arial"/>
          <w:spacing w:val="9"/>
        </w:rPr>
        <w:t xml:space="preserve"> </w:t>
      </w:r>
      <w:r w:rsidR="00DB552B" w:rsidRPr="00526720">
        <w:rPr>
          <w:rFonts w:ascii="Arial" w:eastAsia="Arial" w:hAnsi="Arial" w:cs="Arial"/>
        </w:rPr>
        <w:t>an</w:t>
      </w:r>
      <w:r w:rsidR="00DB552B" w:rsidRPr="00526720">
        <w:rPr>
          <w:rFonts w:ascii="Arial" w:eastAsia="Arial" w:hAnsi="Arial" w:cs="Arial"/>
          <w:spacing w:val="9"/>
        </w:rPr>
        <w:t xml:space="preserve"> </w:t>
      </w:r>
      <w:proofErr w:type="spellStart"/>
      <w:r w:rsidR="00DB552B" w:rsidRPr="00526720">
        <w:rPr>
          <w:rFonts w:ascii="Arial" w:eastAsia="Arial" w:hAnsi="Arial" w:cs="Arial"/>
        </w:rPr>
        <w:t>authorised</w:t>
      </w:r>
      <w:proofErr w:type="spellEnd"/>
      <w:r w:rsidR="00DB552B" w:rsidRPr="00526720">
        <w:rPr>
          <w:rFonts w:ascii="Arial" w:eastAsia="Arial" w:hAnsi="Arial" w:cs="Arial"/>
          <w:spacing w:val="9"/>
        </w:rPr>
        <w:t xml:space="preserve"> </w:t>
      </w:r>
      <w:r w:rsidR="00DB552B" w:rsidRPr="00526720">
        <w:rPr>
          <w:rFonts w:ascii="Arial" w:eastAsia="Arial" w:hAnsi="Arial" w:cs="Arial"/>
        </w:rPr>
        <w:t>representative of the Customer.</w:t>
      </w:r>
    </w:p>
    <w:bookmarkEnd w:id="44"/>
    <w:p w14:paraId="72F67237" w14:textId="77777777" w:rsidR="004376DF" w:rsidRDefault="004376DF" w:rsidP="008113E7">
      <w:pPr>
        <w:tabs>
          <w:tab w:val="left" w:pos="567"/>
        </w:tabs>
        <w:spacing w:after="0" w:line="240" w:lineRule="auto"/>
        <w:ind w:left="567" w:right="261" w:hanging="851"/>
        <w:jc w:val="both"/>
        <w:rPr>
          <w:rFonts w:ascii="Arial" w:eastAsia="Arial" w:hAnsi="Arial" w:cs="Arial"/>
        </w:rPr>
      </w:pPr>
    </w:p>
    <w:p w14:paraId="33FC1D45" w14:textId="77777777" w:rsidR="00736C49" w:rsidRDefault="00736C49" w:rsidP="008113E7">
      <w:pPr>
        <w:tabs>
          <w:tab w:val="left" w:pos="567"/>
        </w:tabs>
        <w:spacing w:after="0" w:line="240" w:lineRule="auto"/>
        <w:ind w:left="567" w:right="261" w:hanging="851"/>
        <w:jc w:val="both"/>
        <w:rPr>
          <w:rFonts w:ascii="Arial" w:eastAsia="Arial" w:hAnsi="Arial" w:cs="Arial"/>
        </w:rPr>
      </w:pPr>
    </w:p>
    <w:p w14:paraId="66A321F6" w14:textId="77777777" w:rsidR="00C24231" w:rsidRPr="008403D0" w:rsidRDefault="00C24231"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5" w:name="_Toc113545864"/>
      <w:r w:rsidRPr="008403D0">
        <w:rPr>
          <w:rFonts w:ascii="Arial" w:hAnsi="Arial" w:cs="Arial"/>
          <w:b/>
        </w:rPr>
        <w:t>SALE, ACQUISITION, MERGER OR CHANGE OF CONTROL</w:t>
      </w:r>
      <w:bookmarkEnd w:id="45"/>
    </w:p>
    <w:p w14:paraId="2CFFA67F" w14:textId="77777777" w:rsidR="00C24231" w:rsidRPr="008403D0" w:rsidRDefault="00C24231" w:rsidP="008113E7">
      <w:pPr>
        <w:tabs>
          <w:tab w:val="left" w:pos="567"/>
        </w:tabs>
        <w:spacing w:after="0" w:line="240" w:lineRule="auto"/>
        <w:ind w:left="567" w:right="261" w:hanging="851"/>
        <w:jc w:val="both"/>
        <w:rPr>
          <w:rFonts w:ascii="Arial" w:eastAsia="Arial" w:hAnsi="Arial" w:cs="Arial"/>
        </w:rPr>
      </w:pPr>
    </w:p>
    <w:p w14:paraId="0713907F" w14:textId="77777777" w:rsidR="00C24231" w:rsidRPr="008403D0" w:rsidRDefault="00C24231"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46" w:name="_Toc432671710"/>
      <w:r w:rsidRPr="008403D0">
        <w:rPr>
          <w:rFonts w:ascii="Arial" w:hAnsi="Arial" w:cs="Arial"/>
        </w:rPr>
        <w:t>In the event of a sale, acquisition, merger, or other change of control of the Supplier (a “</w:t>
      </w:r>
      <w:r w:rsidRPr="008403D0">
        <w:rPr>
          <w:rFonts w:ascii="Arial" w:hAnsi="Arial" w:cs="Arial"/>
          <w:b/>
        </w:rPr>
        <w:t>Change Event</w:t>
      </w:r>
      <w:r w:rsidRPr="008403D0">
        <w:rPr>
          <w:rFonts w:ascii="Arial" w:hAnsi="Arial" w:cs="Arial"/>
        </w:rPr>
        <w:t xml:space="preserve">”) the Supplier must notify the Procurement Division of the Customer of such Change Event within 1 (one) month of the change becoming effective. </w:t>
      </w:r>
    </w:p>
    <w:p w14:paraId="149B1EB9" w14:textId="77777777" w:rsidR="00C24231" w:rsidRPr="008403D0" w:rsidRDefault="00C24231" w:rsidP="008113E7">
      <w:pPr>
        <w:pStyle w:val="ListParagraph"/>
        <w:tabs>
          <w:tab w:val="left" w:pos="142"/>
          <w:tab w:val="left" w:pos="567"/>
        </w:tabs>
        <w:spacing w:after="0" w:line="240" w:lineRule="auto"/>
        <w:ind w:left="567" w:right="261"/>
        <w:jc w:val="both"/>
        <w:rPr>
          <w:rFonts w:ascii="Arial" w:hAnsi="Arial" w:cs="Arial"/>
        </w:rPr>
      </w:pPr>
    </w:p>
    <w:p w14:paraId="1DF656BB" w14:textId="77777777" w:rsidR="00C24231" w:rsidRPr="008403D0" w:rsidRDefault="00C24231" w:rsidP="008113E7">
      <w:pPr>
        <w:pStyle w:val="ListParagraph"/>
        <w:numPr>
          <w:ilvl w:val="1"/>
          <w:numId w:val="1"/>
        </w:numPr>
        <w:tabs>
          <w:tab w:val="left" w:pos="567"/>
        </w:tabs>
        <w:spacing w:after="0" w:line="240" w:lineRule="auto"/>
        <w:ind w:left="567" w:right="261" w:hanging="851"/>
        <w:jc w:val="both"/>
        <w:rPr>
          <w:rFonts w:ascii="Arial" w:hAnsi="Arial" w:cs="Arial"/>
        </w:rPr>
      </w:pPr>
      <w:r w:rsidRPr="008403D0">
        <w:rPr>
          <w:rFonts w:ascii="Arial" w:hAnsi="Arial" w:cs="Arial"/>
        </w:rPr>
        <w:t xml:space="preserve">Upon being notified of a Change Event, the Customer will conduct the necessary due diligence checks on the Supplier.  </w:t>
      </w:r>
    </w:p>
    <w:p w14:paraId="0E6A0E44" w14:textId="77777777" w:rsidR="00C24231" w:rsidRPr="008403D0" w:rsidRDefault="00C24231" w:rsidP="008113E7">
      <w:pPr>
        <w:pStyle w:val="ListParagraph"/>
        <w:ind w:right="261"/>
        <w:rPr>
          <w:rFonts w:ascii="Arial" w:hAnsi="Arial" w:cs="Arial"/>
        </w:rPr>
      </w:pPr>
    </w:p>
    <w:p w14:paraId="15B20160" w14:textId="77777777" w:rsidR="00C24231" w:rsidRPr="008403D0" w:rsidRDefault="00C24231" w:rsidP="008113E7">
      <w:pPr>
        <w:pStyle w:val="ListParagraph"/>
        <w:numPr>
          <w:ilvl w:val="1"/>
          <w:numId w:val="1"/>
        </w:numPr>
        <w:tabs>
          <w:tab w:val="left" w:pos="567"/>
        </w:tabs>
        <w:spacing w:after="0" w:line="240" w:lineRule="auto"/>
        <w:ind w:left="567" w:right="261" w:hanging="851"/>
        <w:jc w:val="both"/>
        <w:rPr>
          <w:rFonts w:ascii="Arial" w:hAnsi="Arial" w:cs="Arial"/>
        </w:rPr>
      </w:pPr>
      <w:r w:rsidRPr="008403D0">
        <w:rPr>
          <w:rFonts w:ascii="Arial" w:hAnsi="Arial" w:cs="Arial"/>
        </w:rPr>
        <w:lastRenderedPageBreak/>
        <w:t xml:space="preserve">The Customer may, in its sole discretion, immediately terminate the Agreement should the Change Event pose any security, reputational and/or operational risk to the Customer.  </w:t>
      </w:r>
    </w:p>
    <w:p w14:paraId="6BEAC88C" w14:textId="77777777" w:rsidR="00C24231" w:rsidRDefault="00C24231" w:rsidP="008113E7">
      <w:pPr>
        <w:pStyle w:val="ListParagraph"/>
        <w:tabs>
          <w:tab w:val="left" w:pos="567"/>
        </w:tabs>
        <w:spacing w:after="0" w:line="240" w:lineRule="auto"/>
        <w:ind w:left="567" w:right="261"/>
        <w:jc w:val="both"/>
        <w:outlineLvl w:val="1"/>
        <w:rPr>
          <w:rFonts w:ascii="Arial" w:hAnsi="Arial" w:cs="Arial"/>
          <w:b/>
        </w:rPr>
      </w:pPr>
    </w:p>
    <w:p w14:paraId="46D6A1FE" w14:textId="77777777" w:rsidR="00C24231" w:rsidRDefault="00C24231" w:rsidP="008113E7">
      <w:pPr>
        <w:pStyle w:val="ListParagraph"/>
        <w:tabs>
          <w:tab w:val="left" w:pos="567"/>
        </w:tabs>
        <w:spacing w:after="0" w:line="240" w:lineRule="auto"/>
        <w:ind w:left="567" w:right="261"/>
        <w:jc w:val="both"/>
        <w:outlineLvl w:val="1"/>
        <w:rPr>
          <w:rFonts w:ascii="Arial" w:hAnsi="Arial" w:cs="Arial"/>
          <w:b/>
        </w:rPr>
      </w:pPr>
    </w:p>
    <w:p w14:paraId="589573B1" w14:textId="77777777" w:rsidR="00911CB8" w:rsidRPr="00526720" w:rsidRDefault="00911CB8"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7" w:name="_Toc113545865"/>
      <w:r w:rsidRPr="00526720">
        <w:rPr>
          <w:rFonts w:ascii="Arial" w:hAnsi="Arial" w:cs="Arial"/>
          <w:b/>
        </w:rPr>
        <w:t>SCOPE</w:t>
      </w:r>
      <w:bookmarkEnd w:id="46"/>
      <w:bookmarkEnd w:id="47"/>
    </w:p>
    <w:p w14:paraId="7884268A" w14:textId="77777777" w:rsidR="00911CB8" w:rsidRPr="00526720" w:rsidRDefault="00911CB8" w:rsidP="008113E7">
      <w:pPr>
        <w:pStyle w:val="ListParagraph"/>
        <w:tabs>
          <w:tab w:val="left" w:pos="142"/>
        </w:tabs>
        <w:spacing w:after="0" w:line="240" w:lineRule="auto"/>
        <w:ind w:left="567" w:right="261" w:hanging="851"/>
        <w:jc w:val="both"/>
        <w:rPr>
          <w:rFonts w:ascii="Arial" w:hAnsi="Arial" w:cs="Arial"/>
          <w:b/>
        </w:rPr>
      </w:pPr>
    </w:p>
    <w:p w14:paraId="00C762CA" w14:textId="1F54443B" w:rsidR="00911CB8" w:rsidRPr="00526720" w:rsidRDefault="00911CB8" w:rsidP="008113E7">
      <w:pPr>
        <w:spacing w:after="0" w:line="240" w:lineRule="auto"/>
        <w:ind w:left="567" w:right="261"/>
        <w:jc w:val="both"/>
        <w:rPr>
          <w:rFonts w:ascii="Arial" w:hAnsi="Arial" w:cs="Arial"/>
        </w:rPr>
      </w:pPr>
      <w:r w:rsidRPr="00526720">
        <w:rPr>
          <w:rFonts w:ascii="Arial" w:hAnsi="Arial" w:cs="Arial"/>
        </w:rPr>
        <w:t xml:space="preserve">The Goods to be delivered and/or the Services to be rendered to the Customer are described in </w:t>
      </w:r>
      <w:r w:rsidRPr="00526720">
        <w:rPr>
          <w:rFonts w:ascii="Arial" w:hAnsi="Arial" w:cs="Arial"/>
          <w:b/>
        </w:rPr>
        <w:t>Schedule B</w:t>
      </w:r>
      <w:r w:rsidR="00AE64C0" w:rsidRPr="00526720">
        <w:rPr>
          <w:rFonts w:ascii="Arial" w:hAnsi="Arial" w:cs="Arial"/>
        </w:rPr>
        <w:t>,</w:t>
      </w:r>
      <w:r w:rsidR="0001355E" w:rsidRPr="00526720">
        <w:rPr>
          <w:rFonts w:ascii="Arial" w:hAnsi="Arial" w:cs="Arial"/>
          <w:b/>
        </w:rPr>
        <w:t xml:space="preserve"> </w:t>
      </w:r>
      <w:r w:rsidR="00133618" w:rsidRPr="00526720">
        <w:rPr>
          <w:rFonts w:ascii="Arial" w:hAnsi="Arial" w:cs="Arial"/>
        </w:rPr>
        <w:t>read with</w:t>
      </w:r>
      <w:r w:rsidR="001C4EEA" w:rsidRPr="00526720">
        <w:rPr>
          <w:rFonts w:ascii="Arial" w:hAnsi="Arial" w:cs="Arial"/>
        </w:rPr>
        <w:t xml:space="preserve"> </w:t>
      </w:r>
      <w:r w:rsidR="001C4EEA" w:rsidRPr="00526720">
        <w:rPr>
          <w:rFonts w:ascii="Arial" w:hAnsi="Arial" w:cs="Arial"/>
          <w:b/>
        </w:rPr>
        <w:t>Schedule C</w:t>
      </w:r>
      <w:r w:rsidRPr="00526720">
        <w:rPr>
          <w:rFonts w:ascii="Arial" w:hAnsi="Arial" w:cs="Arial"/>
        </w:rPr>
        <w:t>.</w:t>
      </w:r>
    </w:p>
    <w:p w14:paraId="7C258D29" w14:textId="77777777" w:rsidR="00911CB8" w:rsidRPr="00526720" w:rsidRDefault="00911CB8" w:rsidP="008113E7">
      <w:pPr>
        <w:tabs>
          <w:tab w:val="left" w:pos="142"/>
        </w:tabs>
        <w:spacing w:after="0" w:line="240" w:lineRule="auto"/>
        <w:ind w:left="567" w:right="261" w:hanging="851"/>
        <w:jc w:val="both"/>
        <w:rPr>
          <w:rFonts w:ascii="Arial" w:hAnsi="Arial" w:cs="Arial"/>
        </w:rPr>
      </w:pPr>
    </w:p>
    <w:p w14:paraId="47A55D6C" w14:textId="77777777" w:rsidR="00911CB8" w:rsidRPr="00526720" w:rsidRDefault="00911CB8" w:rsidP="008113E7">
      <w:pPr>
        <w:tabs>
          <w:tab w:val="left" w:pos="142"/>
        </w:tabs>
        <w:spacing w:after="0" w:line="240" w:lineRule="auto"/>
        <w:ind w:left="567" w:right="261" w:hanging="851"/>
        <w:jc w:val="both"/>
        <w:rPr>
          <w:rFonts w:ascii="Arial" w:hAnsi="Arial" w:cs="Arial"/>
        </w:rPr>
      </w:pPr>
    </w:p>
    <w:p w14:paraId="2DFDE375" w14:textId="77777777" w:rsidR="00CC4E5B" w:rsidRPr="00526720" w:rsidRDefault="00CC4E5B"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8" w:name="_Toc432671711"/>
      <w:bookmarkStart w:id="49" w:name="_Toc113545866"/>
      <w:r w:rsidRPr="00526720">
        <w:rPr>
          <w:rFonts w:ascii="Arial" w:hAnsi="Arial" w:cs="Arial"/>
          <w:b/>
        </w:rPr>
        <w:t>DURATION</w:t>
      </w:r>
      <w:bookmarkEnd w:id="48"/>
      <w:bookmarkEnd w:id="49"/>
    </w:p>
    <w:p w14:paraId="000BD693" w14:textId="77777777" w:rsidR="00CC4E5B" w:rsidRPr="00526720" w:rsidRDefault="00CC4E5B" w:rsidP="008113E7">
      <w:pPr>
        <w:pStyle w:val="ListParagraph"/>
        <w:tabs>
          <w:tab w:val="left" w:pos="567"/>
        </w:tabs>
        <w:spacing w:after="0" w:line="240" w:lineRule="auto"/>
        <w:ind w:left="567" w:right="261" w:hanging="851"/>
        <w:jc w:val="both"/>
        <w:outlineLvl w:val="0"/>
        <w:rPr>
          <w:rFonts w:ascii="Arial" w:hAnsi="Arial" w:cs="Arial"/>
          <w:b/>
        </w:rPr>
      </w:pPr>
    </w:p>
    <w:p w14:paraId="61337B6D" w14:textId="6E687EE6" w:rsidR="00CC4E5B" w:rsidRPr="00526720" w:rsidRDefault="00CC4E5B"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50" w:name="_Ref55314657"/>
      <w:r w:rsidRPr="00526720">
        <w:rPr>
          <w:rFonts w:ascii="Arial" w:hAnsi="Arial" w:cs="Arial"/>
        </w:rPr>
        <w:t>Th</w:t>
      </w:r>
      <w:r w:rsidR="00D6464F" w:rsidRPr="00526720">
        <w:rPr>
          <w:rFonts w:ascii="Arial" w:hAnsi="Arial" w:cs="Arial"/>
        </w:rPr>
        <w:t>is</w:t>
      </w:r>
      <w:r w:rsidRPr="00526720">
        <w:rPr>
          <w:rFonts w:ascii="Arial" w:hAnsi="Arial" w:cs="Arial"/>
        </w:rPr>
        <w:t xml:space="preserve"> Agreement will commence on the Effective Date and terminate on the Expiry Date</w:t>
      </w:r>
      <w:r w:rsidR="009E0CAA" w:rsidRPr="00526720">
        <w:rPr>
          <w:rFonts w:ascii="Arial" w:hAnsi="Arial" w:cs="Arial"/>
        </w:rPr>
        <w:t xml:space="preserve"> reflected in </w:t>
      </w:r>
      <w:r w:rsidR="009E0CAA" w:rsidRPr="00526720">
        <w:rPr>
          <w:rFonts w:ascii="Arial" w:hAnsi="Arial" w:cs="Arial"/>
          <w:b/>
        </w:rPr>
        <w:t>Schedule A</w:t>
      </w:r>
      <w:r w:rsidRPr="00526720">
        <w:rPr>
          <w:rFonts w:ascii="Arial" w:hAnsi="Arial" w:cs="Arial"/>
        </w:rPr>
        <w:t>, unless terminated earlier in terms of the Agreement.</w:t>
      </w:r>
      <w:bookmarkEnd w:id="50"/>
      <w:r w:rsidR="003043C2" w:rsidRPr="00526720">
        <w:rPr>
          <w:rFonts w:ascii="Arial" w:hAnsi="Arial" w:cs="Arial"/>
        </w:rPr>
        <w:t xml:space="preserve">  </w:t>
      </w:r>
    </w:p>
    <w:p w14:paraId="0F12DD05" w14:textId="77777777" w:rsidR="004B0385" w:rsidRPr="00526720" w:rsidRDefault="004B0385" w:rsidP="008113E7">
      <w:pPr>
        <w:pStyle w:val="ListParagraph"/>
        <w:tabs>
          <w:tab w:val="left" w:pos="567"/>
        </w:tabs>
        <w:spacing w:after="0" w:line="240" w:lineRule="auto"/>
        <w:ind w:left="567" w:right="261" w:hanging="851"/>
        <w:jc w:val="both"/>
        <w:outlineLvl w:val="0"/>
        <w:rPr>
          <w:rFonts w:ascii="Arial" w:hAnsi="Arial" w:cs="Arial"/>
        </w:rPr>
      </w:pPr>
    </w:p>
    <w:p w14:paraId="1D08680A" w14:textId="5C05ACA4" w:rsidR="004B0385" w:rsidRPr="00526720" w:rsidRDefault="004B0385"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51" w:name="_Ref37921372"/>
      <w:r w:rsidRPr="00526720">
        <w:rPr>
          <w:rFonts w:ascii="Arial" w:hAnsi="Arial" w:cs="Arial"/>
        </w:rPr>
        <w:t xml:space="preserve">The Customer reserves the right to renew </w:t>
      </w:r>
      <w:r w:rsidR="00C810D5" w:rsidRPr="00526720">
        <w:rPr>
          <w:rFonts w:ascii="Arial" w:hAnsi="Arial" w:cs="Arial"/>
        </w:rPr>
        <w:t xml:space="preserve">the </w:t>
      </w:r>
      <w:r w:rsidRPr="00526720">
        <w:rPr>
          <w:rFonts w:ascii="Arial" w:hAnsi="Arial" w:cs="Arial"/>
        </w:rPr>
        <w:t xml:space="preserve">Agreement </w:t>
      </w:r>
      <w:r w:rsidR="001C4696" w:rsidRPr="00526720">
        <w:rPr>
          <w:rFonts w:ascii="Arial" w:hAnsi="Arial" w:cs="Arial"/>
        </w:rPr>
        <w:t xml:space="preserve">on the basis as set out </w:t>
      </w:r>
      <w:r w:rsidRPr="00526720">
        <w:rPr>
          <w:rFonts w:ascii="Arial" w:hAnsi="Arial" w:cs="Arial"/>
        </w:rPr>
        <w:t xml:space="preserve">in </w:t>
      </w:r>
      <w:r w:rsidRPr="00526720">
        <w:rPr>
          <w:rFonts w:ascii="Arial" w:hAnsi="Arial" w:cs="Arial"/>
          <w:b/>
        </w:rPr>
        <w:t>Schedule A</w:t>
      </w:r>
      <w:r w:rsidR="00060B0B" w:rsidRPr="00526720">
        <w:rPr>
          <w:rFonts w:ascii="Arial" w:hAnsi="Arial" w:cs="Arial"/>
        </w:rPr>
        <w:t>,</w:t>
      </w:r>
      <w:r w:rsidRPr="00526720">
        <w:rPr>
          <w:rFonts w:ascii="Arial" w:hAnsi="Arial" w:cs="Arial"/>
        </w:rPr>
        <w:t xml:space="preserve"> on the same terms and conditions as contained in th</w:t>
      </w:r>
      <w:r w:rsidR="00D6464F" w:rsidRPr="00526720">
        <w:rPr>
          <w:rFonts w:ascii="Arial" w:hAnsi="Arial" w:cs="Arial"/>
        </w:rPr>
        <w:t>is</w:t>
      </w:r>
      <w:r w:rsidRPr="00526720">
        <w:rPr>
          <w:rFonts w:ascii="Arial" w:hAnsi="Arial" w:cs="Arial"/>
        </w:rPr>
        <w:t xml:space="preserve"> Agreement</w:t>
      </w:r>
      <w:r w:rsidR="00F8614A" w:rsidRPr="00526720">
        <w:rPr>
          <w:rFonts w:ascii="Arial" w:hAnsi="Arial" w:cs="Arial"/>
        </w:rPr>
        <w:t>.</w:t>
      </w:r>
      <w:bookmarkEnd w:id="51"/>
      <w:r w:rsidR="00E373FC" w:rsidRPr="00526720">
        <w:rPr>
          <w:rFonts w:ascii="Arial" w:hAnsi="Arial" w:cs="Arial"/>
        </w:rPr>
        <w:t xml:space="preserve">  </w:t>
      </w:r>
      <w:r w:rsidR="00F8614A" w:rsidRPr="00526720">
        <w:rPr>
          <w:rFonts w:ascii="Arial" w:hAnsi="Arial" w:cs="Arial"/>
        </w:rPr>
        <w:t>Al</w:t>
      </w:r>
      <w:r w:rsidRPr="00526720">
        <w:rPr>
          <w:rFonts w:ascii="Arial" w:hAnsi="Arial" w:cs="Arial"/>
        </w:rPr>
        <w:t>ternatively</w:t>
      </w:r>
      <w:r w:rsidR="00F8614A" w:rsidRPr="00526720">
        <w:rPr>
          <w:rFonts w:ascii="Arial" w:hAnsi="Arial" w:cs="Arial"/>
        </w:rPr>
        <w:t>,</w:t>
      </w:r>
      <w:r w:rsidRPr="00526720">
        <w:rPr>
          <w:rFonts w:ascii="Arial" w:hAnsi="Arial" w:cs="Arial"/>
        </w:rPr>
        <w:t xml:space="preserve"> </w:t>
      </w:r>
      <w:r w:rsidR="00F8614A" w:rsidRPr="00526720">
        <w:rPr>
          <w:rFonts w:ascii="Arial" w:hAnsi="Arial" w:cs="Arial"/>
        </w:rPr>
        <w:t xml:space="preserve">the Customer </w:t>
      </w:r>
      <w:r w:rsidR="00A04A42" w:rsidRPr="00526720">
        <w:rPr>
          <w:rFonts w:ascii="Arial" w:hAnsi="Arial" w:cs="Arial"/>
        </w:rPr>
        <w:t xml:space="preserve">may enter into negotiations with the Supplier to </w:t>
      </w:r>
      <w:r w:rsidR="00F1683B" w:rsidRPr="00526720">
        <w:rPr>
          <w:rFonts w:ascii="Arial" w:hAnsi="Arial" w:cs="Arial"/>
        </w:rPr>
        <w:t xml:space="preserve">incorporate new terms or to </w:t>
      </w:r>
      <w:r w:rsidR="00A04A42" w:rsidRPr="00526720">
        <w:rPr>
          <w:rFonts w:ascii="Arial" w:hAnsi="Arial" w:cs="Arial"/>
        </w:rPr>
        <w:t xml:space="preserve">amend certain terms pursuant to exercising its </w:t>
      </w:r>
      <w:r w:rsidR="00F8614A" w:rsidRPr="00526720">
        <w:rPr>
          <w:rFonts w:ascii="Arial" w:hAnsi="Arial" w:cs="Arial"/>
        </w:rPr>
        <w:t>elect</w:t>
      </w:r>
      <w:r w:rsidR="00A04A42" w:rsidRPr="00526720">
        <w:rPr>
          <w:rFonts w:ascii="Arial" w:hAnsi="Arial" w:cs="Arial"/>
        </w:rPr>
        <w:t>ion</w:t>
      </w:r>
      <w:r w:rsidR="00F8614A" w:rsidRPr="00526720">
        <w:rPr>
          <w:rFonts w:ascii="Arial" w:hAnsi="Arial" w:cs="Arial"/>
        </w:rPr>
        <w:t xml:space="preserve"> to renew </w:t>
      </w:r>
      <w:r w:rsidR="00A04A42" w:rsidRPr="00526720">
        <w:rPr>
          <w:rFonts w:ascii="Arial" w:hAnsi="Arial" w:cs="Arial"/>
        </w:rPr>
        <w:t>this Agreement</w:t>
      </w:r>
      <w:r w:rsidRPr="00526720">
        <w:rPr>
          <w:rFonts w:ascii="Arial" w:hAnsi="Arial" w:cs="Arial"/>
        </w:rPr>
        <w:t>.</w:t>
      </w:r>
    </w:p>
    <w:p w14:paraId="38FE5D48" w14:textId="77777777" w:rsidR="00E373FC" w:rsidRPr="00526720" w:rsidRDefault="00E373FC" w:rsidP="008113E7">
      <w:pPr>
        <w:pStyle w:val="ListParagraph"/>
        <w:ind w:right="261"/>
        <w:rPr>
          <w:rFonts w:ascii="Arial" w:hAnsi="Arial" w:cs="Arial"/>
        </w:rPr>
      </w:pPr>
    </w:p>
    <w:p w14:paraId="369CD0AD" w14:textId="27AC45E8" w:rsidR="00E373FC" w:rsidRPr="00526720" w:rsidRDefault="00E373FC"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52" w:name="_Ref55314668"/>
      <w:r w:rsidRPr="00526720">
        <w:rPr>
          <w:rFonts w:ascii="Arial" w:hAnsi="Arial" w:cs="Arial"/>
        </w:rPr>
        <w:t>In the event where the Agreement is not concluded for a fixed term but instead relates to the execution of a project</w:t>
      </w:r>
      <w:r w:rsidR="00C436FC" w:rsidRPr="00526720">
        <w:rPr>
          <w:rFonts w:ascii="Arial" w:hAnsi="Arial" w:cs="Arial"/>
        </w:rPr>
        <w:t>,</w:t>
      </w:r>
      <w:r w:rsidRPr="00526720">
        <w:rPr>
          <w:rFonts w:ascii="Arial" w:hAnsi="Arial" w:cs="Arial"/>
        </w:rPr>
        <w:t xml:space="preserve"> the </w:t>
      </w:r>
      <w:r w:rsidR="006C626D" w:rsidRPr="00526720">
        <w:rPr>
          <w:rFonts w:ascii="Arial" w:hAnsi="Arial" w:cs="Arial"/>
        </w:rPr>
        <w:t xml:space="preserve">Target Date for completion of </w:t>
      </w:r>
      <w:r w:rsidR="00CD4FCB" w:rsidRPr="00526720">
        <w:rPr>
          <w:rFonts w:ascii="Arial" w:hAnsi="Arial" w:cs="Arial"/>
        </w:rPr>
        <w:t>the project w</w:t>
      </w:r>
      <w:r w:rsidRPr="00526720">
        <w:rPr>
          <w:rFonts w:ascii="Arial" w:hAnsi="Arial" w:cs="Arial"/>
        </w:rPr>
        <w:t xml:space="preserve">ill be reflected in </w:t>
      </w:r>
      <w:r w:rsidRPr="00526720">
        <w:rPr>
          <w:rFonts w:ascii="Arial" w:hAnsi="Arial" w:cs="Arial"/>
          <w:b/>
        </w:rPr>
        <w:t>Schedule A</w:t>
      </w:r>
      <w:r w:rsidR="00CD4FCB" w:rsidRPr="00526720">
        <w:rPr>
          <w:rFonts w:ascii="Arial" w:hAnsi="Arial" w:cs="Arial"/>
          <w:b/>
        </w:rPr>
        <w:t xml:space="preserve"> </w:t>
      </w:r>
      <w:r w:rsidR="00CD4FCB" w:rsidRPr="00526720">
        <w:rPr>
          <w:rFonts w:ascii="Arial" w:hAnsi="Arial" w:cs="Arial"/>
        </w:rPr>
        <w:t>(as opposed to an Expiry Date)</w:t>
      </w:r>
      <w:r w:rsidR="00C436FC" w:rsidRPr="00526720">
        <w:rPr>
          <w:rFonts w:ascii="Arial" w:hAnsi="Arial" w:cs="Arial"/>
        </w:rPr>
        <w:t xml:space="preserve">.  Such </w:t>
      </w:r>
      <w:r w:rsidR="00CD4FCB" w:rsidRPr="00526720">
        <w:rPr>
          <w:rFonts w:ascii="Arial" w:hAnsi="Arial" w:cs="Arial"/>
        </w:rPr>
        <w:t>Target Date</w:t>
      </w:r>
      <w:r w:rsidRPr="00526720">
        <w:rPr>
          <w:rFonts w:ascii="Arial" w:hAnsi="Arial" w:cs="Arial"/>
        </w:rPr>
        <w:t xml:space="preserve"> </w:t>
      </w:r>
      <w:r w:rsidR="006C626D" w:rsidRPr="00526720">
        <w:rPr>
          <w:rFonts w:ascii="Arial" w:hAnsi="Arial" w:cs="Arial"/>
        </w:rPr>
        <w:t xml:space="preserve">may be extended </w:t>
      </w:r>
      <w:r w:rsidRPr="00526720">
        <w:rPr>
          <w:rFonts w:ascii="Arial" w:hAnsi="Arial" w:cs="Arial"/>
        </w:rPr>
        <w:t xml:space="preserve">by </w:t>
      </w:r>
      <w:r w:rsidR="006C626D" w:rsidRPr="00526720">
        <w:rPr>
          <w:rFonts w:ascii="Arial" w:hAnsi="Arial" w:cs="Arial"/>
        </w:rPr>
        <w:t>agreement</w:t>
      </w:r>
      <w:r w:rsidRPr="00526720">
        <w:rPr>
          <w:rFonts w:ascii="Arial" w:hAnsi="Arial" w:cs="Arial"/>
        </w:rPr>
        <w:t xml:space="preserve"> between the Parties</w:t>
      </w:r>
      <w:r w:rsidR="00E36321" w:rsidRPr="00526720">
        <w:rPr>
          <w:rFonts w:ascii="Arial" w:hAnsi="Arial" w:cs="Arial"/>
        </w:rPr>
        <w:t xml:space="preserve">.  In the case of a project, the Agreement will only expire once the Supplier has met all its obligations and completed all Deliverables </w:t>
      </w:r>
      <w:r w:rsidR="00526720">
        <w:rPr>
          <w:rFonts w:ascii="Arial" w:hAnsi="Arial" w:cs="Arial"/>
        </w:rPr>
        <w:t xml:space="preserve">and the Customer has accepted all Deliverables </w:t>
      </w:r>
      <w:r w:rsidR="00200A80" w:rsidRPr="00526720">
        <w:rPr>
          <w:rFonts w:ascii="Arial" w:hAnsi="Arial" w:cs="Arial"/>
        </w:rPr>
        <w:t>as required in terms of this Agreement</w:t>
      </w:r>
      <w:r w:rsidRPr="00526720">
        <w:rPr>
          <w:rFonts w:ascii="Arial" w:hAnsi="Arial" w:cs="Arial"/>
        </w:rPr>
        <w:t>.</w:t>
      </w:r>
      <w:bookmarkEnd w:id="52"/>
      <w:r w:rsidRPr="00526720">
        <w:rPr>
          <w:rFonts w:ascii="Arial" w:hAnsi="Arial" w:cs="Arial"/>
        </w:rPr>
        <w:t xml:space="preserve">  </w:t>
      </w:r>
    </w:p>
    <w:p w14:paraId="1FBF0F39" w14:textId="77777777" w:rsidR="00CC4E5B" w:rsidRPr="00526720" w:rsidRDefault="00CC4E5B" w:rsidP="008113E7">
      <w:pPr>
        <w:pStyle w:val="ListParagraph"/>
        <w:tabs>
          <w:tab w:val="left" w:pos="567"/>
        </w:tabs>
        <w:spacing w:after="0" w:line="240" w:lineRule="auto"/>
        <w:ind w:left="567" w:right="261" w:hanging="851"/>
        <w:jc w:val="both"/>
        <w:outlineLvl w:val="0"/>
        <w:rPr>
          <w:rFonts w:ascii="Arial" w:hAnsi="Arial" w:cs="Arial"/>
        </w:rPr>
      </w:pPr>
    </w:p>
    <w:p w14:paraId="7FB7C329" w14:textId="77777777" w:rsidR="00CC4E5B" w:rsidRPr="00526720" w:rsidRDefault="00CC4E5B" w:rsidP="008113E7">
      <w:pPr>
        <w:pStyle w:val="ListParagraph"/>
        <w:tabs>
          <w:tab w:val="left" w:pos="284"/>
        </w:tabs>
        <w:spacing w:after="0" w:line="240" w:lineRule="auto"/>
        <w:ind w:left="567" w:right="261" w:hanging="851"/>
        <w:jc w:val="both"/>
        <w:outlineLvl w:val="0"/>
        <w:rPr>
          <w:rFonts w:ascii="Arial" w:hAnsi="Arial" w:cs="Arial"/>
          <w:b/>
        </w:rPr>
      </w:pPr>
    </w:p>
    <w:p w14:paraId="47C70AB5" w14:textId="77777777" w:rsidR="005806EE" w:rsidRPr="00526720" w:rsidRDefault="00F04B70"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53" w:name="_Toc432671712"/>
      <w:bookmarkStart w:id="54" w:name="_Toc113545867"/>
      <w:r w:rsidRPr="00526720">
        <w:rPr>
          <w:rFonts w:ascii="Arial" w:hAnsi="Arial" w:cs="Arial"/>
          <w:b/>
        </w:rPr>
        <w:t>CONSIDERATION</w:t>
      </w:r>
      <w:r w:rsidR="005806EE" w:rsidRPr="00526720">
        <w:rPr>
          <w:rFonts w:ascii="Arial" w:hAnsi="Arial" w:cs="Arial"/>
          <w:b/>
        </w:rPr>
        <w:t xml:space="preserve"> AND PAYMENT</w:t>
      </w:r>
      <w:bookmarkEnd w:id="53"/>
      <w:bookmarkEnd w:id="54"/>
    </w:p>
    <w:p w14:paraId="39F2A3B0" w14:textId="77777777" w:rsidR="005806EE" w:rsidRPr="00526720" w:rsidRDefault="005806EE" w:rsidP="008113E7">
      <w:pPr>
        <w:pStyle w:val="ListParagraph"/>
        <w:tabs>
          <w:tab w:val="left" w:pos="142"/>
          <w:tab w:val="left" w:pos="567"/>
        </w:tabs>
        <w:spacing w:after="0" w:line="240" w:lineRule="auto"/>
        <w:ind w:left="567" w:right="261" w:hanging="851"/>
        <w:jc w:val="both"/>
        <w:rPr>
          <w:rFonts w:ascii="Arial" w:hAnsi="Arial" w:cs="Arial"/>
          <w:b/>
        </w:rPr>
      </w:pPr>
    </w:p>
    <w:p w14:paraId="2C7E59ED" w14:textId="75191FC7" w:rsidR="005806EE" w:rsidRPr="00526720" w:rsidRDefault="002241BF"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526720">
        <w:rPr>
          <w:rFonts w:ascii="Arial" w:eastAsia="Times New Roman" w:hAnsi="Arial" w:cs="Arial"/>
          <w:snapToGrid w:val="0"/>
          <w:lang w:val="en-GB"/>
        </w:rPr>
        <w:t xml:space="preserve">The </w:t>
      </w:r>
      <w:r w:rsidR="00CD4454" w:rsidRPr="00526720">
        <w:rPr>
          <w:rFonts w:ascii="Arial" w:eastAsia="Times New Roman" w:hAnsi="Arial" w:cs="Arial"/>
          <w:snapToGrid w:val="0"/>
          <w:lang w:val="en-GB"/>
        </w:rPr>
        <w:t>Customer</w:t>
      </w:r>
      <w:r w:rsidR="005806EE" w:rsidRPr="00526720">
        <w:rPr>
          <w:rFonts w:ascii="Arial" w:eastAsia="Times New Roman" w:hAnsi="Arial" w:cs="Arial"/>
          <w:snapToGrid w:val="0"/>
          <w:lang w:val="en-GB"/>
        </w:rPr>
        <w:t xml:space="preserve"> </w:t>
      </w:r>
      <w:r w:rsidR="007C1E0B" w:rsidRPr="00526720">
        <w:rPr>
          <w:rFonts w:ascii="Arial" w:eastAsia="Times New Roman" w:hAnsi="Arial" w:cs="Arial"/>
          <w:snapToGrid w:val="0"/>
          <w:lang w:val="en-GB"/>
        </w:rPr>
        <w:t>will</w:t>
      </w:r>
      <w:r w:rsidR="005806EE" w:rsidRPr="00526720">
        <w:rPr>
          <w:rFonts w:ascii="Arial" w:eastAsia="Times New Roman" w:hAnsi="Arial" w:cs="Arial"/>
          <w:snapToGrid w:val="0"/>
          <w:lang w:val="en-GB"/>
        </w:rPr>
        <w:t xml:space="preserve"> pay the </w:t>
      </w:r>
      <w:r w:rsidR="006A23E9" w:rsidRPr="00526720">
        <w:rPr>
          <w:rFonts w:ascii="Arial" w:eastAsia="Times New Roman" w:hAnsi="Arial" w:cs="Arial"/>
          <w:snapToGrid w:val="0"/>
          <w:lang w:val="en-GB"/>
        </w:rPr>
        <w:t>Supplier</w:t>
      </w:r>
      <w:r w:rsidR="005806EE" w:rsidRPr="00526720">
        <w:rPr>
          <w:rFonts w:ascii="Arial" w:eastAsia="Times New Roman" w:hAnsi="Arial" w:cs="Arial"/>
          <w:snapToGrid w:val="0"/>
          <w:lang w:val="en-GB"/>
        </w:rPr>
        <w:t xml:space="preserve"> </w:t>
      </w:r>
      <w:r w:rsidR="00145EC9" w:rsidRPr="00526720">
        <w:rPr>
          <w:rFonts w:ascii="Arial" w:eastAsia="Times New Roman" w:hAnsi="Arial" w:cs="Arial"/>
          <w:snapToGrid w:val="0"/>
          <w:lang w:val="en-GB"/>
        </w:rPr>
        <w:t xml:space="preserve">for the Goods delivered and/or the Services rendered in accordance with </w:t>
      </w:r>
      <w:r w:rsidR="006D3A97" w:rsidRPr="00526720">
        <w:rPr>
          <w:rFonts w:ascii="Arial" w:eastAsia="Times New Roman" w:hAnsi="Arial" w:cs="Arial"/>
          <w:snapToGrid w:val="0"/>
          <w:lang w:val="en-GB"/>
        </w:rPr>
        <w:t xml:space="preserve">the </w:t>
      </w:r>
      <w:r w:rsidR="006C59CD" w:rsidRPr="00526720">
        <w:rPr>
          <w:rFonts w:ascii="Arial" w:eastAsia="Times New Roman" w:hAnsi="Arial" w:cs="Arial"/>
          <w:snapToGrid w:val="0"/>
          <w:lang w:val="en-GB"/>
        </w:rPr>
        <w:t>fees, rates and</w:t>
      </w:r>
      <w:r w:rsidR="00835566" w:rsidRPr="00526720">
        <w:rPr>
          <w:rFonts w:ascii="Arial" w:eastAsia="Times New Roman" w:hAnsi="Arial" w:cs="Arial"/>
          <w:snapToGrid w:val="0"/>
          <w:lang w:val="en-GB"/>
        </w:rPr>
        <w:t>/or</w:t>
      </w:r>
      <w:r w:rsidR="006C59CD" w:rsidRPr="00526720">
        <w:rPr>
          <w:rFonts w:ascii="Arial" w:eastAsia="Times New Roman" w:hAnsi="Arial" w:cs="Arial"/>
          <w:snapToGrid w:val="0"/>
          <w:lang w:val="en-GB"/>
        </w:rPr>
        <w:t xml:space="preserve"> prices</w:t>
      </w:r>
      <w:r w:rsidR="006D3A97" w:rsidRPr="00526720">
        <w:rPr>
          <w:rFonts w:ascii="Arial" w:eastAsia="Times New Roman" w:hAnsi="Arial" w:cs="Arial"/>
          <w:snapToGrid w:val="0"/>
          <w:lang w:val="en-GB"/>
        </w:rPr>
        <w:t xml:space="preserve"> set out in </w:t>
      </w:r>
      <w:r w:rsidR="007C1E0B" w:rsidRPr="00526720">
        <w:rPr>
          <w:rFonts w:ascii="Arial" w:eastAsia="Times New Roman" w:hAnsi="Arial" w:cs="Arial"/>
          <w:b/>
          <w:snapToGrid w:val="0"/>
          <w:lang w:val="en-GB"/>
        </w:rPr>
        <w:t xml:space="preserve">Schedule </w:t>
      </w:r>
      <w:r w:rsidR="009E0CAA" w:rsidRPr="00526720">
        <w:rPr>
          <w:rFonts w:ascii="Arial" w:eastAsia="Times New Roman" w:hAnsi="Arial" w:cs="Arial"/>
          <w:b/>
          <w:snapToGrid w:val="0"/>
          <w:lang w:val="en-GB"/>
        </w:rPr>
        <w:t>C</w:t>
      </w:r>
      <w:r w:rsidR="00ED2503" w:rsidRPr="00526720">
        <w:rPr>
          <w:rFonts w:ascii="Arial" w:hAnsi="Arial" w:cs="Arial"/>
        </w:rPr>
        <w:t xml:space="preserve">, </w:t>
      </w:r>
      <w:r w:rsidR="005806EE" w:rsidRPr="00526720">
        <w:rPr>
          <w:rFonts w:ascii="Arial" w:eastAsia="Times New Roman" w:hAnsi="Arial" w:cs="Arial"/>
          <w:snapToGrid w:val="0"/>
          <w:lang w:val="en-GB"/>
        </w:rPr>
        <w:t>which amounts will include VAT</w:t>
      </w:r>
      <w:r w:rsidR="00D15504" w:rsidRPr="00526720">
        <w:rPr>
          <w:rFonts w:ascii="Arial" w:eastAsia="Times New Roman" w:hAnsi="Arial" w:cs="Arial"/>
          <w:snapToGrid w:val="0"/>
          <w:lang w:val="en-GB"/>
        </w:rPr>
        <w:t xml:space="preserve"> </w:t>
      </w:r>
      <w:r w:rsidR="00B53D66" w:rsidRPr="00526720">
        <w:rPr>
          <w:rFonts w:ascii="Arial" w:eastAsia="Times New Roman" w:hAnsi="Arial" w:cs="Arial"/>
          <w:snapToGrid w:val="0"/>
          <w:lang w:val="en-GB"/>
        </w:rPr>
        <w:t>(where applicable)</w:t>
      </w:r>
      <w:r w:rsidR="005806EE" w:rsidRPr="00526720">
        <w:rPr>
          <w:rFonts w:ascii="Arial" w:eastAsia="Times New Roman" w:hAnsi="Arial" w:cs="Arial"/>
          <w:snapToGrid w:val="0"/>
          <w:lang w:val="en-GB"/>
        </w:rPr>
        <w:t xml:space="preserve">.  </w:t>
      </w:r>
    </w:p>
    <w:p w14:paraId="064C9B6A" w14:textId="77777777" w:rsidR="00F8511B" w:rsidRPr="00526720" w:rsidRDefault="00F8511B" w:rsidP="008113E7">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43F2DB78" w14:textId="734B3150" w:rsidR="00F8511B" w:rsidRPr="00526720" w:rsidRDefault="0077733E"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526720">
        <w:rPr>
          <w:rFonts w:ascii="Arial" w:eastAsia="Times New Roman" w:hAnsi="Arial" w:cs="Arial"/>
          <w:snapToGrid w:val="0"/>
          <w:lang w:val="en-GB"/>
        </w:rPr>
        <w:t xml:space="preserve">The manner </w:t>
      </w:r>
      <w:r w:rsidR="0009195D" w:rsidRPr="00526720">
        <w:rPr>
          <w:rFonts w:ascii="Arial" w:eastAsia="Times New Roman" w:hAnsi="Arial" w:cs="Arial"/>
          <w:snapToGrid w:val="0"/>
          <w:lang w:val="en-GB"/>
        </w:rPr>
        <w:t>in which and/or frequency with which</w:t>
      </w:r>
      <w:r w:rsidRPr="00526720">
        <w:rPr>
          <w:rFonts w:ascii="Arial" w:eastAsia="Times New Roman" w:hAnsi="Arial" w:cs="Arial"/>
          <w:snapToGrid w:val="0"/>
          <w:lang w:val="en-GB"/>
        </w:rPr>
        <w:t xml:space="preserve"> p</w:t>
      </w:r>
      <w:r w:rsidR="00F8511B" w:rsidRPr="00526720">
        <w:rPr>
          <w:rFonts w:ascii="Arial" w:eastAsia="Times New Roman" w:hAnsi="Arial" w:cs="Arial"/>
          <w:snapToGrid w:val="0"/>
          <w:lang w:val="en-GB"/>
        </w:rPr>
        <w:t xml:space="preserve">ayment </w:t>
      </w:r>
      <w:r w:rsidRPr="00526720">
        <w:rPr>
          <w:rFonts w:ascii="Arial" w:eastAsia="Times New Roman" w:hAnsi="Arial" w:cs="Arial"/>
          <w:snapToGrid w:val="0"/>
          <w:lang w:val="en-GB"/>
        </w:rPr>
        <w:t xml:space="preserve">will be made </w:t>
      </w:r>
      <w:r w:rsidR="00821D30" w:rsidRPr="00526720">
        <w:rPr>
          <w:rFonts w:ascii="Arial" w:eastAsia="Times New Roman" w:hAnsi="Arial" w:cs="Arial"/>
          <w:snapToGrid w:val="0"/>
          <w:lang w:val="en-GB"/>
        </w:rPr>
        <w:t xml:space="preserve">by the </w:t>
      </w:r>
      <w:r w:rsidR="00CD4454" w:rsidRPr="00526720">
        <w:rPr>
          <w:rFonts w:ascii="Arial" w:eastAsia="Times New Roman" w:hAnsi="Arial" w:cs="Arial"/>
          <w:snapToGrid w:val="0"/>
          <w:lang w:val="en-GB"/>
        </w:rPr>
        <w:t>Customer</w:t>
      </w:r>
      <w:r w:rsidR="00821D30" w:rsidRPr="00526720">
        <w:rPr>
          <w:rFonts w:ascii="Arial" w:eastAsia="Times New Roman" w:hAnsi="Arial" w:cs="Arial"/>
          <w:snapToGrid w:val="0"/>
          <w:lang w:val="en-GB"/>
        </w:rPr>
        <w:t xml:space="preserve"> </w:t>
      </w:r>
      <w:r w:rsidRPr="00526720">
        <w:rPr>
          <w:rFonts w:ascii="Arial" w:eastAsia="Times New Roman" w:hAnsi="Arial" w:cs="Arial"/>
          <w:snapToGrid w:val="0"/>
          <w:lang w:val="en-GB"/>
        </w:rPr>
        <w:t xml:space="preserve">to the </w:t>
      </w:r>
      <w:r w:rsidR="006A23E9" w:rsidRPr="00526720">
        <w:rPr>
          <w:rFonts w:ascii="Arial" w:eastAsia="Times New Roman" w:hAnsi="Arial" w:cs="Arial"/>
          <w:snapToGrid w:val="0"/>
          <w:lang w:val="en-GB"/>
        </w:rPr>
        <w:t>Supplier</w:t>
      </w:r>
      <w:r w:rsidR="00F8511B" w:rsidRPr="00526720">
        <w:rPr>
          <w:rFonts w:ascii="Arial" w:eastAsia="Times New Roman" w:hAnsi="Arial" w:cs="Arial"/>
          <w:snapToGrid w:val="0"/>
          <w:lang w:val="en-GB"/>
        </w:rPr>
        <w:t xml:space="preserve"> </w:t>
      </w:r>
      <w:r w:rsidR="00503A81" w:rsidRPr="00526720">
        <w:rPr>
          <w:rFonts w:ascii="Arial" w:eastAsia="Times New Roman" w:hAnsi="Arial" w:cs="Arial"/>
          <w:snapToGrid w:val="0"/>
          <w:lang w:val="en-GB"/>
        </w:rPr>
        <w:t>is</w:t>
      </w:r>
      <w:r w:rsidR="006D3A97" w:rsidRPr="00526720">
        <w:rPr>
          <w:rFonts w:ascii="Arial" w:eastAsia="Times New Roman" w:hAnsi="Arial" w:cs="Arial"/>
          <w:snapToGrid w:val="0"/>
          <w:lang w:val="en-GB"/>
        </w:rPr>
        <w:t xml:space="preserve"> set out </w:t>
      </w:r>
      <w:r w:rsidR="0071323A" w:rsidRPr="00526720">
        <w:rPr>
          <w:rFonts w:ascii="Arial" w:eastAsia="Times New Roman" w:hAnsi="Arial" w:cs="Arial"/>
          <w:snapToGrid w:val="0"/>
          <w:lang w:val="en-GB"/>
        </w:rPr>
        <w:t>in</w:t>
      </w:r>
      <w:r w:rsidR="006F2F40" w:rsidRPr="00526720">
        <w:rPr>
          <w:rFonts w:ascii="Arial" w:eastAsia="Times New Roman" w:hAnsi="Arial" w:cs="Arial"/>
          <w:snapToGrid w:val="0"/>
          <w:lang w:val="en-GB"/>
        </w:rPr>
        <w:t xml:space="preserve"> </w:t>
      </w:r>
      <w:r w:rsidR="00835566" w:rsidRPr="00526720">
        <w:rPr>
          <w:rFonts w:ascii="Arial" w:eastAsia="Times New Roman" w:hAnsi="Arial" w:cs="Arial"/>
          <w:b/>
          <w:snapToGrid w:val="0"/>
          <w:lang w:val="en-GB"/>
        </w:rPr>
        <w:t xml:space="preserve">Part </w:t>
      </w:r>
      <w:r w:rsidR="001F5140" w:rsidRPr="00526720">
        <w:rPr>
          <w:rFonts w:ascii="Arial" w:eastAsia="Times New Roman" w:hAnsi="Arial" w:cs="Arial"/>
          <w:b/>
          <w:snapToGrid w:val="0"/>
          <w:lang w:val="en-GB"/>
        </w:rPr>
        <w:t>II</w:t>
      </w:r>
      <w:r w:rsidR="00835566" w:rsidRPr="00526720">
        <w:rPr>
          <w:rFonts w:ascii="Arial" w:eastAsia="Times New Roman" w:hAnsi="Arial" w:cs="Arial"/>
          <w:b/>
          <w:snapToGrid w:val="0"/>
          <w:lang w:val="en-GB"/>
        </w:rPr>
        <w:t xml:space="preserve"> </w:t>
      </w:r>
      <w:r w:rsidR="00835566" w:rsidRPr="00526720">
        <w:rPr>
          <w:rFonts w:ascii="Arial" w:eastAsia="Times New Roman" w:hAnsi="Arial" w:cs="Arial"/>
          <w:snapToGrid w:val="0"/>
          <w:lang w:val="en-GB"/>
        </w:rPr>
        <w:t>of the Agreement</w:t>
      </w:r>
      <w:r w:rsidR="001F5140" w:rsidRPr="00526720">
        <w:rPr>
          <w:rFonts w:ascii="Arial" w:eastAsia="Times New Roman" w:hAnsi="Arial" w:cs="Arial"/>
          <w:snapToGrid w:val="0"/>
          <w:lang w:val="en-GB"/>
        </w:rPr>
        <w:t xml:space="preserve">, alternatively in </w:t>
      </w:r>
      <w:r w:rsidR="001F5140" w:rsidRPr="00526720">
        <w:rPr>
          <w:rFonts w:ascii="Arial" w:eastAsia="Times New Roman" w:hAnsi="Arial" w:cs="Arial"/>
          <w:b/>
          <w:snapToGrid w:val="0"/>
          <w:lang w:val="en-GB"/>
        </w:rPr>
        <w:t>Schedule C</w:t>
      </w:r>
      <w:r w:rsidR="006D3A97" w:rsidRPr="00526720">
        <w:rPr>
          <w:rFonts w:ascii="Arial" w:eastAsia="Times New Roman" w:hAnsi="Arial" w:cs="Arial"/>
          <w:snapToGrid w:val="0"/>
          <w:lang w:val="en-GB"/>
        </w:rPr>
        <w:t>.</w:t>
      </w:r>
    </w:p>
    <w:p w14:paraId="56DA59A4" w14:textId="77777777" w:rsidR="0009195D" w:rsidRPr="00526720" w:rsidRDefault="0009195D" w:rsidP="008113E7">
      <w:pPr>
        <w:pStyle w:val="ListParagraph"/>
        <w:tabs>
          <w:tab w:val="left" w:pos="567"/>
        </w:tabs>
        <w:ind w:left="567" w:right="261" w:hanging="851"/>
        <w:jc w:val="both"/>
        <w:rPr>
          <w:rFonts w:ascii="Arial" w:eastAsia="Times New Roman" w:hAnsi="Arial" w:cs="Arial"/>
          <w:snapToGrid w:val="0"/>
          <w:lang w:val="en-GB"/>
        </w:rPr>
      </w:pPr>
    </w:p>
    <w:p w14:paraId="11ADDA9F" w14:textId="352316B1" w:rsidR="00466437" w:rsidRPr="00526720" w:rsidRDefault="00466437"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55" w:name="_Ref37921426"/>
      <w:r w:rsidRPr="00526720">
        <w:rPr>
          <w:rFonts w:ascii="Arial" w:eastAsia="Times New Roman" w:hAnsi="Arial" w:cs="Arial"/>
          <w:snapToGrid w:val="0"/>
          <w:lang w:val="en-GB"/>
        </w:rPr>
        <w:t xml:space="preserve">The </w:t>
      </w:r>
      <w:r w:rsidR="005F629E" w:rsidRPr="00526720">
        <w:rPr>
          <w:rFonts w:ascii="Arial" w:eastAsia="Times New Roman" w:hAnsi="Arial" w:cs="Arial"/>
          <w:snapToGrid w:val="0"/>
          <w:lang w:val="en-GB"/>
        </w:rPr>
        <w:t>Price</w:t>
      </w:r>
      <w:r w:rsidRPr="00526720">
        <w:rPr>
          <w:rFonts w:ascii="Arial" w:eastAsia="Times New Roman" w:hAnsi="Arial" w:cs="Arial"/>
          <w:snapToGrid w:val="0"/>
          <w:lang w:val="en-GB"/>
        </w:rPr>
        <w:t xml:space="preserve"> will </w:t>
      </w:r>
      <w:r w:rsidR="00200A80" w:rsidRPr="00526720">
        <w:rPr>
          <w:rFonts w:ascii="Arial" w:eastAsia="Times New Roman" w:hAnsi="Arial" w:cs="Arial"/>
          <w:snapToGrid w:val="0"/>
          <w:lang w:val="en-GB"/>
        </w:rPr>
        <w:t>not</w:t>
      </w:r>
      <w:r w:rsidRPr="00526720">
        <w:rPr>
          <w:rFonts w:ascii="Arial" w:eastAsia="Times New Roman" w:hAnsi="Arial" w:cs="Arial"/>
          <w:snapToGrid w:val="0"/>
          <w:lang w:val="en-GB"/>
        </w:rPr>
        <w:t xml:space="preserve"> be subject to </w:t>
      </w:r>
      <w:r w:rsidR="00200A80" w:rsidRPr="00526720">
        <w:rPr>
          <w:rFonts w:ascii="Arial" w:eastAsia="Times New Roman" w:hAnsi="Arial" w:cs="Arial"/>
          <w:snapToGrid w:val="0"/>
          <w:lang w:val="en-GB"/>
        </w:rPr>
        <w:t xml:space="preserve">any </w:t>
      </w:r>
      <w:r w:rsidRPr="00526720">
        <w:rPr>
          <w:rFonts w:ascii="Arial" w:eastAsia="Times New Roman" w:hAnsi="Arial" w:cs="Arial"/>
          <w:snapToGrid w:val="0"/>
          <w:lang w:val="en-GB"/>
        </w:rPr>
        <w:t xml:space="preserve">escalation, </w:t>
      </w:r>
      <w:r w:rsidR="00200A80" w:rsidRPr="00526720">
        <w:rPr>
          <w:rFonts w:ascii="Arial" w:eastAsia="Times New Roman" w:hAnsi="Arial" w:cs="Arial"/>
          <w:snapToGrid w:val="0"/>
          <w:lang w:val="en-GB"/>
        </w:rPr>
        <w:t>unless</w:t>
      </w:r>
      <w:r w:rsidRPr="00526720">
        <w:rPr>
          <w:rFonts w:ascii="Arial" w:eastAsia="Times New Roman" w:hAnsi="Arial" w:cs="Arial"/>
          <w:snapToGrid w:val="0"/>
          <w:lang w:val="en-GB"/>
        </w:rPr>
        <w:t xml:space="preserve"> specifically provided for in </w:t>
      </w:r>
      <w:r w:rsidRPr="00526720">
        <w:rPr>
          <w:rFonts w:ascii="Arial" w:eastAsia="Times New Roman" w:hAnsi="Arial" w:cs="Arial"/>
          <w:b/>
          <w:snapToGrid w:val="0"/>
          <w:lang w:val="en-GB"/>
        </w:rPr>
        <w:t>Schedule A</w:t>
      </w:r>
      <w:r w:rsidR="00682B65" w:rsidRPr="00526720">
        <w:rPr>
          <w:rFonts w:ascii="Arial" w:eastAsia="Times New Roman" w:hAnsi="Arial" w:cs="Arial"/>
          <w:b/>
          <w:snapToGrid w:val="0"/>
          <w:lang w:val="en-GB"/>
        </w:rPr>
        <w:t xml:space="preserve"> </w:t>
      </w:r>
      <w:r w:rsidR="00682B65" w:rsidRPr="00526720">
        <w:rPr>
          <w:rFonts w:ascii="Arial" w:eastAsia="Times New Roman" w:hAnsi="Arial" w:cs="Arial"/>
          <w:snapToGrid w:val="0"/>
          <w:lang w:val="en-GB"/>
        </w:rPr>
        <w:t xml:space="preserve">and/or </w:t>
      </w:r>
      <w:r w:rsidR="00682B65" w:rsidRPr="00526720">
        <w:rPr>
          <w:rFonts w:ascii="Arial" w:eastAsia="Times New Roman" w:hAnsi="Arial" w:cs="Arial"/>
          <w:b/>
          <w:snapToGrid w:val="0"/>
          <w:lang w:val="en-GB"/>
        </w:rPr>
        <w:t>Schedule C</w:t>
      </w:r>
      <w:r w:rsidRPr="00526720">
        <w:rPr>
          <w:rFonts w:ascii="Arial" w:eastAsia="Times New Roman" w:hAnsi="Arial" w:cs="Arial"/>
          <w:snapToGrid w:val="0"/>
          <w:lang w:val="en-GB"/>
        </w:rPr>
        <w:t>.</w:t>
      </w:r>
      <w:bookmarkEnd w:id="55"/>
    </w:p>
    <w:p w14:paraId="55A8CAC5" w14:textId="77777777" w:rsidR="001F5140" w:rsidRPr="00526720" w:rsidRDefault="001F5140" w:rsidP="008113E7">
      <w:pPr>
        <w:pStyle w:val="ListParagraph"/>
        <w:tabs>
          <w:tab w:val="left" w:pos="567"/>
        </w:tabs>
        <w:ind w:left="567" w:right="261" w:hanging="851"/>
        <w:rPr>
          <w:rFonts w:ascii="Arial" w:eastAsia="Times New Roman" w:hAnsi="Arial" w:cs="Arial"/>
          <w:snapToGrid w:val="0"/>
          <w:lang w:val="en-GB"/>
        </w:rPr>
      </w:pPr>
    </w:p>
    <w:p w14:paraId="4777CC92" w14:textId="33141347" w:rsidR="001F5140" w:rsidRPr="00526720" w:rsidRDefault="001F5140"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526720">
        <w:rPr>
          <w:rFonts w:ascii="Arial" w:eastAsia="Times New Roman" w:hAnsi="Arial" w:cs="Arial"/>
          <w:snapToGrid w:val="0"/>
          <w:lang w:val="en-GB"/>
        </w:rPr>
        <w:t>All payments will be made by way of electronic funds transfer into the bank account nominated by the Supplier.</w:t>
      </w:r>
    </w:p>
    <w:p w14:paraId="59EFD12F" w14:textId="77777777" w:rsidR="004E25E1" w:rsidRPr="00526720" w:rsidRDefault="004E25E1" w:rsidP="008113E7">
      <w:pPr>
        <w:pStyle w:val="ListParagraph"/>
        <w:tabs>
          <w:tab w:val="left" w:pos="142"/>
          <w:tab w:val="left" w:pos="567"/>
        </w:tabs>
        <w:spacing w:after="0" w:line="240" w:lineRule="auto"/>
        <w:ind w:left="567" w:right="261" w:hanging="851"/>
        <w:jc w:val="both"/>
        <w:rPr>
          <w:rFonts w:ascii="Arial" w:hAnsi="Arial" w:cs="Arial"/>
          <w:b/>
        </w:rPr>
      </w:pPr>
    </w:p>
    <w:p w14:paraId="6038D13D" w14:textId="77777777" w:rsidR="00AC6DA4" w:rsidRPr="00526720" w:rsidRDefault="00AC6DA4" w:rsidP="008113E7">
      <w:pPr>
        <w:pStyle w:val="ListParagraph"/>
        <w:tabs>
          <w:tab w:val="left" w:pos="142"/>
        </w:tabs>
        <w:spacing w:after="0" w:line="240" w:lineRule="auto"/>
        <w:ind w:left="567" w:right="261" w:hanging="851"/>
        <w:jc w:val="both"/>
        <w:rPr>
          <w:rFonts w:ascii="Arial" w:hAnsi="Arial" w:cs="Arial"/>
          <w:b/>
        </w:rPr>
      </w:pPr>
    </w:p>
    <w:p w14:paraId="7EBFF0D7" w14:textId="77777777" w:rsidR="005806EE" w:rsidRPr="00526720" w:rsidRDefault="00442EE4"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56" w:name="_Toc432671713"/>
      <w:bookmarkStart w:id="57" w:name="_Toc113545868"/>
      <w:r w:rsidRPr="00526720">
        <w:rPr>
          <w:rFonts w:ascii="Arial" w:hAnsi="Arial" w:cs="Arial"/>
          <w:b/>
        </w:rPr>
        <w:t>INVOICES</w:t>
      </w:r>
      <w:r w:rsidR="00C218CE" w:rsidRPr="00526720">
        <w:rPr>
          <w:rFonts w:ascii="Arial" w:hAnsi="Arial" w:cs="Arial"/>
          <w:b/>
        </w:rPr>
        <w:t xml:space="preserve"> AND PAYMENT DISPUTES</w:t>
      </w:r>
      <w:bookmarkEnd w:id="56"/>
      <w:bookmarkEnd w:id="57"/>
    </w:p>
    <w:p w14:paraId="24876696" w14:textId="77777777" w:rsidR="005806EE" w:rsidRPr="00526720" w:rsidRDefault="005806EE" w:rsidP="008113E7">
      <w:pPr>
        <w:pStyle w:val="ListParagraph"/>
        <w:tabs>
          <w:tab w:val="left" w:pos="142"/>
          <w:tab w:val="left" w:pos="567"/>
        </w:tabs>
        <w:spacing w:after="0" w:line="240" w:lineRule="auto"/>
        <w:ind w:left="567" w:right="261" w:hanging="851"/>
        <w:jc w:val="both"/>
        <w:rPr>
          <w:rFonts w:ascii="Arial" w:hAnsi="Arial" w:cs="Arial"/>
          <w:b/>
        </w:rPr>
      </w:pPr>
    </w:p>
    <w:p w14:paraId="79775358" w14:textId="6A9E484D" w:rsidR="00D929B4" w:rsidRPr="00526720" w:rsidRDefault="003A6555"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526720">
        <w:rPr>
          <w:rFonts w:ascii="Arial" w:eastAsia="Times New Roman" w:hAnsi="Arial" w:cs="Arial"/>
          <w:snapToGrid w:val="0"/>
          <w:lang w:val="en-GB"/>
        </w:rPr>
        <w:t xml:space="preserve">The </w:t>
      </w:r>
      <w:r w:rsidR="00CD4454" w:rsidRPr="00526720">
        <w:rPr>
          <w:rFonts w:ascii="Arial" w:eastAsia="Times New Roman" w:hAnsi="Arial" w:cs="Arial"/>
          <w:snapToGrid w:val="0"/>
          <w:lang w:val="en-GB"/>
        </w:rPr>
        <w:t>Customer</w:t>
      </w:r>
      <w:r w:rsidR="005806EE" w:rsidRPr="00526720">
        <w:rPr>
          <w:rFonts w:ascii="Arial" w:eastAsia="Times New Roman" w:hAnsi="Arial" w:cs="Arial"/>
          <w:snapToGrid w:val="0"/>
          <w:lang w:val="en-GB"/>
        </w:rPr>
        <w:t xml:space="preserve"> </w:t>
      </w:r>
      <w:r w:rsidR="007C1E0B" w:rsidRPr="00526720">
        <w:rPr>
          <w:rFonts w:ascii="Arial" w:eastAsia="Times New Roman" w:hAnsi="Arial" w:cs="Arial"/>
          <w:snapToGrid w:val="0"/>
          <w:lang w:val="en-GB"/>
        </w:rPr>
        <w:t>will</w:t>
      </w:r>
      <w:r w:rsidR="005806EE" w:rsidRPr="00526720">
        <w:rPr>
          <w:rFonts w:ascii="Arial" w:eastAsia="Times New Roman" w:hAnsi="Arial" w:cs="Arial"/>
          <w:snapToGrid w:val="0"/>
          <w:lang w:val="en-GB"/>
        </w:rPr>
        <w:t xml:space="preserve"> not be liable for payment of invoices submitted by the </w:t>
      </w:r>
      <w:r w:rsidR="006A23E9" w:rsidRPr="00526720">
        <w:rPr>
          <w:rFonts w:ascii="Arial" w:eastAsia="Times New Roman" w:hAnsi="Arial" w:cs="Arial"/>
          <w:snapToGrid w:val="0"/>
          <w:lang w:val="en-GB"/>
        </w:rPr>
        <w:t>Supplier</w:t>
      </w:r>
      <w:r w:rsidR="005806EE" w:rsidRPr="00526720">
        <w:rPr>
          <w:rFonts w:ascii="Arial" w:eastAsia="Times New Roman" w:hAnsi="Arial" w:cs="Arial"/>
          <w:snapToGrid w:val="0"/>
          <w:lang w:val="en-GB"/>
        </w:rPr>
        <w:t xml:space="preserve"> in respect of </w:t>
      </w:r>
      <w:r w:rsidR="00C218CE" w:rsidRPr="00526720">
        <w:rPr>
          <w:rFonts w:ascii="Arial" w:eastAsia="Times New Roman" w:hAnsi="Arial" w:cs="Arial"/>
          <w:snapToGrid w:val="0"/>
          <w:lang w:val="en-GB"/>
        </w:rPr>
        <w:t>any fees, rates, expenses and/or prices</w:t>
      </w:r>
      <w:r w:rsidR="005806EE" w:rsidRPr="00526720">
        <w:rPr>
          <w:rFonts w:ascii="Arial" w:eastAsia="Times New Roman" w:hAnsi="Arial" w:cs="Arial"/>
          <w:snapToGrid w:val="0"/>
          <w:lang w:val="en-GB"/>
        </w:rPr>
        <w:t xml:space="preserve"> </w:t>
      </w:r>
      <w:r w:rsidR="007C1E0B" w:rsidRPr="00526720">
        <w:rPr>
          <w:rFonts w:ascii="Arial" w:eastAsia="Times New Roman" w:hAnsi="Arial" w:cs="Arial"/>
          <w:snapToGrid w:val="0"/>
          <w:lang w:val="en-GB"/>
        </w:rPr>
        <w:t xml:space="preserve">that are </w:t>
      </w:r>
      <w:r w:rsidR="005806EE" w:rsidRPr="00526720">
        <w:rPr>
          <w:rFonts w:ascii="Arial" w:eastAsia="Times New Roman" w:hAnsi="Arial" w:cs="Arial"/>
          <w:snapToGrid w:val="0"/>
          <w:lang w:val="en-GB"/>
        </w:rPr>
        <w:t xml:space="preserve">not reflected in </w:t>
      </w:r>
      <w:r w:rsidR="005806EE" w:rsidRPr="00526720">
        <w:rPr>
          <w:rFonts w:ascii="Arial" w:eastAsia="Times New Roman" w:hAnsi="Arial" w:cs="Arial"/>
          <w:b/>
          <w:snapToGrid w:val="0"/>
          <w:lang w:val="en-GB"/>
        </w:rPr>
        <w:t>Schedule</w:t>
      </w:r>
      <w:r w:rsidR="00B2682A" w:rsidRPr="00526720">
        <w:rPr>
          <w:rFonts w:ascii="Arial" w:eastAsia="Times New Roman" w:hAnsi="Arial" w:cs="Arial"/>
          <w:b/>
          <w:snapToGrid w:val="0"/>
          <w:lang w:val="en-GB"/>
        </w:rPr>
        <w:t xml:space="preserve"> </w:t>
      </w:r>
      <w:r w:rsidR="00B2682A" w:rsidRPr="00526720">
        <w:rPr>
          <w:rFonts w:ascii="Arial" w:eastAsia="Times New Roman" w:hAnsi="Arial" w:cs="Arial"/>
          <w:b/>
          <w:snapToGrid w:val="0"/>
          <w:lang w:val="en-GB"/>
        </w:rPr>
        <w:lastRenderedPageBreak/>
        <w:t>C</w:t>
      </w:r>
      <w:r w:rsidR="00D929B4" w:rsidRPr="00526720">
        <w:rPr>
          <w:rFonts w:ascii="Arial" w:eastAsia="Times New Roman" w:hAnsi="Arial" w:cs="Arial"/>
          <w:snapToGrid w:val="0"/>
          <w:lang w:val="en-GB"/>
        </w:rPr>
        <w:t xml:space="preserve">, </w:t>
      </w:r>
      <w:r w:rsidR="007C1E0B" w:rsidRPr="00526720">
        <w:rPr>
          <w:rFonts w:ascii="Arial" w:eastAsia="Times New Roman" w:hAnsi="Arial" w:cs="Arial"/>
          <w:snapToGrid w:val="0"/>
          <w:lang w:val="en-GB"/>
        </w:rPr>
        <w:t>unless</w:t>
      </w:r>
      <w:r w:rsidR="00D929B4" w:rsidRPr="00526720">
        <w:rPr>
          <w:rFonts w:ascii="Arial" w:eastAsia="Times New Roman" w:hAnsi="Arial" w:cs="Arial"/>
          <w:snapToGrid w:val="0"/>
          <w:lang w:val="en-GB"/>
        </w:rPr>
        <w:t xml:space="preserve"> agreed to in writing by </w:t>
      </w:r>
      <w:r w:rsidR="007C1E0B" w:rsidRPr="00526720">
        <w:rPr>
          <w:rFonts w:ascii="Arial" w:eastAsia="Times New Roman" w:hAnsi="Arial" w:cs="Arial"/>
          <w:snapToGrid w:val="0"/>
          <w:lang w:val="en-GB"/>
        </w:rPr>
        <w:t xml:space="preserve">a </w:t>
      </w:r>
      <w:r w:rsidR="00D929B4" w:rsidRPr="00526720">
        <w:rPr>
          <w:rFonts w:ascii="Arial" w:eastAsia="Times New Roman" w:hAnsi="Arial" w:cs="Arial"/>
          <w:snapToGrid w:val="0"/>
          <w:lang w:val="en-GB"/>
        </w:rPr>
        <w:t xml:space="preserve">duly authorised representative of the </w:t>
      </w:r>
      <w:r w:rsidR="00CD4454" w:rsidRPr="00526720">
        <w:rPr>
          <w:rFonts w:ascii="Arial" w:eastAsia="Times New Roman" w:hAnsi="Arial" w:cs="Arial"/>
          <w:snapToGrid w:val="0"/>
          <w:lang w:val="en-GB"/>
        </w:rPr>
        <w:t>Customer</w:t>
      </w:r>
      <w:r w:rsidR="00466437" w:rsidRPr="00526720">
        <w:rPr>
          <w:rFonts w:ascii="Arial" w:eastAsia="Times New Roman" w:hAnsi="Arial" w:cs="Arial"/>
          <w:snapToGrid w:val="0"/>
          <w:lang w:val="en-GB"/>
        </w:rPr>
        <w:t>.</w:t>
      </w:r>
    </w:p>
    <w:p w14:paraId="71C5426A" w14:textId="77777777" w:rsidR="00D929B4" w:rsidRPr="00526720" w:rsidRDefault="00D929B4" w:rsidP="008113E7">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3791C8A1" w14:textId="55047743" w:rsidR="001406EF" w:rsidRPr="00526720" w:rsidRDefault="001406EF"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58" w:name="_Ref413839593"/>
      <w:r w:rsidRPr="00526720">
        <w:rPr>
          <w:rFonts w:ascii="Arial" w:eastAsia="Times New Roman" w:hAnsi="Arial" w:cs="Arial"/>
          <w:snapToGrid w:val="0"/>
          <w:lang w:val="en-GB"/>
        </w:rPr>
        <w:t xml:space="preserve">Each invoice issued </w:t>
      </w:r>
      <w:r w:rsidR="0040341D" w:rsidRPr="00526720">
        <w:rPr>
          <w:rFonts w:ascii="Arial" w:eastAsia="Times New Roman" w:hAnsi="Arial" w:cs="Arial"/>
          <w:snapToGrid w:val="0"/>
          <w:lang w:val="en-GB"/>
        </w:rPr>
        <w:t xml:space="preserve">by the Supplier </w:t>
      </w:r>
      <w:r w:rsidRPr="00526720">
        <w:rPr>
          <w:rFonts w:ascii="Arial" w:eastAsia="Times New Roman" w:hAnsi="Arial" w:cs="Arial"/>
          <w:snapToGrid w:val="0"/>
          <w:lang w:val="en-GB"/>
        </w:rPr>
        <w:t>will specify in sufficient detail the Goods delivered and/or Services rendered to which the invoice relates and set out the Price payable in respect thereof</w:t>
      </w:r>
      <w:bookmarkEnd w:id="58"/>
      <w:r w:rsidRPr="00526720">
        <w:rPr>
          <w:rFonts w:ascii="Arial" w:eastAsia="Times New Roman" w:hAnsi="Arial" w:cs="Arial"/>
          <w:snapToGrid w:val="0"/>
          <w:lang w:val="en-GB"/>
        </w:rPr>
        <w:t>.  Each invoice will be accompanied by a statement of account</w:t>
      </w:r>
      <w:r w:rsidR="008A403D" w:rsidRPr="00526720">
        <w:rPr>
          <w:rFonts w:ascii="Arial" w:eastAsia="Times New Roman" w:hAnsi="Arial" w:cs="Arial"/>
          <w:snapToGrid w:val="0"/>
          <w:lang w:val="en-GB"/>
        </w:rPr>
        <w:t xml:space="preserve"> </w:t>
      </w:r>
      <w:r w:rsidR="001F1794" w:rsidRPr="00526720">
        <w:rPr>
          <w:rFonts w:ascii="Arial" w:eastAsia="Times New Roman" w:hAnsi="Arial" w:cs="Arial"/>
          <w:snapToGrid w:val="0"/>
          <w:lang w:val="en-GB"/>
        </w:rPr>
        <w:t xml:space="preserve">(where applicable) </w:t>
      </w:r>
      <w:r w:rsidR="008A403D" w:rsidRPr="00526720">
        <w:rPr>
          <w:rFonts w:ascii="Arial" w:eastAsia="Times New Roman" w:hAnsi="Arial" w:cs="Arial"/>
          <w:snapToGrid w:val="0"/>
          <w:lang w:val="en-GB"/>
        </w:rPr>
        <w:t xml:space="preserve">and any </w:t>
      </w:r>
      <w:r w:rsidR="0053551C" w:rsidRPr="00526720">
        <w:rPr>
          <w:rFonts w:ascii="Arial" w:eastAsia="Times New Roman" w:hAnsi="Arial" w:cs="Arial"/>
          <w:snapToGrid w:val="0"/>
          <w:lang w:val="en-GB"/>
        </w:rPr>
        <w:t xml:space="preserve">relevant </w:t>
      </w:r>
      <w:r w:rsidR="008A403D" w:rsidRPr="00526720">
        <w:rPr>
          <w:rFonts w:ascii="Arial" w:eastAsia="Times New Roman" w:hAnsi="Arial" w:cs="Arial"/>
          <w:snapToGrid w:val="0"/>
          <w:lang w:val="en-GB"/>
        </w:rPr>
        <w:t>supporting document</w:t>
      </w:r>
      <w:r w:rsidR="00006564" w:rsidRPr="00526720">
        <w:rPr>
          <w:rFonts w:ascii="Arial" w:eastAsia="Times New Roman" w:hAnsi="Arial" w:cs="Arial"/>
          <w:snapToGrid w:val="0"/>
          <w:lang w:val="en-GB"/>
        </w:rPr>
        <w:t>ation such as</w:t>
      </w:r>
      <w:r w:rsidR="008A403D" w:rsidRPr="00526720">
        <w:rPr>
          <w:rFonts w:ascii="Arial" w:eastAsia="Times New Roman" w:hAnsi="Arial" w:cs="Arial"/>
          <w:snapToGrid w:val="0"/>
          <w:lang w:val="en-GB"/>
        </w:rPr>
        <w:t xml:space="preserve"> time sheets</w:t>
      </w:r>
      <w:r w:rsidR="00006564" w:rsidRPr="00526720">
        <w:rPr>
          <w:rFonts w:ascii="Arial" w:eastAsia="Times New Roman" w:hAnsi="Arial" w:cs="Arial"/>
          <w:snapToGrid w:val="0"/>
          <w:lang w:val="en-GB"/>
        </w:rPr>
        <w:t xml:space="preserve"> and/or</w:t>
      </w:r>
      <w:r w:rsidR="008A403D" w:rsidRPr="00526720">
        <w:rPr>
          <w:rFonts w:ascii="Arial" w:eastAsia="Times New Roman" w:hAnsi="Arial" w:cs="Arial"/>
          <w:snapToGrid w:val="0"/>
          <w:lang w:val="en-GB"/>
        </w:rPr>
        <w:t xml:space="preserve"> delivery notes.</w:t>
      </w:r>
    </w:p>
    <w:p w14:paraId="6ECAA685" w14:textId="77777777" w:rsidR="001406EF" w:rsidRPr="00526720" w:rsidRDefault="001406EF" w:rsidP="008113E7">
      <w:pPr>
        <w:pStyle w:val="ListParagraph"/>
        <w:tabs>
          <w:tab w:val="left" w:pos="567"/>
        </w:tabs>
        <w:ind w:left="567" w:right="261" w:hanging="851"/>
        <w:jc w:val="both"/>
        <w:rPr>
          <w:rFonts w:ascii="Arial" w:eastAsia="Times New Roman" w:hAnsi="Arial" w:cs="Arial"/>
          <w:snapToGrid w:val="0"/>
          <w:lang w:val="en-GB"/>
        </w:rPr>
      </w:pPr>
    </w:p>
    <w:p w14:paraId="6F633AF1" w14:textId="7C078A54" w:rsidR="00D929B4" w:rsidRPr="00526720" w:rsidRDefault="00D929B4"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59" w:name="_Ref37924435"/>
      <w:r w:rsidRPr="00526720">
        <w:rPr>
          <w:rFonts w:ascii="Arial" w:eastAsia="Times New Roman" w:hAnsi="Arial" w:cs="Arial"/>
          <w:snapToGrid w:val="0"/>
          <w:lang w:val="en-GB"/>
        </w:rPr>
        <w:t xml:space="preserve">The </w:t>
      </w:r>
      <w:r w:rsidR="00CD4454" w:rsidRPr="00526720">
        <w:rPr>
          <w:rFonts w:ascii="Arial" w:eastAsia="Times New Roman" w:hAnsi="Arial" w:cs="Arial"/>
          <w:snapToGrid w:val="0"/>
          <w:lang w:val="en-GB"/>
        </w:rPr>
        <w:t>Customer</w:t>
      </w:r>
      <w:r w:rsidR="005806EE" w:rsidRPr="00526720">
        <w:rPr>
          <w:rFonts w:ascii="Arial" w:eastAsia="Times New Roman" w:hAnsi="Arial" w:cs="Arial"/>
          <w:snapToGrid w:val="0"/>
          <w:lang w:val="en-GB"/>
        </w:rPr>
        <w:t xml:space="preserve"> </w:t>
      </w:r>
      <w:r w:rsidR="007C1E0B" w:rsidRPr="00526720">
        <w:rPr>
          <w:rFonts w:ascii="Arial" w:eastAsia="Times New Roman" w:hAnsi="Arial" w:cs="Arial"/>
          <w:snapToGrid w:val="0"/>
          <w:lang w:val="en-GB"/>
        </w:rPr>
        <w:t>will</w:t>
      </w:r>
      <w:r w:rsidR="005806EE" w:rsidRPr="00526720">
        <w:rPr>
          <w:rFonts w:ascii="Arial" w:eastAsia="Times New Roman" w:hAnsi="Arial" w:cs="Arial"/>
          <w:snapToGrid w:val="0"/>
          <w:lang w:val="en-GB"/>
        </w:rPr>
        <w:t xml:space="preserve"> pay all undisputed invoices within </w:t>
      </w:r>
      <w:r w:rsidR="001A6A03" w:rsidRPr="00526720">
        <w:rPr>
          <w:rFonts w:ascii="Arial" w:eastAsia="Times New Roman" w:hAnsi="Arial" w:cs="Arial"/>
          <w:snapToGrid w:val="0"/>
          <w:lang w:val="en-GB"/>
        </w:rPr>
        <w:t xml:space="preserve">the period stipulated in </w:t>
      </w:r>
      <w:r w:rsidR="001A6A03" w:rsidRPr="00526720">
        <w:rPr>
          <w:rFonts w:ascii="Arial" w:eastAsia="Times New Roman" w:hAnsi="Arial" w:cs="Arial"/>
          <w:b/>
          <w:snapToGrid w:val="0"/>
          <w:lang w:val="en-GB"/>
        </w:rPr>
        <w:t xml:space="preserve">Schedule A </w:t>
      </w:r>
      <w:r w:rsidR="001A6A03" w:rsidRPr="00526720">
        <w:rPr>
          <w:rFonts w:ascii="Arial" w:eastAsia="Times New Roman" w:hAnsi="Arial" w:cs="Arial"/>
          <w:snapToGrid w:val="0"/>
          <w:lang w:val="en-GB"/>
        </w:rPr>
        <w:t xml:space="preserve">of </w:t>
      </w:r>
      <w:r w:rsidR="005806EE" w:rsidRPr="00526720">
        <w:rPr>
          <w:rFonts w:ascii="Arial" w:eastAsia="Times New Roman" w:hAnsi="Arial" w:cs="Arial"/>
          <w:snapToGrid w:val="0"/>
          <w:lang w:val="en-GB"/>
        </w:rPr>
        <w:t>recei</w:t>
      </w:r>
      <w:r w:rsidR="00C218CE" w:rsidRPr="00526720">
        <w:rPr>
          <w:rFonts w:ascii="Arial" w:eastAsia="Times New Roman" w:hAnsi="Arial" w:cs="Arial"/>
          <w:snapToGrid w:val="0"/>
          <w:lang w:val="en-GB"/>
        </w:rPr>
        <w:t>pt of</w:t>
      </w:r>
      <w:r w:rsidR="007C1E0B" w:rsidRPr="00526720">
        <w:rPr>
          <w:rFonts w:ascii="Arial" w:eastAsia="Times New Roman" w:hAnsi="Arial" w:cs="Arial"/>
          <w:snapToGrid w:val="0"/>
          <w:lang w:val="en-GB"/>
        </w:rPr>
        <w:t xml:space="preserve"> </w:t>
      </w:r>
      <w:r w:rsidR="002A17E9" w:rsidRPr="00526720">
        <w:rPr>
          <w:rFonts w:ascii="Arial" w:eastAsia="Times New Roman" w:hAnsi="Arial" w:cs="Arial"/>
          <w:snapToGrid w:val="0"/>
          <w:lang w:val="en-GB"/>
        </w:rPr>
        <w:t>the</w:t>
      </w:r>
      <w:r w:rsidR="005806EE" w:rsidRPr="00526720">
        <w:rPr>
          <w:rFonts w:ascii="Arial" w:eastAsia="Times New Roman" w:hAnsi="Arial" w:cs="Arial"/>
          <w:snapToGrid w:val="0"/>
          <w:lang w:val="en-GB"/>
        </w:rPr>
        <w:t xml:space="preserve"> </w:t>
      </w:r>
      <w:r w:rsidR="00C218CE" w:rsidRPr="00526720">
        <w:rPr>
          <w:rFonts w:ascii="Arial" w:eastAsia="Times New Roman" w:hAnsi="Arial" w:cs="Arial"/>
          <w:snapToGrid w:val="0"/>
          <w:lang w:val="en-GB"/>
        </w:rPr>
        <w:t xml:space="preserve">Supplier’s </w:t>
      </w:r>
      <w:r w:rsidR="001A6A03" w:rsidRPr="00526720">
        <w:rPr>
          <w:rFonts w:ascii="Arial" w:eastAsia="Times New Roman" w:hAnsi="Arial" w:cs="Arial"/>
          <w:snapToGrid w:val="0"/>
          <w:lang w:val="en-GB"/>
        </w:rPr>
        <w:t xml:space="preserve">duly issued tax invoice and </w:t>
      </w:r>
      <w:r w:rsidR="001406EF" w:rsidRPr="00526720">
        <w:rPr>
          <w:rFonts w:ascii="Arial" w:eastAsia="Times New Roman" w:hAnsi="Arial" w:cs="Arial"/>
          <w:snapToGrid w:val="0"/>
          <w:lang w:val="en-GB"/>
        </w:rPr>
        <w:t xml:space="preserve">accompanying </w:t>
      </w:r>
      <w:r w:rsidR="00466437" w:rsidRPr="00526720">
        <w:rPr>
          <w:rFonts w:ascii="Arial" w:eastAsia="Times New Roman" w:hAnsi="Arial" w:cs="Arial"/>
          <w:snapToGrid w:val="0"/>
          <w:lang w:val="en-GB"/>
        </w:rPr>
        <w:t>statement of account</w:t>
      </w:r>
      <w:r w:rsidR="001A6A03" w:rsidRPr="00526720">
        <w:rPr>
          <w:rFonts w:ascii="Arial" w:eastAsia="Times New Roman" w:hAnsi="Arial" w:cs="Arial"/>
          <w:snapToGrid w:val="0"/>
          <w:lang w:val="en-GB"/>
        </w:rPr>
        <w:t xml:space="preserve"> (where applicable)</w:t>
      </w:r>
      <w:r w:rsidR="005806EE" w:rsidRPr="00526720">
        <w:rPr>
          <w:rFonts w:ascii="Arial" w:eastAsia="Times New Roman" w:hAnsi="Arial" w:cs="Arial"/>
          <w:snapToGrid w:val="0"/>
          <w:lang w:val="en-GB"/>
        </w:rPr>
        <w:t xml:space="preserve">, provided </w:t>
      </w:r>
      <w:r w:rsidR="001A6A03" w:rsidRPr="00526720">
        <w:rPr>
          <w:rFonts w:ascii="Arial" w:eastAsia="Times New Roman" w:hAnsi="Arial" w:cs="Arial"/>
          <w:snapToGrid w:val="0"/>
          <w:lang w:val="en-GB"/>
        </w:rPr>
        <w:t>such</w:t>
      </w:r>
      <w:r w:rsidR="005806EE" w:rsidRPr="00526720">
        <w:rPr>
          <w:rFonts w:ascii="Arial" w:eastAsia="Times New Roman" w:hAnsi="Arial" w:cs="Arial"/>
          <w:snapToGrid w:val="0"/>
          <w:lang w:val="en-GB"/>
        </w:rPr>
        <w:t xml:space="preserve"> invoice</w:t>
      </w:r>
      <w:r w:rsidR="00037C91" w:rsidRPr="00526720">
        <w:rPr>
          <w:rFonts w:ascii="Arial" w:eastAsia="Times New Roman" w:hAnsi="Arial" w:cs="Arial"/>
          <w:snapToGrid w:val="0"/>
          <w:lang w:val="en-GB"/>
        </w:rPr>
        <w:t>s are</w:t>
      </w:r>
      <w:r w:rsidR="005806EE" w:rsidRPr="00526720">
        <w:rPr>
          <w:rFonts w:ascii="Arial" w:eastAsia="Times New Roman" w:hAnsi="Arial" w:cs="Arial"/>
          <w:snapToGrid w:val="0"/>
          <w:lang w:val="en-GB"/>
        </w:rPr>
        <w:t xml:space="preserve"> accurate and meet all relevant legislative and operational requirements</w:t>
      </w:r>
      <w:r w:rsidR="00466437" w:rsidRPr="00526720">
        <w:rPr>
          <w:rFonts w:ascii="Arial" w:eastAsia="Times New Roman" w:hAnsi="Arial" w:cs="Arial"/>
          <w:snapToGrid w:val="0"/>
          <w:lang w:val="en-GB"/>
        </w:rPr>
        <w:t>.</w:t>
      </w:r>
      <w:bookmarkEnd w:id="59"/>
    </w:p>
    <w:p w14:paraId="4CD92EDA" w14:textId="77777777" w:rsidR="00B235D0" w:rsidRPr="00526720" w:rsidRDefault="00B235D0" w:rsidP="008113E7">
      <w:pPr>
        <w:pStyle w:val="ListParagraph"/>
        <w:tabs>
          <w:tab w:val="left" w:pos="567"/>
        </w:tabs>
        <w:ind w:left="567" w:right="261" w:hanging="851"/>
        <w:jc w:val="both"/>
        <w:rPr>
          <w:rFonts w:ascii="Arial" w:eastAsia="Times New Roman" w:hAnsi="Arial" w:cs="Arial"/>
          <w:snapToGrid w:val="0"/>
          <w:lang w:val="en-GB"/>
        </w:rPr>
      </w:pPr>
    </w:p>
    <w:p w14:paraId="42E75269" w14:textId="77777777" w:rsidR="00967491" w:rsidRPr="00526720" w:rsidRDefault="00967491" w:rsidP="008113E7">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60" w:name="_Ref37921445"/>
      <w:r w:rsidRPr="00526720">
        <w:rPr>
          <w:rFonts w:ascii="Arial" w:eastAsia="Times New Roman" w:hAnsi="Arial" w:cs="Arial"/>
          <w:snapToGrid w:val="0"/>
          <w:lang w:val="en-GB"/>
        </w:rPr>
        <w:t xml:space="preserve">The Supplier will submit its invoices to the Customer in the manner as set out in </w:t>
      </w:r>
      <w:r w:rsidRPr="00526720">
        <w:rPr>
          <w:rFonts w:ascii="Arial" w:eastAsia="Times New Roman" w:hAnsi="Arial" w:cs="Arial"/>
          <w:b/>
          <w:snapToGrid w:val="0"/>
          <w:lang w:val="en-GB"/>
        </w:rPr>
        <w:t>Schedule A</w:t>
      </w:r>
      <w:r w:rsidRPr="00526720">
        <w:rPr>
          <w:rFonts w:ascii="Arial" w:eastAsia="Times New Roman" w:hAnsi="Arial" w:cs="Arial"/>
          <w:snapToGrid w:val="0"/>
          <w:lang w:val="en-GB"/>
        </w:rPr>
        <w:t>.</w:t>
      </w:r>
      <w:bookmarkEnd w:id="60"/>
      <w:r w:rsidRPr="00526720">
        <w:rPr>
          <w:rFonts w:ascii="Arial" w:eastAsia="Times New Roman" w:hAnsi="Arial" w:cs="Arial"/>
          <w:snapToGrid w:val="0"/>
          <w:lang w:val="en-GB"/>
        </w:rPr>
        <w:t xml:space="preserve"> </w:t>
      </w:r>
    </w:p>
    <w:p w14:paraId="3F517198" w14:textId="77777777" w:rsidR="00967491" w:rsidRPr="00526720" w:rsidRDefault="00967491" w:rsidP="008113E7">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327F99D4" w14:textId="3783AEE9" w:rsidR="00C218CE" w:rsidRPr="00526720" w:rsidRDefault="00C218CE"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The Customer may withhold payment of fees that it disputes in good faith or, if the disputed fees have already been paid, the Customer may withhold an equal amount from a later payment.  If the Customer withholds any such amount, the Customer will promptly notify the Supplier that it is disputing such amount and the basis therefor, which dispute the Parties will promptly address.  Any dispute which remains unresolved after a period of 10</w:t>
      </w:r>
      <w:r w:rsidR="00435703" w:rsidRPr="00526720">
        <w:rPr>
          <w:rFonts w:ascii="Arial" w:hAnsi="Arial" w:cs="Arial"/>
        </w:rPr>
        <w:t xml:space="preserve"> </w:t>
      </w:r>
      <w:r w:rsidR="00D906FD" w:rsidRPr="00526720">
        <w:rPr>
          <w:rFonts w:ascii="Arial" w:hAnsi="Arial" w:cs="Arial"/>
        </w:rPr>
        <w:t xml:space="preserve">(ten) </w:t>
      </w:r>
      <w:r w:rsidR="00435703" w:rsidRPr="00526720">
        <w:rPr>
          <w:rFonts w:ascii="Arial" w:hAnsi="Arial" w:cs="Arial"/>
        </w:rPr>
        <w:t>Business</w:t>
      </w:r>
      <w:r w:rsidRPr="00526720">
        <w:rPr>
          <w:rFonts w:ascii="Arial" w:hAnsi="Arial" w:cs="Arial"/>
        </w:rPr>
        <w:t xml:space="preserve"> </w:t>
      </w:r>
      <w:r w:rsidR="001565C6" w:rsidRPr="00526720">
        <w:rPr>
          <w:rFonts w:ascii="Arial" w:hAnsi="Arial" w:cs="Arial"/>
        </w:rPr>
        <w:t xml:space="preserve">Days </w:t>
      </w:r>
      <w:r w:rsidRPr="00526720">
        <w:rPr>
          <w:rFonts w:ascii="Arial" w:hAnsi="Arial" w:cs="Arial"/>
        </w:rPr>
        <w:t xml:space="preserve">will be dealt with in terms of the dispute resolution procedures set out in </w:t>
      </w:r>
      <w:r w:rsidR="008A403D" w:rsidRPr="00526720">
        <w:rPr>
          <w:rFonts w:ascii="Arial" w:hAnsi="Arial" w:cs="Arial"/>
          <w:b/>
        </w:rPr>
        <w:t xml:space="preserve">clause </w:t>
      </w:r>
      <w:r w:rsidR="008A403D" w:rsidRPr="00526720">
        <w:rPr>
          <w:rFonts w:ascii="Arial" w:hAnsi="Arial" w:cs="Arial"/>
          <w:b/>
        </w:rPr>
        <w:fldChar w:fldCharType="begin"/>
      </w:r>
      <w:r w:rsidR="008A403D" w:rsidRPr="00526720">
        <w:rPr>
          <w:rFonts w:ascii="Arial" w:hAnsi="Arial" w:cs="Arial"/>
          <w:b/>
        </w:rPr>
        <w:instrText xml:space="preserve"> REF _Ref426106035 \r \h </w:instrText>
      </w:r>
      <w:r w:rsidR="00002A69" w:rsidRPr="00526720">
        <w:rPr>
          <w:rFonts w:ascii="Arial" w:hAnsi="Arial" w:cs="Arial"/>
          <w:b/>
        </w:rPr>
        <w:instrText xml:space="preserve"> \* MERGEFORMAT </w:instrText>
      </w:r>
      <w:r w:rsidR="008A403D" w:rsidRPr="00526720">
        <w:rPr>
          <w:rFonts w:ascii="Arial" w:hAnsi="Arial" w:cs="Arial"/>
          <w:b/>
        </w:rPr>
      </w:r>
      <w:r w:rsidR="008A403D" w:rsidRPr="00526720">
        <w:rPr>
          <w:rFonts w:ascii="Arial" w:hAnsi="Arial" w:cs="Arial"/>
          <w:b/>
        </w:rPr>
        <w:fldChar w:fldCharType="separate"/>
      </w:r>
      <w:r w:rsidR="009F562C">
        <w:rPr>
          <w:rFonts w:ascii="Arial" w:hAnsi="Arial" w:cs="Arial"/>
          <w:b/>
        </w:rPr>
        <w:t>23</w:t>
      </w:r>
      <w:r w:rsidR="008A403D" w:rsidRPr="00526720">
        <w:rPr>
          <w:rFonts w:ascii="Arial" w:hAnsi="Arial" w:cs="Arial"/>
          <w:b/>
        </w:rPr>
        <w:fldChar w:fldCharType="end"/>
      </w:r>
      <w:r w:rsidR="008A403D" w:rsidRPr="00526720">
        <w:rPr>
          <w:rFonts w:ascii="Arial" w:hAnsi="Arial" w:cs="Arial"/>
        </w:rPr>
        <w:t xml:space="preserve"> of </w:t>
      </w:r>
      <w:r w:rsidRPr="00526720">
        <w:rPr>
          <w:rFonts w:ascii="Arial" w:hAnsi="Arial" w:cs="Arial"/>
        </w:rPr>
        <w:t>th</w:t>
      </w:r>
      <w:r w:rsidR="00037C91" w:rsidRPr="00526720">
        <w:rPr>
          <w:rFonts w:ascii="Arial" w:hAnsi="Arial" w:cs="Arial"/>
        </w:rPr>
        <w:t>e</w:t>
      </w:r>
      <w:r w:rsidRPr="00526720">
        <w:rPr>
          <w:rFonts w:ascii="Arial" w:hAnsi="Arial" w:cs="Arial"/>
        </w:rPr>
        <w:t xml:space="preserve"> Agreement. </w:t>
      </w:r>
    </w:p>
    <w:p w14:paraId="643D2A0A" w14:textId="77777777" w:rsidR="00C218CE" w:rsidRPr="00526720" w:rsidRDefault="00C218CE" w:rsidP="008113E7">
      <w:pPr>
        <w:pStyle w:val="ListParagraph"/>
        <w:tabs>
          <w:tab w:val="left" w:pos="567"/>
        </w:tabs>
        <w:ind w:left="567" w:right="261" w:hanging="851"/>
        <w:jc w:val="both"/>
        <w:rPr>
          <w:rFonts w:ascii="Arial" w:hAnsi="Arial" w:cs="Arial"/>
        </w:rPr>
      </w:pPr>
    </w:p>
    <w:p w14:paraId="19829B2D" w14:textId="77777777" w:rsidR="00C218CE" w:rsidRPr="00526720" w:rsidRDefault="00C218CE"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The Customer may set off any amounts due to it in terms of th</w:t>
      </w:r>
      <w:r w:rsidR="00B22976" w:rsidRPr="00526720">
        <w:rPr>
          <w:rFonts w:ascii="Arial" w:hAnsi="Arial" w:cs="Arial"/>
        </w:rPr>
        <w:t>e</w:t>
      </w:r>
      <w:r w:rsidRPr="00526720">
        <w:rPr>
          <w:rFonts w:ascii="Arial" w:hAnsi="Arial" w:cs="Arial"/>
        </w:rPr>
        <w:t xml:space="preserve"> Agreement against any amounts payable by the Customer to the Supplier.      </w:t>
      </w:r>
    </w:p>
    <w:p w14:paraId="4287C325" w14:textId="77777777" w:rsidR="003366D3" w:rsidRPr="00526720" w:rsidRDefault="003366D3" w:rsidP="008113E7">
      <w:pPr>
        <w:pStyle w:val="ListParagraph"/>
        <w:spacing w:after="0" w:line="240" w:lineRule="auto"/>
        <w:ind w:left="567" w:right="261" w:hanging="851"/>
        <w:jc w:val="both"/>
        <w:rPr>
          <w:rFonts w:ascii="Arial" w:hAnsi="Arial" w:cs="Arial"/>
          <w:b/>
        </w:rPr>
      </w:pPr>
    </w:p>
    <w:p w14:paraId="6D564C50" w14:textId="77777777" w:rsidR="00C218CE" w:rsidRPr="00526720" w:rsidRDefault="00C218CE" w:rsidP="008113E7">
      <w:pPr>
        <w:tabs>
          <w:tab w:val="left" w:pos="142"/>
        </w:tabs>
        <w:spacing w:after="0" w:line="240" w:lineRule="auto"/>
        <w:ind w:left="567" w:right="261" w:hanging="851"/>
        <w:jc w:val="both"/>
        <w:rPr>
          <w:rFonts w:ascii="Arial" w:hAnsi="Arial" w:cs="Arial"/>
          <w:b/>
        </w:rPr>
      </w:pPr>
    </w:p>
    <w:p w14:paraId="555AE847" w14:textId="77777777" w:rsidR="00AE64C0" w:rsidRPr="00526720" w:rsidRDefault="00AE64C0"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61" w:name="_Ref50456721"/>
      <w:bookmarkStart w:id="62" w:name="_Toc113545869"/>
      <w:bookmarkStart w:id="63" w:name="_Toc432671716"/>
      <w:r w:rsidRPr="00526720">
        <w:rPr>
          <w:rFonts w:ascii="Arial" w:hAnsi="Arial" w:cs="Arial"/>
          <w:b/>
        </w:rPr>
        <w:t>AUDITS</w:t>
      </w:r>
      <w:bookmarkEnd w:id="61"/>
      <w:bookmarkEnd w:id="62"/>
    </w:p>
    <w:p w14:paraId="1B8DCA5B" w14:textId="77777777" w:rsidR="00AE64C0" w:rsidRPr="00526720" w:rsidRDefault="00AE64C0" w:rsidP="008113E7">
      <w:pPr>
        <w:tabs>
          <w:tab w:val="left" w:pos="567"/>
        </w:tabs>
        <w:spacing w:after="0" w:line="240" w:lineRule="auto"/>
        <w:ind w:right="261"/>
        <w:jc w:val="both"/>
        <w:outlineLvl w:val="1"/>
        <w:rPr>
          <w:rFonts w:ascii="Arial" w:hAnsi="Arial" w:cs="Arial"/>
          <w:b/>
        </w:rPr>
      </w:pPr>
    </w:p>
    <w:p w14:paraId="2998C161" w14:textId="5CCA2AD1"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Supplier will maintain complete and accurate records and supporting documentation pertaining to the Agreement, including all amounts invoiced to and payments made by the Customer as well as a complete audit trail of the Goods delivered and/or Services rendered under this Agreement, sufficient to permit a complete audit thereof for a period of 5 (five) years after the termination of this Agreement.</w:t>
      </w:r>
      <w:bookmarkStart w:id="64" w:name="_Ref327092967"/>
      <w:r w:rsidRPr="00526720">
        <w:rPr>
          <w:rFonts w:ascii="Arial" w:hAnsi="Arial" w:cs="Arial"/>
        </w:rPr>
        <w:t xml:space="preserve">  </w:t>
      </w:r>
    </w:p>
    <w:p w14:paraId="643F622E"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bookmarkEnd w:id="64"/>
    <w:p w14:paraId="6EA66489" w14:textId="3D91C343"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reserves the right to require the Supplier to submit to an audit by any auditor of the Customer’s choosing.  The Customer may initiate an audit annually upon 30 (thirty) days written notice to the Supplier or at any time, with </w:t>
      </w:r>
      <w:r w:rsidR="00184D71" w:rsidRPr="00526720">
        <w:rPr>
          <w:rFonts w:ascii="Arial" w:hAnsi="Arial" w:cs="Arial"/>
        </w:rPr>
        <w:t>7 (</w:t>
      </w:r>
      <w:r w:rsidRPr="00526720">
        <w:rPr>
          <w:rFonts w:ascii="Arial" w:hAnsi="Arial" w:cs="Arial"/>
        </w:rPr>
        <w:t>seven</w:t>
      </w:r>
      <w:r w:rsidR="00184D71" w:rsidRPr="00526720">
        <w:rPr>
          <w:rFonts w:ascii="Arial" w:hAnsi="Arial" w:cs="Arial"/>
        </w:rPr>
        <w:t>)</w:t>
      </w:r>
      <w:r w:rsidRPr="00526720">
        <w:rPr>
          <w:rFonts w:ascii="Arial" w:hAnsi="Arial" w:cs="Arial"/>
        </w:rPr>
        <w:t xml:space="preserve"> days’ notice, in the event that the Customer become aware of possible fraud and/or any breaches or vulnerabilities of the Supplier’s security and privacy policies and procedures.  The Customer and/or its auditor will take reasonable care to limit the impact on the Supplier’s business when conducting the audit.</w:t>
      </w:r>
    </w:p>
    <w:p w14:paraId="006BD635"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44055B3D" w14:textId="5F899255"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Supplier will upon request from the Customer provide access to the auditor appointed by the Customer to all of its records, which relate directly or indirectly to this Agreement. The auditor will be required to comply with the Supplier’s reasonable confidentiality and security requirements.  Access may be required either electronically or at the Supplier’s place of business during </w:t>
      </w:r>
      <w:r w:rsidR="00EC2169" w:rsidRPr="00526720">
        <w:rPr>
          <w:rFonts w:ascii="Arial" w:hAnsi="Arial" w:cs="Arial"/>
        </w:rPr>
        <w:t>b</w:t>
      </w:r>
      <w:r w:rsidRPr="00526720">
        <w:rPr>
          <w:rFonts w:ascii="Arial" w:hAnsi="Arial" w:cs="Arial"/>
        </w:rPr>
        <w:t xml:space="preserve">usiness </w:t>
      </w:r>
      <w:r w:rsidR="00EC2169" w:rsidRPr="00526720">
        <w:rPr>
          <w:rFonts w:ascii="Arial" w:hAnsi="Arial" w:cs="Arial"/>
        </w:rPr>
        <w:t>h</w:t>
      </w:r>
      <w:r w:rsidRPr="00526720">
        <w:rPr>
          <w:rFonts w:ascii="Arial" w:hAnsi="Arial" w:cs="Arial"/>
        </w:rPr>
        <w:t xml:space="preserve">ours. </w:t>
      </w:r>
    </w:p>
    <w:p w14:paraId="1C89FE8B"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74F6CF18" w14:textId="330C317A"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Supplier agrees to provide such assistance as may be necessary to facilitate the </w:t>
      </w:r>
      <w:r w:rsidRPr="00526720">
        <w:rPr>
          <w:rFonts w:ascii="Arial" w:hAnsi="Arial" w:cs="Arial"/>
        </w:rPr>
        <w:lastRenderedPageBreak/>
        <w:t xml:space="preserve">audit by the Customer to confirm the Supplier’s compliance with amongst others applicable legislative and regulatory requirements, </w:t>
      </w:r>
      <w:r w:rsidR="00526720">
        <w:rPr>
          <w:rFonts w:ascii="Arial" w:hAnsi="Arial" w:cs="Arial"/>
        </w:rPr>
        <w:t xml:space="preserve">business continuity, </w:t>
      </w:r>
      <w:r w:rsidRPr="00526720">
        <w:rPr>
          <w:rFonts w:ascii="Arial" w:hAnsi="Arial" w:cs="Arial"/>
        </w:rPr>
        <w:t>security, vetting, confidentiality, accounting and financial standards. Th</w:t>
      </w:r>
      <w:r w:rsidR="00DE4ED9">
        <w:rPr>
          <w:rFonts w:ascii="Arial" w:hAnsi="Arial" w:cs="Arial"/>
        </w:rPr>
        <w:t>e</w:t>
      </w:r>
      <w:r w:rsidRPr="00526720">
        <w:rPr>
          <w:rFonts w:ascii="Arial" w:hAnsi="Arial" w:cs="Arial"/>
        </w:rPr>
        <w:t xml:space="preserve"> provisions of this </w:t>
      </w:r>
      <w:r w:rsidRPr="00526720">
        <w:rPr>
          <w:rFonts w:ascii="Arial" w:hAnsi="Arial" w:cs="Arial"/>
          <w:b/>
        </w:rPr>
        <w:t>clause</w:t>
      </w:r>
      <w:r w:rsidRPr="00526720">
        <w:rPr>
          <w:rFonts w:ascii="Arial" w:hAnsi="Arial" w:cs="Arial"/>
        </w:rPr>
        <w:t xml:space="preserve"> </w:t>
      </w:r>
      <w:r w:rsidRPr="00526720">
        <w:rPr>
          <w:rFonts w:ascii="Arial" w:hAnsi="Arial" w:cs="Arial"/>
          <w:b/>
        </w:rPr>
        <w:fldChar w:fldCharType="begin"/>
      </w:r>
      <w:r w:rsidRPr="00526720">
        <w:rPr>
          <w:rFonts w:ascii="Arial" w:hAnsi="Arial" w:cs="Arial"/>
          <w:b/>
        </w:rPr>
        <w:instrText xml:space="preserve"> REF _Ref50456721 \r \h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13</w:t>
      </w:r>
      <w:r w:rsidRPr="00526720">
        <w:rPr>
          <w:rFonts w:ascii="Arial" w:hAnsi="Arial" w:cs="Arial"/>
          <w:b/>
        </w:rPr>
        <w:fldChar w:fldCharType="end"/>
      </w:r>
      <w:r w:rsidRPr="00526720">
        <w:rPr>
          <w:rFonts w:ascii="Arial" w:hAnsi="Arial" w:cs="Arial"/>
        </w:rPr>
        <w:t xml:space="preserve"> applies to all subcontractors of the Supplier and the Supplier will ensure compliance by its subcontractors.</w:t>
      </w:r>
    </w:p>
    <w:p w14:paraId="3B73B931"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61944ED0"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If an audit pursuant to this clause:</w:t>
      </w:r>
    </w:p>
    <w:p w14:paraId="11A05C61"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3E4DD4C2" w14:textId="3980CE3A" w:rsidR="00AE64C0" w:rsidRPr="00526720" w:rsidRDefault="00AE64C0" w:rsidP="006B4E9B">
      <w:pPr>
        <w:pStyle w:val="ListParagraph"/>
        <w:numPr>
          <w:ilvl w:val="0"/>
          <w:numId w:val="26"/>
        </w:numPr>
        <w:tabs>
          <w:tab w:val="left" w:pos="567"/>
        </w:tabs>
        <w:spacing w:after="0" w:line="240" w:lineRule="auto"/>
        <w:ind w:left="567" w:right="261" w:hanging="851"/>
        <w:jc w:val="both"/>
        <w:rPr>
          <w:rFonts w:ascii="Arial" w:hAnsi="Arial" w:cs="Arial"/>
        </w:rPr>
      </w:pPr>
      <w:r w:rsidRPr="00526720">
        <w:rPr>
          <w:rFonts w:ascii="Arial" w:hAnsi="Arial" w:cs="Arial"/>
        </w:rPr>
        <w:t>Discloses overpricing or overcharges of any nature by the Supplie</w:t>
      </w:r>
      <w:r w:rsidR="00200A80" w:rsidRPr="00526720">
        <w:rPr>
          <w:rFonts w:ascii="Arial" w:hAnsi="Arial" w:cs="Arial"/>
        </w:rPr>
        <w:t>r to the Customer in excess of 5</w:t>
      </w:r>
      <w:r w:rsidRPr="00526720">
        <w:rPr>
          <w:rFonts w:ascii="Arial" w:hAnsi="Arial" w:cs="Arial"/>
        </w:rPr>
        <w:t>% (</w:t>
      </w:r>
      <w:r w:rsidR="00200A80" w:rsidRPr="00526720">
        <w:rPr>
          <w:rFonts w:ascii="Arial" w:hAnsi="Arial" w:cs="Arial"/>
        </w:rPr>
        <w:t>five</w:t>
      </w:r>
      <w:r w:rsidRPr="00526720">
        <w:rPr>
          <w:rFonts w:ascii="Arial" w:hAnsi="Arial" w:cs="Arial"/>
        </w:rPr>
        <w:t xml:space="preserve"> percent) of the total contract billings, in addition to </w:t>
      </w:r>
      <w:proofErr w:type="gramStart"/>
      <w:r w:rsidRPr="00526720">
        <w:rPr>
          <w:rFonts w:ascii="Arial" w:hAnsi="Arial" w:cs="Arial"/>
        </w:rPr>
        <w:t>making adjustments</w:t>
      </w:r>
      <w:proofErr w:type="gramEnd"/>
      <w:r w:rsidRPr="00526720">
        <w:rPr>
          <w:rFonts w:ascii="Arial" w:hAnsi="Arial" w:cs="Arial"/>
        </w:rPr>
        <w:t xml:space="preserve"> for the overcharges, the reasonable actual cost of the audit will be reimbursed to the Customer by the Supplier.  Any adjustments and/or payments which must be made as a result of any such audit or inspection of the Supplier’s invoices and/or records, will be made within </w:t>
      </w:r>
      <w:r w:rsidR="00184D71" w:rsidRPr="00526720">
        <w:rPr>
          <w:rFonts w:ascii="Arial" w:hAnsi="Arial" w:cs="Arial"/>
        </w:rPr>
        <w:t>60 (</w:t>
      </w:r>
      <w:r w:rsidRPr="00526720">
        <w:rPr>
          <w:rFonts w:ascii="Arial" w:hAnsi="Arial" w:cs="Arial"/>
        </w:rPr>
        <w:t>sixty) days from presentation of the Customer’s audit findings to the Supplier; and/or</w:t>
      </w:r>
    </w:p>
    <w:p w14:paraId="4AE7FC14" w14:textId="77777777" w:rsidR="00AE64C0" w:rsidRPr="00526720" w:rsidRDefault="00AE64C0" w:rsidP="008113E7">
      <w:pPr>
        <w:pStyle w:val="ListParagraph"/>
        <w:tabs>
          <w:tab w:val="left" w:pos="567"/>
        </w:tabs>
        <w:spacing w:after="0" w:line="240" w:lineRule="auto"/>
        <w:ind w:left="567" w:right="261" w:hanging="851"/>
        <w:jc w:val="both"/>
        <w:rPr>
          <w:rFonts w:ascii="Arial" w:hAnsi="Arial" w:cs="Arial"/>
        </w:rPr>
      </w:pPr>
    </w:p>
    <w:p w14:paraId="40BE70CB" w14:textId="77777777" w:rsidR="00AE64C0" w:rsidRPr="00526720" w:rsidRDefault="00AE64C0" w:rsidP="006B4E9B">
      <w:pPr>
        <w:pStyle w:val="ListParagraph"/>
        <w:numPr>
          <w:ilvl w:val="0"/>
          <w:numId w:val="26"/>
        </w:numPr>
        <w:tabs>
          <w:tab w:val="left" w:pos="567"/>
        </w:tabs>
        <w:spacing w:after="0" w:line="240" w:lineRule="auto"/>
        <w:ind w:left="567" w:right="261" w:hanging="851"/>
        <w:jc w:val="both"/>
        <w:rPr>
          <w:rFonts w:ascii="Arial" w:hAnsi="Arial" w:cs="Arial"/>
        </w:rPr>
      </w:pPr>
      <w:r w:rsidRPr="00526720">
        <w:rPr>
          <w:rFonts w:ascii="Arial" w:hAnsi="Arial" w:cs="Arial"/>
        </w:rPr>
        <w:t>Discovers substantive findings related to fraud, misrepresentation, or non</w:t>
      </w:r>
      <w:r w:rsidRPr="00526720">
        <w:rPr>
          <w:rFonts w:ascii="Cambria Math" w:hAnsi="Cambria Math" w:cs="Cambria Math"/>
        </w:rPr>
        <w:t>‐</w:t>
      </w:r>
      <w:r w:rsidRPr="00526720">
        <w:rPr>
          <w:rFonts w:ascii="Arial" w:hAnsi="Arial" w:cs="Arial"/>
        </w:rPr>
        <w:t>performance, the Customer may recoup the costs of the audit work from the Supplier. The Customer may further summarily terminate the Agreement; and/or</w:t>
      </w:r>
    </w:p>
    <w:p w14:paraId="64F9FA4E" w14:textId="77777777" w:rsidR="00AE64C0" w:rsidRPr="00526720" w:rsidRDefault="00AE64C0" w:rsidP="008113E7">
      <w:pPr>
        <w:pStyle w:val="ListParagraph"/>
        <w:tabs>
          <w:tab w:val="left" w:pos="567"/>
        </w:tabs>
        <w:spacing w:after="0" w:line="240" w:lineRule="auto"/>
        <w:ind w:left="567" w:right="261" w:hanging="851"/>
        <w:jc w:val="both"/>
        <w:rPr>
          <w:rFonts w:ascii="Arial" w:hAnsi="Arial" w:cs="Arial"/>
        </w:rPr>
      </w:pPr>
    </w:p>
    <w:p w14:paraId="7F50674F" w14:textId="5A4A895C" w:rsidR="00AE64C0" w:rsidRPr="00526720" w:rsidRDefault="00AE64C0" w:rsidP="006B4E9B">
      <w:pPr>
        <w:pStyle w:val="ListParagraph"/>
        <w:numPr>
          <w:ilvl w:val="0"/>
          <w:numId w:val="26"/>
        </w:numPr>
        <w:tabs>
          <w:tab w:val="left" w:pos="567"/>
        </w:tabs>
        <w:spacing w:after="0" w:line="240" w:lineRule="auto"/>
        <w:ind w:left="567" w:right="261" w:hanging="851"/>
        <w:jc w:val="both"/>
        <w:rPr>
          <w:rFonts w:ascii="Arial" w:hAnsi="Arial" w:cs="Arial"/>
          <w:b/>
        </w:rPr>
      </w:pPr>
      <w:r w:rsidRPr="00526720">
        <w:rPr>
          <w:rFonts w:ascii="Arial" w:hAnsi="Arial" w:cs="Arial"/>
        </w:rPr>
        <w:t xml:space="preserve">Discovers breaches or vulnerabilities of the Supplier’s </w:t>
      </w:r>
      <w:r w:rsidR="00526720">
        <w:rPr>
          <w:rFonts w:ascii="Arial" w:hAnsi="Arial" w:cs="Arial"/>
        </w:rPr>
        <w:t xml:space="preserve">business continuity, </w:t>
      </w:r>
      <w:r w:rsidRPr="00526720">
        <w:rPr>
          <w:rFonts w:ascii="Arial" w:hAnsi="Arial" w:cs="Arial"/>
        </w:rPr>
        <w:t>security and privacy policies and procedures, the Supplier will implement such controls as the Customer reasonably require to mitigate against information</w:t>
      </w:r>
      <w:r w:rsidR="00EC2169" w:rsidRPr="00526720">
        <w:rPr>
          <w:rFonts w:ascii="Arial" w:hAnsi="Arial" w:cs="Arial"/>
        </w:rPr>
        <w:t xml:space="preserve"> security risks that may arise from the identified vulnerabilities in the Supplier’s systems</w:t>
      </w:r>
      <w:r w:rsidRPr="00526720">
        <w:rPr>
          <w:rFonts w:ascii="Arial" w:hAnsi="Arial" w:cs="Arial"/>
        </w:rPr>
        <w:t>.</w:t>
      </w:r>
    </w:p>
    <w:p w14:paraId="370E0EE7" w14:textId="77777777" w:rsidR="00AE64C0" w:rsidRPr="00526720" w:rsidRDefault="00AE64C0" w:rsidP="008113E7">
      <w:pPr>
        <w:pStyle w:val="ListParagraph"/>
        <w:tabs>
          <w:tab w:val="left" w:pos="567"/>
        </w:tabs>
        <w:spacing w:after="0" w:line="240" w:lineRule="auto"/>
        <w:ind w:left="567" w:right="261"/>
        <w:jc w:val="both"/>
        <w:rPr>
          <w:rFonts w:ascii="Arial" w:hAnsi="Arial" w:cs="Arial"/>
          <w:b/>
        </w:rPr>
      </w:pPr>
    </w:p>
    <w:p w14:paraId="4A983DDB" w14:textId="77777777" w:rsidR="00AE64C0" w:rsidRPr="00526720" w:rsidRDefault="00AE64C0" w:rsidP="008113E7">
      <w:pPr>
        <w:tabs>
          <w:tab w:val="left" w:pos="567"/>
        </w:tabs>
        <w:spacing w:after="0" w:line="240" w:lineRule="auto"/>
        <w:ind w:right="261"/>
        <w:jc w:val="both"/>
        <w:outlineLvl w:val="1"/>
        <w:rPr>
          <w:rFonts w:ascii="Arial" w:hAnsi="Arial" w:cs="Arial"/>
          <w:b/>
        </w:rPr>
      </w:pPr>
    </w:p>
    <w:p w14:paraId="4D89D3A6" w14:textId="77777777" w:rsidR="00AE64C0" w:rsidRPr="00526720" w:rsidRDefault="00AE64C0"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65" w:name="_Toc113545870"/>
      <w:r w:rsidRPr="00526720">
        <w:rPr>
          <w:rFonts w:ascii="Arial" w:hAnsi="Arial" w:cs="Arial"/>
          <w:b/>
        </w:rPr>
        <w:t>BENCHMARKING</w:t>
      </w:r>
      <w:bookmarkEnd w:id="65"/>
    </w:p>
    <w:p w14:paraId="3B896005" w14:textId="77777777" w:rsidR="00AE64C0" w:rsidRPr="00526720" w:rsidRDefault="00AE64C0" w:rsidP="008113E7">
      <w:pPr>
        <w:tabs>
          <w:tab w:val="left" w:pos="567"/>
        </w:tabs>
        <w:spacing w:after="0" w:line="240" w:lineRule="auto"/>
        <w:ind w:left="567" w:right="261"/>
        <w:jc w:val="both"/>
        <w:outlineLvl w:val="1"/>
        <w:rPr>
          <w:rFonts w:ascii="Arial" w:hAnsi="Arial" w:cs="Arial"/>
          <w:b/>
        </w:rPr>
      </w:pPr>
    </w:p>
    <w:p w14:paraId="20357C0E"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Customer requires that the Services be rendered in a cost-effective manner, so that the Customer receives value for money.</w:t>
      </w:r>
    </w:p>
    <w:p w14:paraId="3EE4EF91"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6FC75647" w14:textId="3CC6A54C"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may therefore, at its own cost, from time to </w:t>
      </w:r>
      <w:r w:rsidR="005257F0">
        <w:rPr>
          <w:rFonts w:ascii="Arial" w:hAnsi="Arial" w:cs="Arial"/>
        </w:rPr>
        <w:t xml:space="preserve">time </w:t>
      </w:r>
      <w:r w:rsidRPr="00526720">
        <w:rPr>
          <w:rFonts w:ascii="Arial" w:hAnsi="Arial" w:cs="Arial"/>
        </w:rPr>
        <w:t>carry out a benchmark evaluation of the Services and the pricing and costs for the Services. A benchmark exercise will not be carried out more than once per calendar year.</w:t>
      </w:r>
    </w:p>
    <w:p w14:paraId="4D45E25F"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0D0A24AA"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benchmark will constitute a comparative analysis of the pricing and costs for the Services, as compared to the average pricing for an equivalent service quoted for by other independent service providers providing similar services.</w:t>
      </w:r>
    </w:p>
    <w:p w14:paraId="592D528A"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3AC46E98" w14:textId="47D2F02B"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will give the Supplier at least </w:t>
      </w:r>
      <w:r w:rsidR="00184D71" w:rsidRPr="00526720">
        <w:rPr>
          <w:rFonts w:ascii="Arial" w:hAnsi="Arial" w:cs="Arial"/>
        </w:rPr>
        <w:t>10 (</w:t>
      </w:r>
      <w:r w:rsidRPr="00526720">
        <w:rPr>
          <w:rFonts w:ascii="Arial" w:hAnsi="Arial" w:cs="Arial"/>
        </w:rPr>
        <w:t>ten) Business Days prior written notice of its intention to conduct a benchmark exercise. The Supplier will provide all reasonable assistance to the Customer, or to such independent expert as may be appointed by the Customer, in conducting the benchmark exercise.</w:t>
      </w:r>
    </w:p>
    <w:p w14:paraId="1CD39DBB"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7D56C09C" w14:textId="0C2BE0A9"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In the event that the benchmark exercise finds the pricing and costs for the Services are not comparative to an equivalent service quoted for by other independent service providers providing similar services, alternatively are not market related, the Parties will engage in good faith to amend the </w:t>
      </w:r>
      <w:r w:rsidR="00715527" w:rsidRPr="00526720">
        <w:rPr>
          <w:rFonts w:ascii="Arial" w:hAnsi="Arial" w:cs="Arial"/>
        </w:rPr>
        <w:t>Price</w:t>
      </w:r>
      <w:r w:rsidRPr="00526720">
        <w:rPr>
          <w:rFonts w:ascii="Arial" w:hAnsi="Arial" w:cs="Arial"/>
        </w:rPr>
        <w:t>. Should the Parties be unable to reach consensus, the Customer reserves the right to terminate the Agreement without incurring any liability.</w:t>
      </w:r>
    </w:p>
    <w:p w14:paraId="04280AED" w14:textId="77777777" w:rsidR="00AE64C0" w:rsidRPr="00526720" w:rsidRDefault="00AE64C0" w:rsidP="008113E7">
      <w:pPr>
        <w:tabs>
          <w:tab w:val="left" w:pos="567"/>
        </w:tabs>
        <w:spacing w:after="0" w:line="240" w:lineRule="auto"/>
        <w:ind w:right="261"/>
        <w:jc w:val="both"/>
        <w:rPr>
          <w:rFonts w:ascii="Arial" w:hAnsi="Arial" w:cs="Arial"/>
          <w:b/>
        </w:rPr>
      </w:pPr>
    </w:p>
    <w:p w14:paraId="0F37C918" w14:textId="77777777" w:rsidR="00AE64C0" w:rsidRPr="00526720" w:rsidRDefault="00AE64C0" w:rsidP="008113E7">
      <w:pPr>
        <w:tabs>
          <w:tab w:val="left" w:pos="567"/>
        </w:tabs>
        <w:spacing w:after="0" w:line="240" w:lineRule="auto"/>
        <w:ind w:right="261"/>
        <w:jc w:val="both"/>
        <w:rPr>
          <w:rFonts w:ascii="Arial" w:hAnsi="Arial" w:cs="Arial"/>
          <w:b/>
        </w:rPr>
      </w:pPr>
    </w:p>
    <w:p w14:paraId="6A2A4A86" w14:textId="79764906" w:rsidR="00AE64C0" w:rsidRPr="00526720" w:rsidRDefault="00AE64C0"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66" w:name="_Toc113545871"/>
      <w:r w:rsidRPr="00526720">
        <w:rPr>
          <w:rFonts w:ascii="Arial" w:hAnsi="Arial" w:cs="Arial"/>
          <w:b/>
        </w:rPr>
        <w:t>FRAUD, BRIBERY, CORRUPTION</w:t>
      </w:r>
      <w:r w:rsidR="00EC2169" w:rsidRPr="00526720">
        <w:rPr>
          <w:rFonts w:ascii="Arial" w:hAnsi="Arial" w:cs="Arial"/>
          <w:b/>
        </w:rPr>
        <w:t xml:space="preserve"> AND</w:t>
      </w:r>
      <w:r w:rsidRPr="00526720">
        <w:rPr>
          <w:rFonts w:ascii="Arial" w:hAnsi="Arial" w:cs="Arial"/>
          <w:b/>
        </w:rPr>
        <w:t xml:space="preserve"> MONEY LAUNDERING</w:t>
      </w:r>
      <w:bookmarkEnd w:id="66"/>
      <w:r w:rsidRPr="00526720">
        <w:rPr>
          <w:rFonts w:ascii="Arial" w:hAnsi="Arial" w:cs="Arial"/>
          <w:b/>
        </w:rPr>
        <w:t xml:space="preserve"> </w:t>
      </w:r>
    </w:p>
    <w:p w14:paraId="7379E858" w14:textId="77777777" w:rsidR="00AE64C0" w:rsidRPr="00526720" w:rsidRDefault="00AE64C0" w:rsidP="008113E7">
      <w:pPr>
        <w:tabs>
          <w:tab w:val="left" w:pos="567"/>
        </w:tabs>
        <w:spacing w:after="0" w:line="240" w:lineRule="auto"/>
        <w:ind w:left="567" w:right="261"/>
        <w:jc w:val="both"/>
        <w:outlineLvl w:val="1"/>
        <w:rPr>
          <w:rFonts w:ascii="Arial" w:hAnsi="Arial" w:cs="Arial"/>
          <w:b/>
        </w:rPr>
      </w:pPr>
    </w:p>
    <w:p w14:paraId="7B6DCB0A" w14:textId="77777777" w:rsidR="0098400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For purposes of this clause: </w:t>
      </w:r>
    </w:p>
    <w:p w14:paraId="74E0D6AD" w14:textId="1E1C577A" w:rsidR="00AE64C0" w:rsidRPr="00984000" w:rsidRDefault="00AE64C0" w:rsidP="006B4E9B">
      <w:pPr>
        <w:pStyle w:val="ListParagraph"/>
        <w:numPr>
          <w:ilvl w:val="0"/>
          <w:numId w:val="31"/>
        </w:numPr>
        <w:tabs>
          <w:tab w:val="left" w:pos="567"/>
        </w:tabs>
        <w:spacing w:after="0" w:line="240" w:lineRule="auto"/>
        <w:ind w:left="567" w:right="261" w:hanging="851"/>
        <w:jc w:val="both"/>
        <w:rPr>
          <w:rFonts w:ascii="Arial" w:hAnsi="Arial" w:cs="Arial"/>
        </w:rPr>
      </w:pPr>
      <w:r w:rsidRPr="00984000">
        <w:rPr>
          <w:rFonts w:ascii="Arial" w:hAnsi="Arial" w:cs="Arial"/>
        </w:rPr>
        <w:t>“</w:t>
      </w:r>
      <w:r w:rsidRPr="00984000">
        <w:rPr>
          <w:rFonts w:ascii="Arial" w:hAnsi="Arial" w:cs="Arial"/>
          <w:b/>
        </w:rPr>
        <w:t>Applicable Anti-Corruption Laws</w:t>
      </w:r>
      <w:r w:rsidRPr="00984000">
        <w:rPr>
          <w:rFonts w:ascii="Arial" w:hAnsi="Arial" w:cs="Arial"/>
        </w:rPr>
        <w:t>” means any law or regulation that prevents or combats fraud, corruption, bribery, money laundering or other similar activities in any relevant jurisdiction, including but not limited to the Prevention and Combating of Corrupt Activities Act 12 of 2004, as amended; and</w:t>
      </w:r>
    </w:p>
    <w:p w14:paraId="7098959E"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28B0C875" w14:textId="1901258E" w:rsidR="00AE64C0" w:rsidRPr="00526720" w:rsidRDefault="00AE64C0" w:rsidP="006B4E9B">
      <w:pPr>
        <w:pStyle w:val="ListParagraph"/>
        <w:numPr>
          <w:ilvl w:val="0"/>
          <w:numId w:val="31"/>
        </w:numPr>
        <w:tabs>
          <w:tab w:val="left" w:pos="567"/>
        </w:tab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Associated Person</w:t>
      </w:r>
      <w:r w:rsidRPr="00526720">
        <w:rPr>
          <w:rFonts w:ascii="Arial" w:hAnsi="Arial" w:cs="Arial"/>
        </w:rPr>
        <w:t xml:space="preserve">” means any person (whether juristic or natural) who performs any service for and on behalf of the Supplier, including but not limited to an </w:t>
      </w:r>
      <w:r w:rsidR="00EC2169" w:rsidRPr="00526720">
        <w:rPr>
          <w:rFonts w:ascii="Arial" w:hAnsi="Arial" w:cs="Arial"/>
        </w:rPr>
        <w:t>E</w:t>
      </w:r>
      <w:r w:rsidRPr="00526720">
        <w:rPr>
          <w:rFonts w:ascii="Arial" w:hAnsi="Arial" w:cs="Arial"/>
        </w:rPr>
        <w:t xml:space="preserve">mployee, agent or subcontractor.  </w:t>
      </w:r>
    </w:p>
    <w:p w14:paraId="2107064D"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25896AA0"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Supplier represents that, to the best of its knowledge and belief, and save as disclosed to the Customer, neither it nor an Associated Person has been investigated (or is being investigated or is subject to a pending or threatened investigation) in relation to any contravention of Applicable Anti-Corruption Laws by any law enforcement, regulatory or other governmental agency or any customer or supplier; or has admitted to or been found by a court in any jurisdiction to have engaged in, any activity in contravention of Applicable Anti-Corruption Laws.</w:t>
      </w:r>
    </w:p>
    <w:p w14:paraId="23CC4DE0"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6FD4445E"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Supplier undertakes to –</w:t>
      </w:r>
    </w:p>
    <w:p w14:paraId="3D4FBA9E"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36B70B9A" w14:textId="77777777" w:rsidR="00AE64C0" w:rsidRPr="00526720" w:rsidRDefault="00AE64C0" w:rsidP="006B4E9B">
      <w:pPr>
        <w:pStyle w:val="ListParagraph"/>
        <w:numPr>
          <w:ilvl w:val="0"/>
          <w:numId w:val="32"/>
        </w:numPr>
        <w:tabs>
          <w:tab w:val="left" w:pos="567"/>
        </w:tabs>
        <w:spacing w:after="0" w:line="240" w:lineRule="auto"/>
        <w:ind w:right="261" w:hanging="1571"/>
        <w:jc w:val="both"/>
        <w:rPr>
          <w:rFonts w:ascii="Arial" w:hAnsi="Arial" w:cs="Arial"/>
        </w:rPr>
      </w:pPr>
      <w:r w:rsidRPr="00526720">
        <w:rPr>
          <w:rFonts w:ascii="Arial" w:hAnsi="Arial" w:cs="Arial"/>
        </w:rPr>
        <w:t>comply with all Applicable Anti-Corruption Laws;</w:t>
      </w:r>
    </w:p>
    <w:p w14:paraId="2744E25F" w14:textId="77777777" w:rsidR="00AE64C0" w:rsidRPr="00526720" w:rsidRDefault="00AE64C0" w:rsidP="008113E7">
      <w:pPr>
        <w:pStyle w:val="ListParagraph"/>
        <w:tabs>
          <w:tab w:val="left" w:pos="567"/>
        </w:tabs>
        <w:spacing w:after="0" w:line="240" w:lineRule="auto"/>
        <w:ind w:left="567" w:right="261" w:hanging="851"/>
        <w:jc w:val="both"/>
        <w:rPr>
          <w:rFonts w:ascii="Arial" w:hAnsi="Arial" w:cs="Arial"/>
        </w:rPr>
      </w:pPr>
    </w:p>
    <w:p w14:paraId="18AD1EAC" w14:textId="77777777" w:rsidR="00AE64C0" w:rsidRPr="00526720" w:rsidRDefault="00AE64C0" w:rsidP="006B4E9B">
      <w:pPr>
        <w:pStyle w:val="ListParagraph"/>
        <w:numPr>
          <w:ilvl w:val="0"/>
          <w:numId w:val="32"/>
        </w:numPr>
        <w:tabs>
          <w:tab w:val="left" w:pos="567"/>
        </w:tabs>
        <w:spacing w:after="0" w:line="240" w:lineRule="auto"/>
        <w:ind w:left="567" w:right="261" w:hanging="851"/>
        <w:jc w:val="both"/>
        <w:rPr>
          <w:rFonts w:ascii="Arial" w:hAnsi="Arial" w:cs="Arial"/>
        </w:rPr>
      </w:pPr>
      <w:r w:rsidRPr="00526720">
        <w:rPr>
          <w:rFonts w:ascii="Arial" w:hAnsi="Arial" w:cs="Arial"/>
        </w:rPr>
        <w:t>implement reasonably adequate processes and procedures to prevent it or any Associated Person from engaging in an activity which would constitute an offence under Applicable Anti-Corruption Laws;</w:t>
      </w:r>
    </w:p>
    <w:p w14:paraId="447E5CE3" w14:textId="77777777" w:rsidR="00AE64C0" w:rsidRPr="00526720" w:rsidRDefault="00AE64C0" w:rsidP="008113E7">
      <w:pPr>
        <w:pStyle w:val="ListParagraph"/>
        <w:tabs>
          <w:tab w:val="left" w:pos="567"/>
        </w:tabs>
        <w:spacing w:after="0" w:line="240" w:lineRule="auto"/>
        <w:ind w:left="567" w:right="261" w:hanging="851"/>
        <w:jc w:val="both"/>
        <w:rPr>
          <w:rFonts w:ascii="Arial" w:hAnsi="Arial" w:cs="Arial"/>
        </w:rPr>
      </w:pPr>
    </w:p>
    <w:p w14:paraId="3EBE5757" w14:textId="77777777" w:rsidR="00AE64C0" w:rsidRPr="00526720" w:rsidRDefault="00AE64C0" w:rsidP="006B4E9B">
      <w:pPr>
        <w:pStyle w:val="ListParagraph"/>
        <w:numPr>
          <w:ilvl w:val="0"/>
          <w:numId w:val="32"/>
        </w:numPr>
        <w:tabs>
          <w:tab w:val="left" w:pos="567"/>
        </w:tabs>
        <w:spacing w:after="0" w:line="240" w:lineRule="auto"/>
        <w:ind w:left="567" w:right="261" w:hanging="851"/>
        <w:jc w:val="both"/>
        <w:rPr>
          <w:rFonts w:ascii="Arial" w:hAnsi="Arial" w:cs="Arial"/>
        </w:rPr>
      </w:pPr>
      <w:r w:rsidRPr="00526720">
        <w:rPr>
          <w:rFonts w:ascii="Arial" w:hAnsi="Arial" w:cs="Arial"/>
        </w:rPr>
        <w:t>promptly, during the term of this Agreement, notify the Customer of any alleged or actual contravention of Applicable Anti-Corruption Laws, or of any investigation in respect of such an alleged contravention, whether against it or any Associated Person;</w:t>
      </w:r>
    </w:p>
    <w:p w14:paraId="27298D82" w14:textId="77777777" w:rsidR="00AE64C0" w:rsidRPr="00526720" w:rsidRDefault="00AE64C0" w:rsidP="008113E7">
      <w:pPr>
        <w:pStyle w:val="ListParagraph"/>
        <w:tabs>
          <w:tab w:val="left" w:pos="567"/>
        </w:tabs>
        <w:spacing w:after="0" w:line="240" w:lineRule="auto"/>
        <w:ind w:left="567" w:right="261" w:hanging="851"/>
        <w:jc w:val="both"/>
        <w:rPr>
          <w:rFonts w:ascii="Arial" w:hAnsi="Arial" w:cs="Arial"/>
        </w:rPr>
      </w:pPr>
    </w:p>
    <w:p w14:paraId="55902BE8"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Supplier warrants that it and its Associated Person(s) have not made, offered, or </w:t>
      </w:r>
      <w:proofErr w:type="spellStart"/>
      <w:r w:rsidRPr="00526720">
        <w:rPr>
          <w:rFonts w:ascii="Arial" w:hAnsi="Arial" w:cs="Arial"/>
        </w:rPr>
        <w:t>authorised</w:t>
      </w:r>
      <w:proofErr w:type="spellEnd"/>
      <w:r w:rsidRPr="00526720">
        <w:rPr>
          <w:rFonts w:ascii="Arial" w:hAnsi="Arial" w:cs="Arial"/>
        </w:rPr>
        <w:t xml:space="preserve"> and will not make, offer, or </w:t>
      </w:r>
      <w:proofErr w:type="spellStart"/>
      <w:r w:rsidRPr="00526720">
        <w:rPr>
          <w:rFonts w:ascii="Arial" w:hAnsi="Arial" w:cs="Arial"/>
        </w:rPr>
        <w:t>authorise</w:t>
      </w:r>
      <w:proofErr w:type="spellEnd"/>
      <w:r w:rsidRPr="00526720">
        <w:rPr>
          <w:rFonts w:ascii="Arial" w:hAnsi="Arial" w:cs="Arial"/>
        </w:rPr>
        <w:t xml:space="preserve"> with respect to the matters which are the subject of this Agreement, any payment, gift, promise or other advantage, whether directly or through any other person or entity, to or for the use or benefit of any officer or employee of the Customer or any public official (i.e. any person holding a legislative, administrative or judicial office, including any person employed by or acting on behalf of a public agency, a public enterprise or a public international </w:t>
      </w:r>
      <w:proofErr w:type="spellStart"/>
      <w:r w:rsidRPr="00526720">
        <w:rPr>
          <w:rFonts w:ascii="Arial" w:hAnsi="Arial" w:cs="Arial"/>
        </w:rPr>
        <w:t>organisation</w:t>
      </w:r>
      <w:proofErr w:type="spellEnd"/>
      <w:r w:rsidRPr="00526720">
        <w:rPr>
          <w:rFonts w:ascii="Arial" w:hAnsi="Arial" w:cs="Arial"/>
        </w:rPr>
        <w:t xml:space="preserve">) or any political party or political party official or candidate for office, where such payment, gift, promise or advantage would violate Applicable Anti-Corruption Laws.  </w:t>
      </w:r>
    </w:p>
    <w:p w14:paraId="16F14B6F"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r w:rsidRPr="00526720">
        <w:rPr>
          <w:rFonts w:ascii="Arial" w:hAnsi="Arial" w:cs="Arial"/>
        </w:rPr>
        <w:t xml:space="preserve"> </w:t>
      </w:r>
    </w:p>
    <w:p w14:paraId="41E7A73C" w14:textId="77777777"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A breach by the Supplier of any of the provisions of this clause will be deemed to be a material breach of this Agreement, entitling the Customer, without prejudice to any of its rights under this Agreement or at law, to terminate this Agreement with immediate effect.</w:t>
      </w:r>
    </w:p>
    <w:p w14:paraId="6F076E54"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0B207BF0" w14:textId="32158FAF"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Despite any contrary provision elsewhere (including other provisions in this or other agreement</w:t>
      </w:r>
      <w:r w:rsidR="009721A0" w:rsidRPr="00526720">
        <w:rPr>
          <w:rFonts w:ascii="Arial" w:hAnsi="Arial" w:cs="Arial"/>
        </w:rPr>
        <w:t>s</w:t>
      </w:r>
      <w:r w:rsidRPr="00526720">
        <w:rPr>
          <w:rFonts w:ascii="Arial" w:hAnsi="Arial" w:cs="Arial"/>
        </w:rPr>
        <w:t xml:space="preserve"> between the Parties), the Supplier will be liable for and will indemnify, defend and hold the Customer harmless to the maximum extent provided in law from and against any </w:t>
      </w:r>
      <w:r w:rsidR="00EF58EF" w:rsidRPr="00526720">
        <w:rPr>
          <w:rFonts w:ascii="Arial" w:hAnsi="Arial" w:cs="Arial"/>
        </w:rPr>
        <w:t>Losses</w:t>
      </w:r>
      <w:r w:rsidRPr="00526720">
        <w:rPr>
          <w:rFonts w:ascii="Arial" w:hAnsi="Arial" w:cs="Arial"/>
        </w:rPr>
        <w:t xml:space="preserve"> incurred in connection with or arising from the investigation of, or defen</w:t>
      </w:r>
      <w:r w:rsidR="00F101E0">
        <w:rPr>
          <w:rFonts w:ascii="Arial" w:hAnsi="Arial" w:cs="Arial"/>
        </w:rPr>
        <w:t>s</w:t>
      </w:r>
      <w:r w:rsidRPr="00526720">
        <w:rPr>
          <w:rFonts w:ascii="Arial" w:hAnsi="Arial" w:cs="Arial"/>
        </w:rPr>
        <w:t xml:space="preserve">e against, any litigation or other judicial, administrative, or other legal </w:t>
      </w:r>
      <w:r w:rsidRPr="00526720">
        <w:rPr>
          <w:rFonts w:ascii="Arial" w:hAnsi="Arial" w:cs="Arial"/>
        </w:rPr>
        <w:lastRenderedPageBreak/>
        <w:t xml:space="preserve">proceedings brought against the Customer by a regulator or governmental enforcement agency as a result of acts or omissions by the Supplier or its Associated Person(s) in contravention of, or alleged contravention of, Applicable Anti-Corruption Laws. The indemnity contained in this clause will survive the termination of the Agreement. </w:t>
      </w:r>
    </w:p>
    <w:p w14:paraId="783F5D8E" w14:textId="77777777" w:rsidR="00AE64C0" w:rsidRPr="00526720" w:rsidRDefault="00AE64C0" w:rsidP="008113E7">
      <w:pPr>
        <w:pStyle w:val="ListParagraph"/>
        <w:tabs>
          <w:tab w:val="left" w:pos="567"/>
        </w:tabs>
        <w:spacing w:after="0" w:line="240" w:lineRule="auto"/>
        <w:ind w:left="567" w:right="261"/>
        <w:jc w:val="both"/>
        <w:rPr>
          <w:rFonts w:ascii="Arial" w:hAnsi="Arial" w:cs="Arial"/>
        </w:rPr>
      </w:pPr>
    </w:p>
    <w:p w14:paraId="048B616B" w14:textId="321C7E5A" w:rsidR="00AE64C0" w:rsidRPr="00526720" w:rsidRDefault="00AE64C0" w:rsidP="008113E7">
      <w:pPr>
        <w:pStyle w:val="ListParagraph"/>
        <w:numPr>
          <w:ilvl w:val="1"/>
          <w:numId w:val="1"/>
        </w:numPr>
        <w:tabs>
          <w:tab w:val="left" w:pos="567"/>
        </w:tabs>
        <w:spacing w:after="0" w:line="240" w:lineRule="auto"/>
        <w:ind w:left="567" w:right="261" w:hanging="851"/>
        <w:jc w:val="both"/>
        <w:rPr>
          <w:rFonts w:ascii="Arial" w:hAnsi="Arial" w:cs="Arial"/>
          <w:b/>
        </w:rPr>
      </w:pPr>
      <w:r w:rsidRPr="00526720">
        <w:rPr>
          <w:rFonts w:ascii="Arial" w:hAnsi="Arial" w:cs="Arial"/>
        </w:rPr>
        <w:t xml:space="preserve">The Customer may at any time request the Supplier to provide a declaration to the effect that neither it nor any of its Associated Person(s), directors, officers, agents or other representatives acting on its behalf in connection with its performance under this Agreement have engaged in any transaction or activity in contravention of Applicable Anti-Corruption Laws.  Upon request, the Supplier will deliver such declaration within </w:t>
      </w:r>
      <w:r w:rsidR="00184D71" w:rsidRPr="00526720">
        <w:rPr>
          <w:rFonts w:ascii="Arial" w:hAnsi="Arial" w:cs="Arial"/>
        </w:rPr>
        <w:t>10 (</w:t>
      </w:r>
      <w:r w:rsidRPr="00526720">
        <w:rPr>
          <w:rFonts w:ascii="Arial" w:hAnsi="Arial" w:cs="Arial"/>
        </w:rPr>
        <w:t xml:space="preserve">ten) Business Days. </w:t>
      </w:r>
    </w:p>
    <w:p w14:paraId="1E6B2F65" w14:textId="77777777" w:rsidR="00AE64C0" w:rsidRPr="00526720" w:rsidRDefault="00AE64C0" w:rsidP="008113E7">
      <w:pPr>
        <w:pStyle w:val="ListParagraph"/>
        <w:tabs>
          <w:tab w:val="left" w:pos="567"/>
        </w:tabs>
        <w:spacing w:after="0" w:line="240" w:lineRule="auto"/>
        <w:ind w:left="1638" w:right="261"/>
        <w:jc w:val="both"/>
        <w:rPr>
          <w:rFonts w:ascii="Arial" w:hAnsi="Arial" w:cs="Arial"/>
          <w:b/>
        </w:rPr>
      </w:pPr>
    </w:p>
    <w:p w14:paraId="2E20B496" w14:textId="77777777" w:rsidR="00AE64C0" w:rsidRPr="00526720" w:rsidRDefault="00AE64C0" w:rsidP="008113E7">
      <w:pPr>
        <w:pStyle w:val="ListParagraph"/>
        <w:tabs>
          <w:tab w:val="left" w:pos="567"/>
        </w:tabs>
        <w:spacing w:after="0" w:line="240" w:lineRule="auto"/>
        <w:ind w:left="1638" w:right="261"/>
        <w:jc w:val="both"/>
        <w:rPr>
          <w:rFonts w:ascii="Arial" w:hAnsi="Arial" w:cs="Arial"/>
          <w:b/>
        </w:rPr>
      </w:pPr>
    </w:p>
    <w:p w14:paraId="22BA8C28" w14:textId="7224F479" w:rsidR="007F1FE3" w:rsidRPr="00526720" w:rsidRDefault="00E341C5"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67" w:name="_Toc113545872"/>
      <w:r w:rsidRPr="00526720">
        <w:rPr>
          <w:rFonts w:ascii="Arial" w:hAnsi="Arial" w:cs="Arial"/>
          <w:b/>
        </w:rPr>
        <w:t>GENERAL WARRANTIES</w:t>
      </w:r>
      <w:bookmarkEnd w:id="63"/>
      <w:bookmarkEnd w:id="67"/>
    </w:p>
    <w:p w14:paraId="699F8E01" w14:textId="77777777" w:rsidR="007F1FE3" w:rsidRPr="00526720" w:rsidRDefault="007F1FE3" w:rsidP="008113E7">
      <w:pPr>
        <w:tabs>
          <w:tab w:val="left" w:pos="142"/>
          <w:tab w:val="left" w:pos="567"/>
        </w:tabs>
        <w:spacing w:after="0" w:line="240" w:lineRule="auto"/>
        <w:ind w:left="567" w:right="261" w:hanging="851"/>
        <w:jc w:val="both"/>
        <w:rPr>
          <w:rFonts w:ascii="Arial" w:hAnsi="Arial" w:cs="Arial"/>
          <w:b/>
        </w:rPr>
      </w:pPr>
    </w:p>
    <w:p w14:paraId="2917B466" w14:textId="77777777" w:rsidR="00E341C5" w:rsidRPr="00526720" w:rsidRDefault="002309D5" w:rsidP="008113E7">
      <w:pPr>
        <w:pStyle w:val="SARBStyle2"/>
        <w:numPr>
          <w:ilvl w:val="0"/>
          <w:numId w:val="0"/>
        </w:numPr>
        <w:tabs>
          <w:tab w:val="left" w:pos="567"/>
        </w:tabs>
        <w:spacing w:line="240" w:lineRule="auto"/>
        <w:ind w:left="567" w:right="261" w:hanging="851"/>
        <w:outlineLvl w:val="9"/>
        <w:rPr>
          <w:rFonts w:cs="Arial"/>
          <w:szCs w:val="22"/>
        </w:rPr>
      </w:pPr>
      <w:r w:rsidRPr="00526720">
        <w:rPr>
          <w:rFonts w:cs="Arial"/>
          <w:szCs w:val="22"/>
        </w:rPr>
        <w:tab/>
      </w:r>
      <w:r w:rsidR="00E341C5" w:rsidRPr="00526720">
        <w:rPr>
          <w:rFonts w:cs="Arial"/>
          <w:szCs w:val="22"/>
        </w:rPr>
        <w:t xml:space="preserve">The </w:t>
      </w:r>
      <w:r w:rsidR="006A23E9" w:rsidRPr="00526720">
        <w:rPr>
          <w:rFonts w:cs="Arial"/>
          <w:szCs w:val="22"/>
        </w:rPr>
        <w:t>Supplier</w:t>
      </w:r>
      <w:r w:rsidR="00E341C5" w:rsidRPr="00526720">
        <w:rPr>
          <w:rFonts w:cs="Arial"/>
          <w:szCs w:val="22"/>
        </w:rPr>
        <w:t xml:space="preserve"> warrants and represents to the Customer that: </w:t>
      </w:r>
    </w:p>
    <w:p w14:paraId="0D708673" w14:textId="77777777" w:rsidR="00E341C5" w:rsidRPr="00526720" w:rsidRDefault="00E341C5" w:rsidP="008113E7">
      <w:pPr>
        <w:tabs>
          <w:tab w:val="left" w:pos="567"/>
        </w:tabs>
        <w:spacing w:after="0" w:line="240" w:lineRule="auto"/>
        <w:ind w:left="567" w:right="261" w:hanging="851"/>
        <w:jc w:val="both"/>
        <w:rPr>
          <w:rFonts w:ascii="Arial" w:hAnsi="Arial" w:cs="Arial"/>
        </w:rPr>
      </w:pPr>
    </w:p>
    <w:p w14:paraId="30E291A4" w14:textId="74C2BD37" w:rsidR="00E341C5" w:rsidRPr="00526720" w:rsidRDefault="00D22D34"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I</w:t>
      </w:r>
      <w:r w:rsidR="00E341C5" w:rsidRPr="00526720">
        <w:rPr>
          <w:rFonts w:ascii="Arial" w:hAnsi="Arial" w:cs="Arial"/>
        </w:rPr>
        <w:t>t has the necessary expertise, experience, resources</w:t>
      </w:r>
      <w:r w:rsidR="00EA6D5A" w:rsidRPr="00526720">
        <w:rPr>
          <w:rFonts w:ascii="Arial" w:hAnsi="Arial" w:cs="Arial"/>
        </w:rPr>
        <w:t>, equipment</w:t>
      </w:r>
      <w:r w:rsidR="00E341C5" w:rsidRPr="00526720">
        <w:rPr>
          <w:rFonts w:ascii="Arial" w:hAnsi="Arial" w:cs="Arial"/>
        </w:rPr>
        <w:t xml:space="preserve"> and infrastructure to </w:t>
      </w:r>
      <w:r w:rsidRPr="00526720">
        <w:rPr>
          <w:rFonts w:ascii="Arial" w:hAnsi="Arial" w:cs="Arial"/>
        </w:rPr>
        <w:t xml:space="preserve">deliver the Goods and/or </w:t>
      </w:r>
      <w:r w:rsidR="00E341C5" w:rsidRPr="00526720">
        <w:rPr>
          <w:rFonts w:ascii="Arial" w:hAnsi="Arial" w:cs="Arial"/>
        </w:rPr>
        <w:t>render the Services in a professional manner</w:t>
      </w:r>
      <w:r w:rsidR="009F5D1B" w:rsidRPr="00526720">
        <w:rPr>
          <w:rFonts w:ascii="Arial" w:hAnsi="Arial" w:cs="Arial"/>
        </w:rPr>
        <w:t xml:space="preserve"> and</w:t>
      </w:r>
      <w:r w:rsidR="00E341C5" w:rsidRPr="00526720">
        <w:rPr>
          <w:rFonts w:ascii="Arial" w:hAnsi="Arial" w:cs="Arial"/>
        </w:rPr>
        <w:t xml:space="preserve"> in accordance with the Standards of Performance </w:t>
      </w:r>
      <w:r w:rsidR="009F5D1B" w:rsidRPr="00526720">
        <w:rPr>
          <w:rFonts w:ascii="Arial" w:hAnsi="Arial" w:cs="Arial"/>
        </w:rPr>
        <w:t xml:space="preserve">set out in </w:t>
      </w:r>
      <w:r w:rsidR="003F762C" w:rsidRPr="00526720">
        <w:rPr>
          <w:rFonts w:ascii="Arial" w:hAnsi="Arial" w:cs="Arial"/>
          <w:b/>
        </w:rPr>
        <w:t xml:space="preserve">Schedule D </w:t>
      </w:r>
      <w:r w:rsidR="003F762C" w:rsidRPr="00526720">
        <w:rPr>
          <w:rFonts w:ascii="Arial" w:hAnsi="Arial" w:cs="Arial"/>
        </w:rPr>
        <w:t>(if any)</w:t>
      </w:r>
      <w:r w:rsidR="00E341C5" w:rsidRPr="00526720">
        <w:rPr>
          <w:rFonts w:ascii="Arial" w:hAnsi="Arial" w:cs="Arial"/>
        </w:rPr>
        <w:t>;</w:t>
      </w:r>
    </w:p>
    <w:p w14:paraId="7EFA0C54" w14:textId="77777777" w:rsidR="00E341C5" w:rsidRPr="00526720" w:rsidRDefault="00E341C5" w:rsidP="008113E7">
      <w:pPr>
        <w:tabs>
          <w:tab w:val="left" w:pos="567"/>
        </w:tabs>
        <w:spacing w:after="0" w:line="240" w:lineRule="auto"/>
        <w:ind w:left="567" w:right="261" w:hanging="851"/>
        <w:jc w:val="both"/>
      </w:pPr>
    </w:p>
    <w:p w14:paraId="59B7E4DB" w14:textId="25382C0B" w:rsidR="00E341C5" w:rsidRPr="00526720" w:rsidRDefault="00D22D34"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I</w:t>
      </w:r>
      <w:r w:rsidR="00E341C5" w:rsidRPr="00526720">
        <w:rPr>
          <w:rFonts w:ascii="Arial" w:hAnsi="Arial" w:cs="Arial"/>
        </w:rPr>
        <w:t xml:space="preserve">t is a member of all professional and other bodies as may be required by applicable legislation and/or relevant industry regulations pertaining to its business and that such membership is current and valid and </w:t>
      </w:r>
      <w:r w:rsidR="00E97878" w:rsidRPr="00526720">
        <w:rPr>
          <w:rFonts w:ascii="Arial" w:hAnsi="Arial" w:cs="Arial"/>
        </w:rPr>
        <w:t>will</w:t>
      </w:r>
      <w:r w:rsidR="00E341C5" w:rsidRPr="00526720">
        <w:rPr>
          <w:rFonts w:ascii="Arial" w:hAnsi="Arial" w:cs="Arial"/>
        </w:rPr>
        <w:t xml:space="preserve"> be maintained for the </w:t>
      </w:r>
      <w:r w:rsidR="003256DC" w:rsidRPr="00526720">
        <w:rPr>
          <w:rFonts w:ascii="Arial" w:hAnsi="Arial" w:cs="Arial"/>
        </w:rPr>
        <w:t>D</w:t>
      </w:r>
      <w:r w:rsidR="00E341C5" w:rsidRPr="00526720">
        <w:rPr>
          <w:rFonts w:ascii="Arial" w:hAnsi="Arial" w:cs="Arial"/>
        </w:rPr>
        <w:t>uration of th</w:t>
      </w:r>
      <w:r w:rsidR="009F5D1B" w:rsidRPr="00526720">
        <w:rPr>
          <w:rFonts w:ascii="Arial" w:hAnsi="Arial" w:cs="Arial"/>
        </w:rPr>
        <w:t>e</w:t>
      </w:r>
      <w:r w:rsidR="00E341C5" w:rsidRPr="00526720">
        <w:rPr>
          <w:rFonts w:ascii="Arial" w:hAnsi="Arial" w:cs="Arial"/>
        </w:rPr>
        <w:t xml:space="preserve"> Agreement;</w:t>
      </w:r>
    </w:p>
    <w:p w14:paraId="7ED38696" w14:textId="77777777" w:rsidR="00E341C5" w:rsidRPr="00526720" w:rsidRDefault="00E341C5" w:rsidP="008113E7">
      <w:pPr>
        <w:tabs>
          <w:tab w:val="left" w:pos="567"/>
        </w:tabs>
        <w:spacing w:after="0" w:line="240" w:lineRule="auto"/>
        <w:ind w:left="567" w:right="261" w:hanging="851"/>
        <w:jc w:val="both"/>
        <w:rPr>
          <w:rFonts w:ascii="Arial" w:hAnsi="Arial" w:cs="Arial"/>
        </w:rPr>
      </w:pPr>
    </w:p>
    <w:p w14:paraId="13DF3150" w14:textId="77777777" w:rsidR="000A1FF7" w:rsidRPr="00526720" w:rsidRDefault="000A1FF7" w:rsidP="008113E7">
      <w:pPr>
        <w:pStyle w:val="ListParagraph"/>
        <w:numPr>
          <w:ilvl w:val="1"/>
          <w:numId w:val="1"/>
        </w:numPr>
        <w:tabs>
          <w:tab w:val="left" w:pos="142"/>
          <w:tab w:val="left" w:pos="567"/>
        </w:tabs>
        <w:spacing w:after="0" w:line="240" w:lineRule="auto"/>
        <w:ind w:left="567" w:right="261" w:hanging="851"/>
        <w:jc w:val="both"/>
        <w:rPr>
          <w:rFonts w:ascii="Arial" w:hAnsi="Arial" w:cs="Arial"/>
          <w:lang w:val="en-ZA"/>
        </w:rPr>
      </w:pPr>
      <w:bookmarkStart w:id="68" w:name="_Ref37921530"/>
      <w:r w:rsidRPr="00526720">
        <w:rPr>
          <w:rFonts w:ascii="Arial" w:hAnsi="Arial" w:cs="Arial"/>
          <w:lang w:val="en-ZA"/>
        </w:rPr>
        <w:t xml:space="preserve">It holds, and will hold throughout this Agreement, all licences, certificates or certification, permits, consents, registrations, accreditations and authorities required to perform its obligations pursuant to this Agreement, the details of which are set out in </w:t>
      </w:r>
      <w:r w:rsidRPr="00526720">
        <w:rPr>
          <w:rFonts w:ascii="Arial" w:hAnsi="Arial" w:cs="Arial"/>
          <w:b/>
          <w:lang w:val="en-ZA"/>
        </w:rPr>
        <w:t xml:space="preserve">Schedule A </w:t>
      </w:r>
      <w:r w:rsidRPr="00526720">
        <w:rPr>
          <w:rFonts w:ascii="Arial" w:hAnsi="Arial" w:cs="Arial"/>
          <w:lang w:val="en-ZA"/>
        </w:rPr>
        <w:t>(if any);</w:t>
      </w:r>
      <w:bookmarkEnd w:id="68"/>
    </w:p>
    <w:p w14:paraId="7473979C" w14:textId="77777777" w:rsidR="00E341C5" w:rsidRPr="00526720" w:rsidRDefault="00E341C5" w:rsidP="008113E7">
      <w:pPr>
        <w:tabs>
          <w:tab w:val="left" w:pos="567"/>
        </w:tabs>
        <w:spacing w:after="0" w:line="240" w:lineRule="auto"/>
        <w:ind w:left="567" w:right="261" w:hanging="851"/>
        <w:jc w:val="both"/>
        <w:rPr>
          <w:rFonts w:ascii="Arial" w:hAnsi="Arial" w:cs="Arial"/>
          <w:lang w:val="en-ZA"/>
        </w:rPr>
      </w:pPr>
    </w:p>
    <w:p w14:paraId="118C3BCD" w14:textId="66D98756" w:rsidR="001559B0" w:rsidRPr="00526720" w:rsidRDefault="00334C06" w:rsidP="008113E7">
      <w:pPr>
        <w:pStyle w:val="ListParagraph"/>
        <w:numPr>
          <w:ilvl w:val="1"/>
          <w:numId w:val="1"/>
        </w:numPr>
        <w:tabs>
          <w:tab w:val="left" w:pos="142"/>
          <w:tab w:val="left" w:pos="567"/>
        </w:tabs>
        <w:spacing w:after="0" w:line="240" w:lineRule="auto"/>
        <w:ind w:left="567" w:right="261" w:hanging="851"/>
        <w:jc w:val="both"/>
        <w:rPr>
          <w:rFonts w:ascii="Arial" w:hAnsi="Arial" w:cs="Arial"/>
          <w:lang w:val="en-ZA"/>
        </w:rPr>
      </w:pPr>
      <w:bookmarkStart w:id="69" w:name="_Toc95537698"/>
      <w:bookmarkStart w:id="70" w:name="_Toc95541269"/>
      <w:bookmarkStart w:id="71" w:name="_Toc95567827"/>
      <w:r w:rsidRPr="00526720">
        <w:rPr>
          <w:rFonts w:ascii="Arial" w:hAnsi="Arial" w:cs="Arial"/>
          <w:lang w:val="en-ZA"/>
        </w:rPr>
        <w:t>I</w:t>
      </w:r>
      <w:r w:rsidR="00E341C5" w:rsidRPr="00526720">
        <w:rPr>
          <w:rFonts w:ascii="Arial" w:hAnsi="Arial" w:cs="Arial"/>
          <w:lang w:val="en-ZA"/>
        </w:rPr>
        <w:t xml:space="preserve">t will comply with all applicable </w:t>
      </w:r>
      <w:r w:rsidR="003F762C" w:rsidRPr="00526720">
        <w:rPr>
          <w:rFonts w:ascii="Arial" w:hAnsi="Arial" w:cs="Arial"/>
          <w:lang w:val="en-ZA"/>
        </w:rPr>
        <w:t>l</w:t>
      </w:r>
      <w:r w:rsidR="009F5D1B" w:rsidRPr="00526720">
        <w:rPr>
          <w:rFonts w:ascii="Arial" w:hAnsi="Arial" w:cs="Arial"/>
          <w:lang w:val="en-ZA"/>
        </w:rPr>
        <w:t>aw</w:t>
      </w:r>
      <w:r w:rsidR="008674FC" w:rsidRPr="00526720">
        <w:rPr>
          <w:rFonts w:ascii="Arial" w:hAnsi="Arial" w:cs="Arial"/>
          <w:lang w:val="en-ZA"/>
        </w:rPr>
        <w:t>s</w:t>
      </w:r>
      <w:r w:rsidR="00E341C5" w:rsidRPr="00526720">
        <w:rPr>
          <w:rFonts w:ascii="Arial" w:hAnsi="Arial" w:cs="Arial"/>
          <w:lang w:val="en-ZA"/>
        </w:rPr>
        <w:t xml:space="preserve"> in performing its obligations pursuant to this Agreement</w:t>
      </w:r>
      <w:bookmarkEnd w:id="69"/>
      <w:bookmarkEnd w:id="70"/>
      <w:bookmarkEnd w:id="71"/>
      <w:r w:rsidR="0035657E" w:rsidRPr="00526720">
        <w:rPr>
          <w:rFonts w:ascii="Arial" w:hAnsi="Arial" w:cs="Arial"/>
        </w:rPr>
        <w:t>;</w:t>
      </w:r>
    </w:p>
    <w:p w14:paraId="4BDEF253" w14:textId="77777777" w:rsidR="001559B0" w:rsidRPr="00526720" w:rsidRDefault="001559B0" w:rsidP="008113E7">
      <w:pPr>
        <w:tabs>
          <w:tab w:val="left" w:pos="567"/>
        </w:tabs>
        <w:spacing w:after="0" w:line="240" w:lineRule="auto"/>
        <w:ind w:left="567" w:right="261" w:hanging="851"/>
        <w:jc w:val="both"/>
        <w:rPr>
          <w:rFonts w:ascii="Arial" w:hAnsi="Arial" w:cs="Arial"/>
        </w:rPr>
      </w:pPr>
    </w:p>
    <w:p w14:paraId="4303459A" w14:textId="54312B5D" w:rsidR="00F8174A" w:rsidRPr="00526720" w:rsidRDefault="00F8174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72" w:name="_Ref414974389"/>
      <w:r w:rsidRPr="00526720">
        <w:rPr>
          <w:rFonts w:ascii="Arial" w:hAnsi="Arial" w:cs="Arial"/>
        </w:rPr>
        <w:t>It will comply with the Customer’s health, safety, security, environmental</w:t>
      </w:r>
      <w:r w:rsidR="0042299A" w:rsidRPr="00526720">
        <w:rPr>
          <w:rFonts w:ascii="Arial" w:hAnsi="Arial" w:cs="Arial"/>
        </w:rPr>
        <w:t>, information technology</w:t>
      </w:r>
      <w:r w:rsidRPr="00526720">
        <w:rPr>
          <w:rFonts w:ascii="Arial" w:hAnsi="Arial" w:cs="Arial"/>
        </w:rPr>
        <w:t xml:space="preserve"> and other standards (whichever is applicable</w:t>
      </w:r>
      <w:r w:rsidR="00A22002" w:rsidRPr="00526720">
        <w:rPr>
          <w:rFonts w:ascii="Arial" w:hAnsi="Arial" w:cs="Arial"/>
        </w:rPr>
        <w:t>)</w:t>
      </w:r>
      <w:r w:rsidRPr="00526720">
        <w:rPr>
          <w:rFonts w:ascii="Arial" w:hAnsi="Arial" w:cs="Arial"/>
        </w:rPr>
        <w:t>;</w:t>
      </w:r>
    </w:p>
    <w:p w14:paraId="6F91EA8D" w14:textId="77777777" w:rsidR="00B13B4D" w:rsidRPr="00526720" w:rsidRDefault="00B13B4D" w:rsidP="008113E7">
      <w:pPr>
        <w:pStyle w:val="ListParagraph"/>
        <w:tabs>
          <w:tab w:val="left" w:pos="567"/>
        </w:tabs>
        <w:spacing w:after="0" w:line="240" w:lineRule="auto"/>
        <w:ind w:left="567" w:right="261" w:hanging="851"/>
        <w:jc w:val="both"/>
        <w:rPr>
          <w:rFonts w:ascii="Arial" w:hAnsi="Arial" w:cs="Arial"/>
          <w:color w:val="00B050"/>
        </w:rPr>
      </w:pPr>
    </w:p>
    <w:p w14:paraId="6D00B1E9" w14:textId="58F6286C" w:rsidR="0042299A" w:rsidRPr="00526720" w:rsidRDefault="00994A97"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73" w:name="_DV_C1388"/>
      <w:bookmarkEnd w:id="72"/>
      <w:bookmarkEnd w:id="73"/>
      <w:r w:rsidRPr="00526720">
        <w:rPr>
          <w:rFonts w:ascii="Arial" w:hAnsi="Arial" w:cs="Arial"/>
        </w:rPr>
        <w:t>It will not</w:t>
      </w:r>
      <w:r w:rsidR="0042299A" w:rsidRPr="00526720">
        <w:rPr>
          <w:rFonts w:ascii="Arial" w:hAnsi="Arial" w:cs="Arial"/>
        </w:rPr>
        <w:t xml:space="preserve"> </w:t>
      </w:r>
      <w:r w:rsidRPr="00526720">
        <w:rPr>
          <w:rFonts w:ascii="Arial" w:hAnsi="Arial" w:cs="Arial"/>
        </w:rPr>
        <w:t>infringe any third party’s Intellectual Property rights</w:t>
      </w:r>
      <w:r w:rsidR="009F3287" w:rsidRPr="00526720">
        <w:rPr>
          <w:rFonts w:ascii="Arial" w:hAnsi="Arial" w:cs="Arial"/>
        </w:rPr>
        <w:t xml:space="preserve">, alternatively </w:t>
      </w:r>
      <w:r w:rsidRPr="00526720">
        <w:rPr>
          <w:rFonts w:ascii="Arial" w:hAnsi="Arial" w:cs="Arial"/>
        </w:rPr>
        <w:t>use or incorporate into its Goods and/or the Services any Intellectual Property of a third party without such thir</w:t>
      </w:r>
      <w:r w:rsidR="00526720">
        <w:rPr>
          <w:rFonts w:ascii="Arial" w:hAnsi="Arial" w:cs="Arial"/>
        </w:rPr>
        <w:t>d party’s prior written consent;</w:t>
      </w:r>
      <w:r w:rsidR="0042299A" w:rsidRPr="00526720">
        <w:rPr>
          <w:rFonts w:ascii="Arial" w:hAnsi="Arial" w:cs="Arial"/>
        </w:rPr>
        <w:t xml:space="preserve"> </w:t>
      </w:r>
    </w:p>
    <w:p w14:paraId="4EB631DA" w14:textId="77777777" w:rsidR="0042299A" w:rsidRPr="00526720" w:rsidRDefault="0042299A" w:rsidP="008113E7">
      <w:pPr>
        <w:pStyle w:val="ListParagraph"/>
        <w:ind w:right="261"/>
        <w:rPr>
          <w:rFonts w:ascii="Arial" w:hAnsi="Arial" w:cs="Arial"/>
        </w:rPr>
      </w:pPr>
    </w:p>
    <w:p w14:paraId="78846BC8" w14:textId="374C3CD3" w:rsidR="00526720" w:rsidRDefault="00526720"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A869E2">
        <w:rPr>
          <w:rFonts w:ascii="Arial" w:hAnsi="Arial" w:cs="Arial"/>
        </w:rPr>
        <w:t xml:space="preserve">It has </w:t>
      </w:r>
      <w:r>
        <w:rPr>
          <w:rFonts w:ascii="Arial" w:hAnsi="Arial" w:cs="Arial"/>
        </w:rPr>
        <w:t>documented</w:t>
      </w:r>
      <w:r w:rsidRPr="00A869E2">
        <w:rPr>
          <w:rFonts w:ascii="Arial" w:hAnsi="Arial" w:cs="Arial"/>
        </w:rPr>
        <w:t xml:space="preserve"> business continuity and disaster recovery plans that define the roles, responsibilities and procedures necessary to ensure that products and services provided under this Agreement will be maintained continuously in the event of a disruption to </w:t>
      </w:r>
      <w:r>
        <w:rPr>
          <w:rFonts w:ascii="Arial" w:hAnsi="Arial" w:cs="Arial"/>
        </w:rPr>
        <w:t>the Supplier’s</w:t>
      </w:r>
      <w:r w:rsidRPr="00A869E2">
        <w:rPr>
          <w:rFonts w:ascii="Arial" w:hAnsi="Arial" w:cs="Arial"/>
        </w:rPr>
        <w:t xml:space="preserve"> operations, regardless of the cause of the disruption</w:t>
      </w:r>
      <w:r>
        <w:rPr>
          <w:rFonts w:ascii="Arial" w:hAnsi="Arial" w:cs="Arial"/>
        </w:rPr>
        <w:t>;</w:t>
      </w:r>
    </w:p>
    <w:p w14:paraId="0B27BDF0" w14:textId="77777777" w:rsidR="00526720" w:rsidRPr="00526720" w:rsidRDefault="00526720" w:rsidP="008113E7">
      <w:pPr>
        <w:pStyle w:val="ListParagraph"/>
        <w:ind w:right="261"/>
        <w:rPr>
          <w:rFonts w:ascii="Arial" w:hAnsi="Arial" w:cs="Arial"/>
        </w:rPr>
      </w:pPr>
    </w:p>
    <w:p w14:paraId="4BE0199C" w14:textId="4B6BF50C" w:rsidR="00FC6A6E" w:rsidRPr="00526720" w:rsidRDefault="0098428D"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 xml:space="preserve">Reasonable care has been taken to ensure that all </w:t>
      </w:r>
      <w:r w:rsidR="00FC6A6E" w:rsidRPr="00526720">
        <w:rPr>
          <w:rFonts w:ascii="Arial" w:hAnsi="Arial" w:cs="Arial"/>
        </w:rPr>
        <w:t xml:space="preserve">information and documents given to the Customer by the Supplier in its Proposal, was, at the time it was so given, and is, as at the </w:t>
      </w:r>
      <w:r w:rsidR="00235B1E" w:rsidRPr="00526720">
        <w:rPr>
          <w:rFonts w:ascii="Arial" w:hAnsi="Arial" w:cs="Arial"/>
        </w:rPr>
        <w:t>S</w:t>
      </w:r>
      <w:r w:rsidR="00FC6A6E" w:rsidRPr="00526720">
        <w:rPr>
          <w:rFonts w:ascii="Arial" w:hAnsi="Arial" w:cs="Arial"/>
        </w:rPr>
        <w:t xml:space="preserve">ignature </w:t>
      </w:r>
      <w:r w:rsidR="00235B1E" w:rsidRPr="00526720">
        <w:rPr>
          <w:rFonts w:ascii="Arial" w:hAnsi="Arial" w:cs="Arial"/>
        </w:rPr>
        <w:t>D</w:t>
      </w:r>
      <w:r w:rsidR="00FC6A6E" w:rsidRPr="00526720">
        <w:rPr>
          <w:rFonts w:ascii="Arial" w:hAnsi="Arial" w:cs="Arial"/>
        </w:rPr>
        <w:t>ate, true, accurate and complete;</w:t>
      </w:r>
    </w:p>
    <w:p w14:paraId="6F434F35" w14:textId="77777777" w:rsidR="00FC6A6E" w:rsidRPr="00526720" w:rsidRDefault="00FC6A6E" w:rsidP="008113E7">
      <w:pPr>
        <w:pStyle w:val="ListParagraph"/>
        <w:tabs>
          <w:tab w:val="left" w:pos="567"/>
        </w:tabs>
        <w:ind w:left="567" w:right="261" w:hanging="851"/>
        <w:jc w:val="both"/>
        <w:rPr>
          <w:rFonts w:ascii="Arial" w:hAnsi="Arial" w:cs="Arial"/>
        </w:rPr>
      </w:pPr>
    </w:p>
    <w:p w14:paraId="0442A6C8" w14:textId="38058B61" w:rsidR="00346001" w:rsidRPr="00526720" w:rsidRDefault="00346001"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A breach of any of the warranties contained in this clause or in </w:t>
      </w:r>
      <w:r w:rsidR="0071323A" w:rsidRPr="00526720">
        <w:rPr>
          <w:rFonts w:ascii="Arial" w:hAnsi="Arial" w:cs="Arial"/>
        </w:rPr>
        <w:t xml:space="preserve">the </w:t>
      </w:r>
      <w:r w:rsidRPr="00526720">
        <w:rPr>
          <w:rFonts w:ascii="Arial" w:hAnsi="Arial" w:cs="Arial"/>
        </w:rPr>
        <w:t xml:space="preserve">Specific Warranties </w:t>
      </w:r>
      <w:r w:rsidRPr="00526720">
        <w:rPr>
          <w:rFonts w:ascii="Arial" w:hAnsi="Arial" w:cs="Arial"/>
        </w:rPr>
        <w:lastRenderedPageBreak/>
        <w:t xml:space="preserve">clause in </w:t>
      </w:r>
      <w:r w:rsidRPr="00526720">
        <w:rPr>
          <w:rFonts w:ascii="Arial" w:hAnsi="Arial" w:cs="Arial"/>
          <w:b/>
        </w:rPr>
        <w:t xml:space="preserve">Part </w:t>
      </w:r>
      <w:r w:rsidR="001F5140" w:rsidRPr="00526720">
        <w:rPr>
          <w:rFonts w:ascii="Arial" w:hAnsi="Arial" w:cs="Arial"/>
          <w:b/>
        </w:rPr>
        <w:t>II</w:t>
      </w:r>
      <w:r w:rsidRPr="00526720">
        <w:rPr>
          <w:rFonts w:ascii="Arial" w:hAnsi="Arial" w:cs="Arial"/>
        </w:rPr>
        <w:t xml:space="preserve"> of this Agreement will be deemed to be a material breach of the Agreement entitling the Customer to terminate the Agreement forthwith, provided that the Supplier has failed to remedy such breach when called upon to do so in accordance with the provisions of </w:t>
      </w:r>
      <w:r w:rsidRPr="00526720">
        <w:rPr>
          <w:rFonts w:ascii="Arial" w:hAnsi="Arial" w:cs="Arial"/>
          <w:b/>
        </w:rPr>
        <w:t>clause</w:t>
      </w:r>
      <w:r w:rsidRPr="00526720">
        <w:rPr>
          <w:rFonts w:ascii="Arial" w:hAnsi="Arial" w:cs="Arial"/>
        </w:rPr>
        <w:t xml:space="preserve"> </w:t>
      </w:r>
      <w:r w:rsidR="007F3E23" w:rsidRPr="00526720">
        <w:rPr>
          <w:rFonts w:ascii="Arial" w:hAnsi="Arial" w:cs="Arial"/>
          <w:b/>
        </w:rPr>
        <w:fldChar w:fldCharType="begin"/>
      </w:r>
      <w:r w:rsidR="007F3E23" w:rsidRPr="00526720">
        <w:rPr>
          <w:rFonts w:ascii="Arial" w:hAnsi="Arial" w:cs="Arial"/>
          <w:b/>
        </w:rPr>
        <w:instrText xml:space="preserve"> REF _Ref39068521 \r \h  \* MERGEFORMAT </w:instrText>
      </w:r>
      <w:r w:rsidR="007F3E23" w:rsidRPr="00526720">
        <w:rPr>
          <w:rFonts w:ascii="Arial" w:hAnsi="Arial" w:cs="Arial"/>
          <w:b/>
        </w:rPr>
      </w:r>
      <w:r w:rsidR="007F3E23" w:rsidRPr="00526720">
        <w:rPr>
          <w:rFonts w:ascii="Arial" w:hAnsi="Arial" w:cs="Arial"/>
          <w:b/>
        </w:rPr>
        <w:fldChar w:fldCharType="separate"/>
      </w:r>
      <w:r w:rsidR="009F562C">
        <w:rPr>
          <w:rFonts w:ascii="Arial" w:hAnsi="Arial" w:cs="Arial"/>
          <w:b/>
        </w:rPr>
        <w:t>24</w:t>
      </w:r>
      <w:r w:rsidR="007F3E23" w:rsidRPr="00526720">
        <w:rPr>
          <w:rFonts w:ascii="Arial" w:hAnsi="Arial" w:cs="Arial"/>
          <w:b/>
        </w:rPr>
        <w:fldChar w:fldCharType="end"/>
      </w:r>
      <w:r w:rsidRPr="00526720">
        <w:rPr>
          <w:rFonts w:ascii="Arial" w:hAnsi="Arial" w:cs="Arial"/>
        </w:rPr>
        <w:t xml:space="preserve">, unless such breach is incapable of being remedied. A termination under this clause will be without prejudice </w:t>
      </w:r>
      <w:r w:rsidR="0035657E" w:rsidRPr="00526720">
        <w:rPr>
          <w:rFonts w:ascii="Arial" w:hAnsi="Arial" w:cs="Arial"/>
        </w:rPr>
        <w:t>to any of the Customer’s rights;</w:t>
      </w:r>
      <w:r w:rsidR="00784C85" w:rsidRPr="00526720">
        <w:rPr>
          <w:rFonts w:ascii="Arial" w:hAnsi="Arial" w:cs="Arial"/>
        </w:rPr>
        <w:t xml:space="preserve"> and</w:t>
      </w:r>
    </w:p>
    <w:p w14:paraId="0C050A52" w14:textId="77777777" w:rsidR="006B1820" w:rsidRPr="00526720" w:rsidRDefault="006B1820" w:rsidP="008113E7">
      <w:pPr>
        <w:tabs>
          <w:tab w:val="left" w:pos="142"/>
          <w:tab w:val="left" w:pos="567"/>
        </w:tabs>
        <w:spacing w:after="0" w:line="240" w:lineRule="auto"/>
        <w:ind w:left="567" w:right="261" w:hanging="851"/>
        <w:jc w:val="both"/>
        <w:rPr>
          <w:rFonts w:ascii="Arial" w:hAnsi="Arial" w:cs="Arial"/>
          <w:b/>
        </w:rPr>
      </w:pPr>
    </w:p>
    <w:p w14:paraId="3869A017" w14:textId="77777777" w:rsidR="00C35A95" w:rsidRPr="00526720" w:rsidRDefault="00C35A95"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The warranties contained in this Agreement are in addition to any other express, implied and/or statutory warranties applicable to the Goods and/or Services.</w:t>
      </w:r>
    </w:p>
    <w:p w14:paraId="7F165B4C" w14:textId="77777777" w:rsidR="00841E9F" w:rsidRPr="00526720" w:rsidRDefault="00841E9F" w:rsidP="008113E7">
      <w:pPr>
        <w:tabs>
          <w:tab w:val="left" w:pos="567"/>
        </w:tabs>
        <w:spacing w:after="0" w:line="240" w:lineRule="auto"/>
        <w:ind w:right="261"/>
        <w:jc w:val="both"/>
        <w:outlineLvl w:val="1"/>
        <w:rPr>
          <w:rFonts w:ascii="Arial" w:hAnsi="Arial" w:cs="Arial"/>
          <w:b/>
        </w:rPr>
      </w:pPr>
      <w:bookmarkStart w:id="74" w:name="_Toc432671718"/>
    </w:p>
    <w:p w14:paraId="17B9809A" w14:textId="77777777" w:rsidR="00841E9F" w:rsidRPr="00526720" w:rsidRDefault="00841E9F" w:rsidP="008113E7">
      <w:pPr>
        <w:tabs>
          <w:tab w:val="left" w:pos="567"/>
        </w:tabs>
        <w:spacing w:after="0" w:line="240" w:lineRule="auto"/>
        <w:ind w:right="261"/>
        <w:jc w:val="both"/>
        <w:outlineLvl w:val="1"/>
        <w:rPr>
          <w:rFonts w:ascii="Arial" w:hAnsi="Arial" w:cs="Arial"/>
          <w:b/>
        </w:rPr>
      </w:pPr>
    </w:p>
    <w:p w14:paraId="0DCD50C4" w14:textId="57FD70EC" w:rsidR="00DD56E0" w:rsidRPr="00526720" w:rsidRDefault="00DD56E0" w:rsidP="008113E7">
      <w:pPr>
        <w:pStyle w:val="ListParagraph"/>
        <w:numPr>
          <w:ilvl w:val="0"/>
          <w:numId w:val="1"/>
        </w:numPr>
        <w:tabs>
          <w:tab w:val="left" w:pos="567"/>
        </w:tabs>
        <w:spacing w:after="0" w:line="240" w:lineRule="auto"/>
        <w:ind w:left="567" w:right="261" w:hanging="851"/>
        <w:outlineLvl w:val="1"/>
        <w:rPr>
          <w:rFonts w:ascii="Arial" w:hAnsi="Arial" w:cs="Arial"/>
          <w:b/>
        </w:rPr>
      </w:pPr>
      <w:bookmarkStart w:id="75" w:name="_Ref425856574"/>
      <w:bookmarkStart w:id="76" w:name="_Toc432671717"/>
      <w:bookmarkStart w:id="77" w:name="_Toc456349149"/>
      <w:bookmarkStart w:id="78" w:name="_Toc50635881"/>
      <w:bookmarkStart w:id="79" w:name="_Toc113545873"/>
      <w:r w:rsidRPr="00526720">
        <w:rPr>
          <w:rFonts w:ascii="Arial" w:hAnsi="Arial" w:cs="Arial"/>
          <w:b/>
        </w:rPr>
        <w:t>MANAGEMENT OF SUPPLIER’S EMPLOYEES</w:t>
      </w:r>
      <w:bookmarkEnd w:id="75"/>
      <w:bookmarkEnd w:id="76"/>
      <w:bookmarkEnd w:id="77"/>
      <w:bookmarkEnd w:id="78"/>
      <w:bookmarkEnd w:id="79"/>
    </w:p>
    <w:p w14:paraId="18A030FE" w14:textId="77777777" w:rsidR="00DD56E0" w:rsidRPr="00526720" w:rsidRDefault="00DD56E0" w:rsidP="008113E7">
      <w:pPr>
        <w:pStyle w:val="ListParagraph"/>
        <w:tabs>
          <w:tab w:val="left" w:pos="142"/>
          <w:tab w:val="left" w:pos="567"/>
        </w:tabs>
        <w:spacing w:after="0" w:line="240" w:lineRule="auto"/>
        <w:ind w:left="567" w:right="261" w:hanging="851"/>
        <w:rPr>
          <w:rFonts w:ascii="Arial" w:hAnsi="Arial" w:cs="Arial"/>
          <w:b/>
        </w:rPr>
      </w:pPr>
    </w:p>
    <w:p w14:paraId="5484462E" w14:textId="77777777" w:rsidR="00DD56E0" w:rsidRPr="00526720" w:rsidRDefault="00DD56E0" w:rsidP="008113E7">
      <w:pPr>
        <w:tabs>
          <w:tab w:val="left" w:pos="567"/>
        </w:tabs>
        <w:spacing w:after="0" w:line="240" w:lineRule="auto"/>
        <w:ind w:left="567" w:right="261" w:hanging="851"/>
        <w:jc w:val="both"/>
        <w:rPr>
          <w:rFonts w:ascii="Arial" w:hAnsi="Arial" w:cs="Arial"/>
        </w:rPr>
      </w:pPr>
    </w:p>
    <w:p w14:paraId="71853E9B" w14:textId="77777777" w:rsidR="00DD56E0" w:rsidRPr="00526720" w:rsidRDefault="00DD56E0"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The Employees will at all times be and remain the Employees of the Supplier. The Customer will not be deemed to have accepted responsibility for the Employees, irrespective of whether the Customer was involved in and/or otherwise consulted in the selection of the Employees to be used by the Supplier for the delivery of the Goods and/or rendering of the Services.</w:t>
      </w:r>
    </w:p>
    <w:p w14:paraId="1FBFAFBB" w14:textId="77777777" w:rsidR="00DD56E0" w:rsidRPr="00526720" w:rsidRDefault="00DD56E0" w:rsidP="008113E7">
      <w:pPr>
        <w:tabs>
          <w:tab w:val="left" w:pos="567"/>
        </w:tabs>
        <w:spacing w:after="0" w:line="240" w:lineRule="auto"/>
        <w:ind w:left="567" w:right="261" w:hanging="851"/>
        <w:jc w:val="both"/>
        <w:rPr>
          <w:rFonts w:ascii="Arial" w:hAnsi="Arial" w:cs="Arial"/>
        </w:rPr>
      </w:pPr>
    </w:p>
    <w:p w14:paraId="17C5504F" w14:textId="77777777" w:rsidR="00DD56E0" w:rsidRPr="00526720" w:rsidRDefault="00DD56E0"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The Supplier will ensure that the Employees are able to communicate in the English language to the reasonable satisfaction of the Customer.</w:t>
      </w:r>
    </w:p>
    <w:p w14:paraId="07A6A318" w14:textId="77777777" w:rsidR="00DD56E0" w:rsidRPr="00526720" w:rsidRDefault="00DD56E0" w:rsidP="008113E7">
      <w:pPr>
        <w:tabs>
          <w:tab w:val="left" w:pos="567"/>
        </w:tabs>
        <w:spacing w:after="0" w:line="240" w:lineRule="auto"/>
        <w:ind w:left="567" w:right="261" w:hanging="851"/>
        <w:jc w:val="both"/>
        <w:rPr>
          <w:rFonts w:ascii="Arial" w:hAnsi="Arial" w:cs="Arial"/>
        </w:rPr>
      </w:pPr>
    </w:p>
    <w:p w14:paraId="1ECB92A2" w14:textId="77777777" w:rsidR="00DD56E0" w:rsidRPr="00526720" w:rsidRDefault="00DD56E0"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80" w:name="_Ref413845226"/>
      <w:bookmarkStart w:id="81" w:name="_Ref425935075"/>
      <w:r w:rsidRPr="00526720">
        <w:rPr>
          <w:rFonts w:ascii="Arial" w:hAnsi="Arial" w:cs="Arial"/>
        </w:rPr>
        <w:t>The Customer will be entitled, by written notice to the Supplier at any time, to require the Supplier to</w:t>
      </w:r>
      <w:bookmarkEnd w:id="80"/>
      <w:r w:rsidRPr="00526720">
        <w:rPr>
          <w:rFonts w:ascii="Arial" w:hAnsi="Arial" w:cs="Arial"/>
        </w:rPr>
        <w:t>:</w:t>
      </w:r>
      <w:bookmarkEnd w:id="81"/>
    </w:p>
    <w:p w14:paraId="02C50C33" w14:textId="77777777" w:rsidR="00DD56E0" w:rsidRPr="00526720" w:rsidRDefault="00DD56E0" w:rsidP="008113E7">
      <w:pPr>
        <w:pStyle w:val="ListParagraph"/>
        <w:tabs>
          <w:tab w:val="left" w:pos="142"/>
          <w:tab w:val="left" w:pos="567"/>
        </w:tabs>
        <w:spacing w:after="0" w:line="240" w:lineRule="auto"/>
        <w:ind w:left="567" w:right="261" w:hanging="851"/>
        <w:jc w:val="both"/>
        <w:rPr>
          <w:rFonts w:ascii="Arial" w:hAnsi="Arial" w:cs="Arial"/>
        </w:rPr>
      </w:pPr>
    </w:p>
    <w:p w14:paraId="5C71AE9B" w14:textId="77777777" w:rsidR="00DD56E0" w:rsidRPr="00526720" w:rsidRDefault="00DD56E0" w:rsidP="006B4E9B">
      <w:pPr>
        <w:pStyle w:val="WerksmansStyle3"/>
        <w:numPr>
          <w:ilvl w:val="0"/>
          <w:numId w:val="27"/>
        </w:numPr>
        <w:tabs>
          <w:tab w:val="left" w:pos="567"/>
          <w:tab w:val="num" w:pos="1787"/>
        </w:tabs>
        <w:suppressAutoHyphens w:val="0"/>
        <w:spacing w:line="240" w:lineRule="auto"/>
        <w:ind w:left="567" w:right="261" w:hanging="851"/>
        <w:outlineLvl w:val="9"/>
        <w:rPr>
          <w:rFonts w:ascii="Arial" w:hAnsi="Arial" w:cs="Arial"/>
          <w:sz w:val="22"/>
          <w:szCs w:val="22"/>
        </w:rPr>
      </w:pPr>
      <w:r w:rsidRPr="00526720">
        <w:rPr>
          <w:rFonts w:ascii="Arial" w:hAnsi="Arial" w:cs="Arial"/>
          <w:sz w:val="22"/>
          <w:szCs w:val="22"/>
        </w:rPr>
        <w:t>replace any of the Employees with another Employee that has at least the same skills, expertise and experience within a reasonable period, at its own cost; or</w:t>
      </w:r>
    </w:p>
    <w:p w14:paraId="77D57150" w14:textId="77777777" w:rsidR="00DD56E0" w:rsidRPr="00526720" w:rsidRDefault="00DD56E0" w:rsidP="008113E7">
      <w:pPr>
        <w:tabs>
          <w:tab w:val="left" w:pos="567"/>
        </w:tabs>
        <w:spacing w:after="0" w:line="240" w:lineRule="auto"/>
        <w:ind w:left="567" w:right="261" w:hanging="851"/>
        <w:jc w:val="both"/>
        <w:rPr>
          <w:rFonts w:ascii="Arial" w:hAnsi="Arial" w:cs="Arial"/>
        </w:rPr>
      </w:pPr>
    </w:p>
    <w:p w14:paraId="52691461" w14:textId="77777777" w:rsidR="00DD56E0" w:rsidRPr="00526720" w:rsidRDefault="00DD56E0" w:rsidP="006B4E9B">
      <w:pPr>
        <w:pStyle w:val="WerksmansStyle3"/>
        <w:numPr>
          <w:ilvl w:val="0"/>
          <w:numId w:val="27"/>
        </w:numPr>
        <w:tabs>
          <w:tab w:val="left" w:pos="567"/>
          <w:tab w:val="num" w:pos="1787"/>
        </w:tabs>
        <w:suppressAutoHyphens w:val="0"/>
        <w:spacing w:line="240" w:lineRule="auto"/>
        <w:ind w:left="567" w:right="261" w:hanging="851"/>
        <w:outlineLvl w:val="9"/>
        <w:rPr>
          <w:rFonts w:ascii="Arial" w:hAnsi="Arial" w:cs="Arial"/>
          <w:sz w:val="22"/>
          <w:szCs w:val="22"/>
        </w:rPr>
      </w:pPr>
      <w:r w:rsidRPr="00526720">
        <w:rPr>
          <w:rFonts w:ascii="Arial" w:hAnsi="Arial" w:cs="Arial"/>
          <w:sz w:val="22"/>
          <w:szCs w:val="22"/>
        </w:rPr>
        <w:t>remove any of the Employees from the Delivery Address.</w:t>
      </w:r>
    </w:p>
    <w:p w14:paraId="243FB311" w14:textId="77777777" w:rsidR="00DD56E0" w:rsidRPr="00526720" w:rsidRDefault="00DD56E0" w:rsidP="008113E7">
      <w:pPr>
        <w:tabs>
          <w:tab w:val="left" w:pos="567"/>
        </w:tabs>
        <w:spacing w:after="0" w:line="240" w:lineRule="auto"/>
        <w:ind w:left="567" w:right="261" w:hanging="851"/>
        <w:jc w:val="both"/>
      </w:pPr>
    </w:p>
    <w:p w14:paraId="3AC5673F" w14:textId="4AC28C90" w:rsidR="00DD56E0" w:rsidRPr="00526720" w:rsidRDefault="00DD56E0" w:rsidP="008113E7">
      <w:pPr>
        <w:pStyle w:val="ListParagraph"/>
        <w:numPr>
          <w:ilvl w:val="1"/>
          <w:numId w:val="1"/>
        </w:numPr>
        <w:tabs>
          <w:tab w:val="left" w:pos="567"/>
        </w:tabs>
        <w:spacing w:after="0" w:line="240" w:lineRule="auto"/>
        <w:ind w:left="567" w:right="261" w:hanging="851"/>
        <w:jc w:val="both"/>
        <w:rPr>
          <w:rFonts w:ascii="Arial" w:hAnsi="Arial" w:cs="Arial"/>
          <w:lang w:val="en-GB"/>
        </w:rPr>
      </w:pPr>
      <w:r w:rsidRPr="00526720">
        <w:rPr>
          <w:rFonts w:ascii="Arial" w:hAnsi="Arial" w:cs="Arial"/>
        </w:rPr>
        <w:t xml:space="preserve">The Supplier will immediately comply with any directive as provided for in </w:t>
      </w:r>
      <w:r w:rsidRPr="00526720">
        <w:rPr>
          <w:rFonts w:ascii="Arial" w:hAnsi="Arial" w:cs="Arial"/>
          <w:b/>
        </w:rPr>
        <w:t xml:space="preserve">clause </w:t>
      </w:r>
      <w:r w:rsidRPr="00526720">
        <w:rPr>
          <w:rFonts w:ascii="Arial" w:hAnsi="Arial" w:cs="Arial"/>
          <w:b/>
        </w:rPr>
        <w:fldChar w:fldCharType="begin"/>
      </w:r>
      <w:r w:rsidRPr="00526720">
        <w:rPr>
          <w:rFonts w:ascii="Arial" w:hAnsi="Arial" w:cs="Arial"/>
          <w:b/>
        </w:rPr>
        <w:instrText xml:space="preserve"> REF _Ref425935075 \r \h </w:instrText>
      </w:r>
      <w:r w:rsidR="00526720">
        <w:rPr>
          <w:rFonts w:ascii="Arial" w:hAnsi="Arial" w:cs="Arial"/>
          <w:b/>
        </w:rPr>
        <w:instrText xml:space="preserve">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17.3</w:t>
      </w:r>
      <w:r w:rsidRPr="00526720">
        <w:rPr>
          <w:rFonts w:ascii="Arial" w:hAnsi="Arial" w:cs="Arial"/>
          <w:b/>
        </w:rPr>
        <w:fldChar w:fldCharType="end"/>
      </w:r>
      <w:r w:rsidRPr="00526720">
        <w:rPr>
          <w:rFonts w:ascii="Arial" w:hAnsi="Arial" w:cs="Arial"/>
        </w:rPr>
        <w:t xml:space="preserve">, provided that such directive by the Customer will be pursuant to the reasonable exercise of its discretion. </w:t>
      </w:r>
    </w:p>
    <w:p w14:paraId="4216AE15" w14:textId="77777777" w:rsidR="00DD56E0" w:rsidRPr="00526720" w:rsidRDefault="00DD56E0" w:rsidP="008113E7">
      <w:pPr>
        <w:pStyle w:val="ListParagraph"/>
        <w:tabs>
          <w:tab w:val="left" w:pos="142"/>
          <w:tab w:val="left" w:pos="567"/>
        </w:tabs>
        <w:spacing w:after="0" w:line="240" w:lineRule="auto"/>
        <w:ind w:left="567" w:right="261" w:hanging="851"/>
        <w:jc w:val="both"/>
        <w:rPr>
          <w:rFonts w:ascii="Arial" w:hAnsi="Arial" w:cs="Arial"/>
          <w:sz w:val="24"/>
        </w:rPr>
      </w:pPr>
    </w:p>
    <w:p w14:paraId="7B213F6E" w14:textId="12119458" w:rsidR="00DD56E0" w:rsidRPr="00526720" w:rsidRDefault="00DD56E0" w:rsidP="008113E7">
      <w:pPr>
        <w:pStyle w:val="WerksmansStyle2"/>
        <w:numPr>
          <w:ilvl w:val="1"/>
          <w:numId w:val="1"/>
        </w:numPr>
        <w:tabs>
          <w:tab w:val="left" w:pos="567"/>
        </w:tabs>
        <w:spacing w:line="240" w:lineRule="auto"/>
        <w:ind w:left="567" w:right="261" w:hanging="851"/>
        <w:outlineLvl w:val="9"/>
        <w:rPr>
          <w:rFonts w:ascii="Arial" w:eastAsia="Arial" w:hAnsi="Arial" w:cs="Arial"/>
          <w:sz w:val="22"/>
          <w:szCs w:val="22"/>
        </w:rPr>
      </w:pPr>
      <w:r w:rsidRPr="00526720">
        <w:rPr>
          <w:rFonts w:ascii="Arial" w:eastAsia="Arial" w:hAnsi="Arial" w:cs="Arial"/>
          <w:sz w:val="22"/>
          <w:szCs w:val="22"/>
        </w:rPr>
        <w:t>In delivering the Goods and/or rendering the Services the Supplier will use all reasonable endeavours to ensure that the Employees deliver the Goods or render the Services with minimal disruption to the Customer and its staff, including making provision for sufficient back-up Employees to fill-in for each other when and if necessary.</w:t>
      </w:r>
    </w:p>
    <w:p w14:paraId="0E7E23A1" w14:textId="77777777" w:rsidR="00DD56E0" w:rsidRPr="00526720" w:rsidRDefault="00DD56E0" w:rsidP="008113E7">
      <w:pPr>
        <w:spacing w:after="0" w:line="240" w:lineRule="auto"/>
        <w:ind w:right="261"/>
        <w:rPr>
          <w:lang w:val="en-GB"/>
        </w:rPr>
      </w:pPr>
    </w:p>
    <w:p w14:paraId="6EB4B1ED" w14:textId="77777777" w:rsidR="00DD56E0" w:rsidRPr="00526720" w:rsidRDefault="00DD56E0" w:rsidP="008113E7">
      <w:pPr>
        <w:pStyle w:val="ListParagraph"/>
        <w:tabs>
          <w:tab w:val="left" w:pos="567"/>
        </w:tabs>
        <w:spacing w:after="0" w:line="240" w:lineRule="auto"/>
        <w:ind w:left="567" w:right="261"/>
        <w:jc w:val="both"/>
        <w:outlineLvl w:val="1"/>
        <w:rPr>
          <w:rFonts w:ascii="Arial" w:hAnsi="Arial" w:cs="Arial"/>
          <w:b/>
        </w:rPr>
      </w:pPr>
    </w:p>
    <w:p w14:paraId="0DFDEA29" w14:textId="77777777" w:rsidR="00271DBA" w:rsidRPr="00526720" w:rsidRDefault="00271DB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82" w:name="_Toc113545874"/>
      <w:r w:rsidRPr="00526720">
        <w:rPr>
          <w:rFonts w:ascii="Arial" w:hAnsi="Arial" w:cs="Arial"/>
          <w:b/>
        </w:rPr>
        <w:t>BROAD-BASED BLACK ECONOMIC EMPOWERMENT</w:t>
      </w:r>
      <w:bookmarkEnd w:id="74"/>
      <w:bookmarkEnd w:id="82"/>
    </w:p>
    <w:p w14:paraId="610CF246" w14:textId="77777777" w:rsidR="000A2F6E" w:rsidRPr="00526720" w:rsidRDefault="000A2F6E" w:rsidP="008113E7">
      <w:pPr>
        <w:tabs>
          <w:tab w:val="left" w:pos="142"/>
          <w:tab w:val="left" w:pos="567"/>
        </w:tabs>
        <w:spacing w:after="0" w:line="240" w:lineRule="auto"/>
        <w:ind w:left="567" w:right="261" w:hanging="851"/>
        <w:jc w:val="both"/>
        <w:rPr>
          <w:rFonts w:ascii="Arial" w:hAnsi="Arial" w:cs="Arial"/>
          <w:b/>
        </w:rPr>
      </w:pPr>
    </w:p>
    <w:p w14:paraId="286A9E23" w14:textId="4C5184FD" w:rsidR="00EC58B7" w:rsidRPr="00526720" w:rsidRDefault="00EC58B7" w:rsidP="008113E7">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83" w:name="_Ref270916827"/>
      <w:r w:rsidRPr="00526720">
        <w:rPr>
          <w:rFonts w:ascii="Arial" w:hAnsi="Arial" w:cs="Arial"/>
        </w:rPr>
        <w:t xml:space="preserve">The Supplier will maintain its B-BBEE </w:t>
      </w:r>
      <w:r w:rsidR="00290DDE" w:rsidRPr="00526720">
        <w:rPr>
          <w:rFonts w:ascii="Arial" w:hAnsi="Arial" w:cs="Arial"/>
        </w:rPr>
        <w:t>level</w:t>
      </w:r>
      <w:r w:rsidRPr="00526720">
        <w:rPr>
          <w:rFonts w:ascii="Arial" w:hAnsi="Arial" w:cs="Arial"/>
        </w:rPr>
        <w:t xml:space="preserve"> as evidenced by means of a current, valid B-BBEE certificate </w:t>
      </w:r>
      <w:r w:rsidR="00B1716B" w:rsidRPr="00526720">
        <w:rPr>
          <w:rFonts w:ascii="Arial" w:hAnsi="Arial" w:cs="Arial"/>
        </w:rPr>
        <w:t xml:space="preserve">(where applicable) </w:t>
      </w:r>
      <w:r w:rsidRPr="00526720">
        <w:rPr>
          <w:rFonts w:ascii="Arial" w:hAnsi="Arial" w:cs="Arial"/>
        </w:rPr>
        <w:t xml:space="preserve">for the </w:t>
      </w:r>
      <w:r w:rsidR="00D20CCA" w:rsidRPr="00526720">
        <w:rPr>
          <w:rFonts w:ascii="Arial" w:hAnsi="Arial" w:cs="Arial"/>
        </w:rPr>
        <w:t>D</w:t>
      </w:r>
      <w:r w:rsidRPr="00526720">
        <w:rPr>
          <w:rFonts w:ascii="Arial" w:hAnsi="Arial" w:cs="Arial"/>
        </w:rPr>
        <w:t>uration of this Agreement.</w:t>
      </w:r>
    </w:p>
    <w:p w14:paraId="6DF32AFD" w14:textId="77777777" w:rsidR="009479E7" w:rsidRPr="00526720" w:rsidRDefault="009479E7" w:rsidP="008113E7">
      <w:pPr>
        <w:pStyle w:val="ListParagraph"/>
        <w:tabs>
          <w:tab w:val="left" w:pos="142"/>
          <w:tab w:val="left" w:pos="567"/>
        </w:tabs>
        <w:spacing w:after="0" w:line="240" w:lineRule="auto"/>
        <w:ind w:left="567" w:right="261"/>
        <w:jc w:val="both"/>
        <w:rPr>
          <w:rFonts w:ascii="Arial" w:hAnsi="Arial" w:cs="Arial"/>
        </w:rPr>
      </w:pPr>
    </w:p>
    <w:p w14:paraId="48B7454C" w14:textId="4472E03F" w:rsidR="00196C49" w:rsidRPr="00526720" w:rsidRDefault="00594A51" w:rsidP="008113E7">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526720">
        <w:rPr>
          <w:rFonts w:ascii="Arial" w:hAnsi="Arial" w:cs="Arial"/>
        </w:rPr>
        <w:t>S</w:t>
      </w:r>
      <w:r w:rsidR="00C2285E" w:rsidRPr="00526720">
        <w:rPr>
          <w:rFonts w:ascii="Arial" w:hAnsi="Arial" w:cs="Arial"/>
        </w:rPr>
        <w:t>hould</w:t>
      </w:r>
      <w:r w:rsidR="00EF58EF" w:rsidRPr="00526720">
        <w:rPr>
          <w:rFonts w:ascii="Arial" w:hAnsi="Arial" w:cs="Arial"/>
        </w:rPr>
        <w:t xml:space="preserve"> the Supplier fail to maintain its </w:t>
      </w:r>
      <w:r w:rsidR="00C2285E" w:rsidRPr="00526720">
        <w:rPr>
          <w:rFonts w:ascii="Arial" w:hAnsi="Arial" w:cs="Arial"/>
        </w:rPr>
        <w:t>B</w:t>
      </w:r>
      <w:r w:rsidRPr="00526720">
        <w:rPr>
          <w:rFonts w:ascii="Arial" w:hAnsi="Arial" w:cs="Arial"/>
        </w:rPr>
        <w:t>-BB</w:t>
      </w:r>
      <w:r w:rsidR="00C2285E" w:rsidRPr="00526720">
        <w:rPr>
          <w:rFonts w:ascii="Arial" w:hAnsi="Arial" w:cs="Arial"/>
        </w:rPr>
        <w:t>EE</w:t>
      </w:r>
      <w:r w:rsidR="00361B3F" w:rsidRPr="00526720">
        <w:rPr>
          <w:rFonts w:ascii="Arial" w:hAnsi="Arial" w:cs="Arial"/>
        </w:rPr>
        <w:t xml:space="preserve"> level</w:t>
      </w:r>
      <w:r w:rsidR="00EF58EF" w:rsidRPr="00526720">
        <w:rPr>
          <w:rFonts w:ascii="Arial" w:hAnsi="Arial" w:cs="Arial"/>
        </w:rPr>
        <w:t xml:space="preserve"> for the Duration of this Agreement,</w:t>
      </w:r>
      <w:r w:rsidR="00361B3F" w:rsidRPr="00526720">
        <w:rPr>
          <w:rFonts w:ascii="Arial" w:hAnsi="Arial" w:cs="Arial"/>
        </w:rPr>
        <w:t xml:space="preserve"> t</w:t>
      </w:r>
      <w:r w:rsidR="00C2285E" w:rsidRPr="00526720">
        <w:rPr>
          <w:rFonts w:ascii="Arial" w:hAnsi="Arial" w:cs="Arial"/>
        </w:rPr>
        <w:t>hen</w:t>
      </w:r>
      <w:r w:rsidR="00784C85" w:rsidRPr="00526720">
        <w:rPr>
          <w:rFonts w:ascii="Arial" w:hAnsi="Arial" w:cs="Arial"/>
        </w:rPr>
        <w:t>:</w:t>
      </w:r>
    </w:p>
    <w:bookmarkEnd w:id="83"/>
    <w:p w14:paraId="39EA46CE" w14:textId="77777777" w:rsidR="00C2285E" w:rsidRPr="00526720" w:rsidRDefault="00C2285E" w:rsidP="008113E7">
      <w:pPr>
        <w:tabs>
          <w:tab w:val="left" w:pos="567"/>
        </w:tabs>
        <w:spacing w:after="0" w:line="240" w:lineRule="auto"/>
        <w:ind w:left="567" w:right="261" w:hanging="851"/>
        <w:jc w:val="both"/>
        <w:rPr>
          <w:rFonts w:ascii="Arial" w:hAnsi="Arial" w:cs="Arial"/>
        </w:rPr>
      </w:pPr>
    </w:p>
    <w:p w14:paraId="6BAB30A3" w14:textId="3B9B2E2F" w:rsidR="00C2285E" w:rsidRPr="00526720" w:rsidRDefault="00784C85" w:rsidP="008113E7">
      <w:pPr>
        <w:pStyle w:val="WerksmansStyle4"/>
        <w:numPr>
          <w:ilvl w:val="0"/>
          <w:numId w:val="3"/>
        </w:numPr>
        <w:tabs>
          <w:tab w:val="left" w:pos="567"/>
        </w:tabs>
        <w:spacing w:line="240" w:lineRule="auto"/>
        <w:ind w:left="567" w:right="261" w:hanging="851"/>
        <w:rPr>
          <w:rFonts w:ascii="Arial" w:hAnsi="Arial" w:cs="Arial"/>
          <w:sz w:val="22"/>
          <w:szCs w:val="22"/>
        </w:rPr>
      </w:pPr>
      <w:r w:rsidRPr="00526720">
        <w:rPr>
          <w:rFonts w:ascii="Arial" w:hAnsi="Arial" w:cs="Arial"/>
          <w:sz w:val="22"/>
          <w:szCs w:val="22"/>
        </w:rPr>
        <w:t>T</w:t>
      </w:r>
      <w:r w:rsidR="00C2285E" w:rsidRPr="00526720">
        <w:rPr>
          <w:rFonts w:ascii="Arial" w:hAnsi="Arial" w:cs="Arial"/>
          <w:sz w:val="22"/>
          <w:szCs w:val="22"/>
        </w:rPr>
        <w:t xml:space="preserve">he </w:t>
      </w:r>
      <w:r w:rsidR="006A23E9" w:rsidRPr="00526720">
        <w:rPr>
          <w:rFonts w:ascii="Arial" w:hAnsi="Arial" w:cs="Arial"/>
          <w:sz w:val="22"/>
          <w:szCs w:val="22"/>
        </w:rPr>
        <w:t>Supplier</w:t>
      </w:r>
      <w:r w:rsidR="00C2285E" w:rsidRPr="00526720">
        <w:rPr>
          <w:rFonts w:ascii="Arial" w:hAnsi="Arial" w:cs="Arial"/>
          <w:sz w:val="22"/>
          <w:szCs w:val="22"/>
        </w:rPr>
        <w:t xml:space="preserve"> </w:t>
      </w:r>
      <w:r w:rsidR="00E97878" w:rsidRPr="00526720">
        <w:rPr>
          <w:rFonts w:ascii="Arial" w:hAnsi="Arial" w:cs="Arial"/>
          <w:sz w:val="22"/>
          <w:szCs w:val="22"/>
        </w:rPr>
        <w:t>will</w:t>
      </w:r>
      <w:r w:rsidR="00C2285E" w:rsidRPr="00526720">
        <w:rPr>
          <w:rFonts w:ascii="Arial" w:hAnsi="Arial" w:cs="Arial"/>
          <w:sz w:val="22"/>
          <w:szCs w:val="22"/>
        </w:rPr>
        <w:t xml:space="preserve"> notify the Customer </w:t>
      </w:r>
      <w:r w:rsidR="00C35A95" w:rsidRPr="00526720">
        <w:rPr>
          <w:rFonts w:ascii="Arial" w:hAnsi="Arial" w:cs="Arial"/>
          <w:sz w:val="22"/>
          <w:szCs w:val="22"/>
        </w:rPr>
        <w:t xml:space="preserve">in writing </w:t>
      </w:r>
      <w:r w:rsidR="00C2285E" w:rsidRPr="00526720">
        <w:rPr>
          <w:rFonts w:ascii="Arial" w:hAnsi="Arial" w:cs="Arial"/>
          <w:sz w:val="22"/>
          <w:szCs w:val="22"/>
        </w:rPr>
        <w:t xml:space="preserve">of such </w:t>
      </w:r>
      <w:r w:rsidR="00361B3F" w:rsidRPr="00526720">
        <w:rPr>
          <w:rFonts w:ascii="Arial" w:hAnsi="Arial" w:cs="Arial"/>
          <w:sz w:val="22"/>
          <w:szCs w:val="22"/>
        </w:rPr>
        <w:t>change</w:t>
      </w:r>
      <w:r w:rsidR="00C2285E" w:rsidRPr="00526720">
        <w:rPr>
          <w:rFonts w:ascii="Arial" w:hAnsi="Arial" w:cs="Arial"/>
          <w:sz w:val="22"/>
          <w:szCs w:val="22"/>
        </w:rPr>
        <w:t xml:space="preserve"> in its B</w:t>
      </w:r>
      <w:r w:rsidR="000E080E" w:rsidRPr="00526720">
        <w:rPr>
          <w:rFonts w:ascii="Arial" w:hAnsi="Arial" w:cs="Arial"/>
          <w:sz w:val="22"/>
          <w:szCs w:val="22"/>
        </w:rPr>
        <w:t>-BB</w:t>
      </w:r>
      <w:r w:rsidR="00C2285E" w:rsidRPr="00526720">
        <w:rPr>
          <w:rFonts w:ascii="Arial" w:hAnsi="Arial" w:cs="Arial"/>
          <w:sz w:val="22"/>
          <w:szCs w:val="22"/>
        </w:rPr>
        <w:t xml:space="preserve">EE </w:t>
      </w:r>
      <w:r w:rsidR="00290DDE" w:rsidRPr="00526720">
        <w:rPr>
          <w:rFonts w:ascii="Arial" w:hAnsi="Arial" w:cs="Arial"/>
          <w:sz w:val="22"/>
          <w:szCs w:val="22"/>
        </w:rPr>
        <w:t xml:space="preserve">level </w:t>
      </w:r>
      <w:r w:rsidR="00C2285E" w:rsidRPr="00526720">
        <w:rPr>
          <w:rFonts w:ascii="Arial" w:hAnsi="Arial" w:cs="Arial"/>
          <w:sz w:val="22"/>
          <w:szCs w:val="22"/>
        </w:rPr>
        <w:t xml:space="preserve">within 7 </w:t>
      </w:r>
      <w:r w:rsidR="001565C6" w:rsidRPr="00526720">
        <w:rPr>
          <w:rFonts w:ascii="Arial" w:hAnsi="Arial" w:cs="Arial"/>
          <w:sz w:val="22"/>
          <w:szCs w:val="22"/>
        </w:rPr>
        <w:t xml:space="preserve">(seven) </w:t>
      </w:r>
      <w:r w:rsidR="00C2285E" w:rsidRPr="00526720">
        <w:rPr>
          <w:rFonts w:ascii="Arial" w:hAnsi="Arial" w:cs="Arial"/>
          <w:sz w:val="22"/>
          <w:szCs w:val="22"/>
        </w:rPr>
        <w:t xml:space="preserve">days of the </w:t>
      </w:r>
      <w:r w:rsidR="006A23E9" w:rsidRPr="00526720">
        <w:rPr>
          <w:rFonts w:ascii="Arial" w:hAnsi="Arial" w:cs="Arial"/>
          <w:sz w:val="22"/>
          <w:szCs w:val="22"/>
        </w:rPr>
        <w:t>Supplier</w:t>
      </w:r>
      <w:r w:rsidR="00895480" w:rsidRPr="00526720">
        <w:rPr>
          <w:rFonts w:ascii="Arial" w:hAnsi="Arial" w:cs="Arial"/>
          <w:sz w:val="22"/>
          <w:szCs w:val="22"/>
        </w:rPr>
        <w:t xml:space="preserve"> becoming aware of </w:t>
      </w:r>
      <w:r w:rsidR="008F3747" w:rsidRPr="00526720">
        <w:rPr>
          <w:rFonts w:ascii="Arial" w:hAnsi="Arial" w:cs="Arial"/>
          <w:sz w:val="22"/>
          <w:szCs w:val="22"/>
        </w:rPr>
        <w:t>such</w:t>
      </w:r>
      <w:r w:rsidR="00895480" w:rsidRPr="00526720">
        <w:rPr>
          <w:rFonts w:ascii="Arial" w:hAnsi="Arial" w:cs="Arial"/>
          <w:sz w:val="22"/>
          <w:szCs w:val="22"/>
        </w:rPr>
        <w:t xml:space="preserve"> change</w:t>
      </w:r>
      <w:r w:rsidR="00C2285E" w:rsidRPr="00526720">
        <w:rPr>
          <w:rFonts w:ascii="Arial" w:hAnsi="Arial" w:cs="Arial"/>
          <w:sz w:val="22"/>
          <w:szCs w:val="22"/>
        </w:rPr>
        <w:t>; and</w:t>
      </w:r>
    </w:p>
    <w:p w14:paraId="2175DB52" w14:textId="77777777" w:rsidR="00C2285E" w:rsidRPr="00526720" w:rsidRDefault="00C2285E" w:rsidP="008113E7">
      <w:pPr>
        <w:tabs>
          <w:tab w:val="left" w:pos="567"/>
        </w:tabs>
        <w:spacing w:after="0" w:line="240" w:lineRule="auto"/>
        <w:ind w:left="567" w:right="261" w:hanging="851"/>
        <w:jc w:val="both"/>
        <w:rPr>
          <w:rFonts w:ascii="Arial" w:hAnsi="Arial" w:cs="Arial"/>
        </w:rPr>
      </w:pPr>
    </w:p>
    <w:p w14:paraId="416BA73D" w14:textId="5A8BD145" w:rsidR="00C2285E" w:rsidRPr="00526720" w:rsidRDefault="00784C85" w:rsidP="008113E7">
      <w:pPr>
        <w:pStyle w:val="WerksmansStyle4"/>
        <w:numPr>
          <w:ilvl w:val="0"/>
          <w:numId w:val="3"/>
        </w:numPr>
        <w:tabs>
          <w:tab w:val="left" w:pos="567"/>
        </w:tabs>
        <w:spacing w:line="240" w:lineRule="auto"/>
        <w:ind w:left="567" w:right="261" w:hanging="851"/>
        <w:rPr>
          <w:rFonts w:ascii="Arial" w:hAnsi="Arial" w:cs="Arial"/>
          <w:sz w:val="22"/>
          <w:szCs w:val="22"/>
        </w:rPr>
      </w:pPr>
      <w:r w:rsidRPr="00526720">
        <w:rPr>
          <w:rFonts w:ascii="Arial" w:hAnsi="Arial" w:cs="Arial"/>
          <w:sz w:val="22"/>
          <w:szCs w:val="22"/>
        </w:rPr>
        <w:lastRenderedPageBreak/>
        <w:t>T</w:t>
      </w:r>
      <w:r w:rsidR="00C2285E" w:rsidRPr="00526720">
        <w:rPr>
          <w:rFonts w:ascii="Arial" w:hAnsi="Arial" w:cs="Arial"/>
          <w:sz w:val="22"/>
          <w:szCs w:val="22"/>
        </w:rPr>
        <w:t xml:space="preserve">he Customer may, upon written notice to the </w:t>
      </w:r>
      <w:r w:rsidR="006A23E9" w:rsidRPr="00526720">
        <w:rPr>
          <w:rFonts w:ascii="Arial" w:hAnsi="Arial" w:cs="Arial"/>
          <w:sz w:val="22"/>
          <w:szCs w:val="22"/>
        </w:rPr>
        <w:t>Supplier</w:t>
      </w:r>
      <w:r w:rsidR="00C2285E" w:rsidRPr="00526720">
        <w:rPr>
          <w:rFonts w:ascii="Arial" w:hAnsi="Arial" w:cs="Arial"/>
          <w:sz w:val="22"/>
          <w:szCs w:val="22"/>
        </w:rPr>
        <w:t xml:space="preserve">, request that the </w:t>
      </w:r>
      <w:r w:rsidR="006A23E9" w:rsidRPr="00526720">
        <w:rPr>
          <w:rFonts w:ascii="Arial" w:hAnsi="Arial" w:cs="Arial"/>
          <w:sz w:val="22"/>
          <w:szCs w:val="22"/>
        </w:rPr>
        <w:t>Supplier</w:t>
      </w:r>
      <w:r w:rsidR="00B53D66" w:rsidRPr="00526720">
        <w:rPr>
          <w:rFonts w:ascii="Arial" w:hAnsi="Arial" w:cs="Arial"/>
          <w:sz w:val="22"/>
          <w:szCs w:val="22"/>
        </w:rPr>
        <w:t xml:space="preserve"> take reasonable steps to</w:t>
      </w:r>
      <w:r w:rsidR="00C2285E" w:rsidRPr="00526720">
        <w:rPr>
          <w:rFonts w:ascii="Arial" w:hAnsi="Arial" w:cs="Arial"/>
          <w:sz w:val="22"/>
          <w:szCs w:val="22"/>
        </w:rPr>
        <w:t xml:space="preserve"> remedy </w:t>
      </w:r>
      <w:r w:rsidR="00895480" w:rsidRPr="00526720">
        <w:rPr>
          <w:rFonts w:ascii="Arial" w:hAnsi="Arial" w:cs="Arial"/>
          <w:sz w:val="22"/>
          <w:szCs w:val="22"/>
        </w:rPr>
        <w:t xml:space="preserve">the deterioration </w:t>
      </w:r>
      <w:r w:rsidR="00C2285E" w:rsidRPr="00526720">
        <w:rPr>
          <w:rFonts w:ascii="Arial" w:hAnsi="Arial" w:cs="Arial"/>
          <w:sz w:val="22"/>
          <w:szCs w:val="22"/>
        </w:rPr>
        <w:t>in its B</w:t>
      </w:r>
      <w:r w:rsidR="00687E59" w:rsidRPr="00526720">
        <w:rPr>
          <w:rFonts w:ascii="Arial" w:hAnsi="Arial" w:cs="Arial"/>
          <w:sz w:val="22"/>
          <w:szCs w:val="22"/>
        </w:rPr>
        <w:t>-BB</w:t>
      </w:r>
      <w:r w:rsidR="00C2285E" w:rsidRPr="00526720">
        <w:rPr>
          <w:rFonts w:ascii="Arial" w:hAnsi="Arial" w:cs="Arial"/>
          <w:sz w:val="22"/>
          <w:szCs w:val="22"/>
        </w:rPr>
        <w:t xml:space="preserve">EE </w:t>
      </w:r>
      <w:r w:rsidR="00361B3F" w:rsidRPr="00526720">
        <w:rPr>
          <w:rFonts w:ascii="Arial" w:hAnsi="Arial" w:cs="Arial"/>
          <w:sz w:val="22"/>
          <w:szCs w:val="22"/>
        </w:rPr>
        <w:t>level</w:t>
      </w:r>
      <w:r w:rsidR="00B53D66" w:rsidRPr="00526720">
        <w:rPr>
          <w:rFonts w:ascii="Arial" w:hAnsi="Arial" w:cs="Arial"/>
          <w:sz w:val="22"/>
          <w:szCs w:val="22"/>
        </w:rPr>
        <w:t xml:space="preserve">, failing which the Customer </w:t>
      </w:r>
      <w:r w:rsidR="00EC58B7" w:rsidRPr="00526720">
        <w:rPr>
          <w:rFonts w:ascii="Arial" w:hAnsi="Arial" w:cs="Arial"/>
          <w:sz w:val="22"/>
          <w:szCs w:val="22"/>
        </w:rPr>
        <w:t xml:space="preserve">may invoke the provisions </w:t>
      </w:r>
      <w:r w:rsidR="00B15226" w:rsidRPr="00526720">
        <w:rPr>
          <w:rFonts w:ascii="Arial" w:hAnsi="Arial" w:cs="Arial"/>
          <w:sz w:val="22"/>
          <w:szCs w:val="22"/>
        </w:rPr>
        <w:t>of</w:t>
      </w:r>
      <w:r w:rsidR="00EC58B7" w:rsidRPr="00526720">
        <w:rPr>
          <w:rFonts w:ascii="Arial" w:hAnsi="Arial" w:cs="Arial"/>
          <w:sz w:val="22"/>
          <w:szCs w:val="22"/>
        </w:rPr>
        <w:t xml:space="preserve"> </w:t>
      </w:r>
      <w:r w:rsidR="00EC58B7" w:rsidRPr="00526720">
        <w:rPr>
          <w:rFonts w:ascii="Arial" w:hAnsi="Arial" w:cs="Arial"/>
          <w:b/>
          <w:sz w:val="22"/>
          <w:szCs w:val="22"/>
        </w:rPr>
        <w:t xml:space="preserve">clause </w:t>
      </w:r>
      <w:r w:rsidR="00EC58B7" w:rsidRPr="00526720">
        <w:rPr>
          <w:rFonts w:ascii="Arial" w:hAnsi="Arial" w:cs="Arial"/>
          <w:b/>
          <w:sz w:val="22"/>
          <w:szCs w:val="22"/>
        </w:rPr>
        <w:fldChar w:fldCharType="begin"/>
      </w:r>
      <w:r w:rsidR="00EC58B7" w:rsidRPr="00526720">
        <w:rPr>
          <w:rFonts w:ascii="Arial" w:hAnsi="Arial" w:cs="Arial"/>
          <w:b/>
          <w:sz w:val="22"/>
          <w:szCs w:val="22"/>
        </w:rPr>
        <w:instrText xml:space="preserve"> REF _Ref50554957 \r \h </w:instrText>
      </w:r>
      <w:r w:rsidR="00526720">
        <w:rPr>
          <w:rFonts w:ascii="Arial" w:hAnsi="Arial" w:cs="Arial"/>
          <w:b/>
          <w:sz w:val="22"/>
          <w:szCs w:val="22"/>
        </w:rPr>
        <w:instrText xml:space="preserve"> \* MERGEFORMAT </w:instrText>
      </w:r>
      <w:r w:rsidR="00EC58B7" w:rsidRPr="00526720">
        <w:rPr>
          <w:rFonts w:ascii="Arial" w:hAnsi="Arial" w:cs="Arial"/>
          <w:b/>
          <w:sz w:val="22"/>
          <w:szCs w:val="22"/>
        </w:rPr>
      </w:r>
      <w:r w:rsidR="00EC58B7" w:rsidRPr="00526720">
        <w:rPr>
          <w:rFonts w:ascii="Arial" w:hAnsi="Arial" w:cs="Arial"/>
          <w:b/>
          <w:sz w:val="22"/>
          <w:szCs w:val="22"/>
        </w:rPr>
        <w:fldChar w:fldCharType="separate"/>
      </w:r>
      <w:r w:rsidR="009F562C">
        <w:rPr>
          <w:rFonts w:ascii="Arial" w:hAnsi="Arial" w:cs="Arial"/>
          <w:b/>
          <w:sz w:val="22"/>
          <w:szCs w:val="22"/>
        </w:rPr>
        <w:t>24</w:t>
      </w:r>
      <w:r w:rsidR="00EC58B7" w:rsidRPr="00526720">
        <w:rPr>
          <w:rFonts w:ascii="Arial" w:hAnsi="Arial" w:cs="Arial"/>
          <w:b/>
          <w:sz w:val="22"/>
          <w:szCs w:val="22"/>
        </w:rPr>
        <w:fldChar w:fldCharType="end"/>
      </w:r>
      <w:r w:rsidR="00C2285E" w:rsidRPr="00526720">
        <w:rPr>
          <w:rFonts w:ascii="Arial" w:hAnsi="Arial" w:cs="Arial"/>
          <w:sz w:val="22"/>
          <w:szCs w:val="22"/>
        </w:rPr>
        <w:t>.</w:t>
      </w:r>
    </w:p>
    <w:p w14:paraId="59FBAFD1" w14:textId="77777777" w:rsidR="00ED14F7" w:rsidRPr="00526720" w:rsidRDefault="00ED14F7" w:rsidP="008113E7">
      <w:pPr>
        <w:pStyle w:val="ListParagraph"/>
        <w:tabs>
          <w:tab w:val="left" w:pos="142"/>
          <w:tab w:val="left" w:pos="567"/>
        </w:tabs>
        <w:spacing w:after="0" w:line="240" w:lineRule="auto"/>
        <w:ind w:left="567" w:right="261" w:hanging="851"/>
        <w:jc w:val="both"/>
        <w:rPr>
          <w:rFonts w:ascii="Arial" w:hAnsi="Arial" w:cs="Arial"/>
          <w:b/>
        </w:rPr>
      </w:pPr>
    </w:p>
    <w:p w14:paraId="2794CAE8" w14:textId="77777777" w:rsidR="006C7326" w:rsidRPr="00526720" w:rsidRDefault="006C7326" w:rsidP="008113E7">
      <w:pPr>
        <w:pStyle w:val="ListParagraph"/>
        <w:tabs>
          <w:tab w:val="left" w:pos="142"/>
        </w:tabs>
        <w:spacing w:after="0" w:line="240" w:lineRule="auto"/>
        <w:ind w:left="567" w:right="261" w:hanging="851"/>
        <w:jc w:val="both"/>
        <w:rPr>
          <w:rFonts w:ascii="Arial" w:hAnsi="Arial" w:cs="Arial"/>
          <w:b/>
        </w:rPr>
      </w:pPr>
    </w:p>
    <w:p w14:paraId="16AFF5B2" w14:textId="77777777" w:rsidR="006B4E9B" w:rsidRPr="006B4E9B" w:rsidRDefault="006B4E9B" w:rsidP="006B4E9B">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84" w:name="_Toc74663207"/>
      <w:bookmarkStart w:id="85" w:name="_Toc74667106"/>
      <w:bookmarkStart w:id="86" w:name="_Toc113545875"/>
      <w:bookmarkStart w:id="87" w:name="_Toc432671719"/>
      <w:r w:rsidRPr="006B4E9B">
        <w:rPr>
          <w:rFonts w:ascii="Arial" w:hAnsi="Arial" w:cs="Arial"/>
          <w:b/>
        </w:rPr>
        <w:t>DATA PROTECTION AND PRIVACY</w:t>
      </w:r>
      <w:bookmarkEnd w:id="84"/>
      <w:bookmarkEnd w:id="85"/>
      <w:bookmarkEnd w:id="86"/>
    </w:p>
    <w:p w14:paraId="7771658F" w14:textId="77777777" w:rsidR="006B4E9B" w:rsidRPr="006B4E9B" w:rsidRDefault="006B4E9B" w:rsidP="006B4E9B">
      <w:pPr>
        <w:pStyle w:val="ListParagraph"/>
        <w:tabs>
          <w:tab w:val="left" w:pos="567"/>
        </w:tabs>
        <w:spacing w:after="0" w:line="240" w:lineRule="auto"/>
        <w:ind w:left="567" w:right="261"/>
        <w:jc w:val="both"/>
        <w:outlineLvl w:val="1"/>
        <w:rPr>
          <w:rFonts w:ascii="Arial" w:hAnsi="Arial" w:cs="Arial"/>
          <w:b/>
        </w:rPr>
      </w:pPr>
    </w:p>
    <w:p w14:paraId="54520C1E" w14:textId="77777777" w:rsidR="006B4E9B" w:rsidRPr="00E373F3" w:rsidRDefault="006B4E9B" w:rsidP="006B4E9B">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B4E9B">
        <w:rPr>
          <w:rFonts w:ascii="Arial" w:hAnsi="Arial" w:cs="Arial"/>
        </w:rPr>
        <w:t>The Parties acknowledge that they may, from time to time, share personal information, as defined in the Protection of Personal Information Act No. 4 of 2013 (</w:t>
      </w:r>
      <w:r w:rsidRPr="00E373F3">
        <w:rPr>
          <w:rFonts w:ascii="Arial" w:hAnsi="Arial" w:cs="Arial"/>
        </w:rPr>
        <w:t>POPIA), with one another as a result of this Agreement.</w:t>
      </w:r>
    </w:p>
    <w:p w14:paraId="6AA7CDC3" w14:textId="77777777" w:rsidR="006B4E9B" w:rsidRPr="00E373F3" w:rsidRDefault="006B4E9B" w:rsidP="006B4E9B">
      <w:pPr>
        <w:pStyle w:val="ListParagraph"/>
        <w:tabs>
          <w:tab w:val="left" w:pos="142"/>
          <w:tab w:val="left" w:pos="567"/>
        </w:tabs>
        <w:spacing w:after="0" w:line="240" w:lineRule="auto"/>
        <w:ind w:left="567" w:right="261"/>
        <w:jc w:val="both"/>
        <w:rPr>
          <w:rFonts w:ascii="Arial" w:hAnsi="Arial" w:cs="Arial"/>
        </w:rPr>
      </w:pPr>
    </w:p>
    <w:p w14:paraId="4E0CFEBA" w14:textId="35F3E259" w:rsidR="00E373F3" w:rsidRPr="00E373F3" w:rsidRDefault="00E373F3" w:rsidP="00E373F3">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88" w:name="_Ref72069693"/>
      <w:r w:rsidRPr="00E373F3">
        <w:rPr>
          <w:rFonts w:ascii="Arial" w:hAnsi="Arial" w:cs="Arial"/>
        </w:rPr>
        <w:t xml:space="preserve">Where the Parties share personal information with each other, the provisions contained in </w:t>
      </w:r>
      <w:r w:rsidRPr="00E373F3">
        <w:rPr>
          <w:rFonts w:ascii="Arial" w:hAnsi="Arial" w:cs="Arial"/>
          <w:b/>
          <w:bCs/>
        </w:rPr>
        <w:t xml:space="preserve">Part IV: </w:t>
      </w:r>
      <w:r w:rsidRPr="00E373F3">
        <w:rPr>
          <w:rFonts w:ascii="Arial" w:hAnsi="Arial" w:cs="Arial"/>
          <w:b/>
        </w:rPr>
        <w:t>Annexure 1</w:t>
      </w:r>
      <w:r w:rsidR="009F562C" w:rsidRPr="009F562C">
        <w:rPr>
          <w:rFonts w:ascii="Arial" w:hAnsi="Arial" w:cs="Arial"/>
          <w:bCs/>
        </w:rPr>
        <w:t xml:space="preserve"> </w:t>
      </w:r>
      <w:r w:rsidR="009F562C" w:rsidRPr="00BF7C8A">
        <w:rPr>
          <w:rFonts w:ascii="Arial" w:hAnsi="Arial" w:cs="Arial"/>
          <w:bCs/>
        </w:rPr>
        <w:t>and</w:t>
      </w:r>
      <w:r w:rsidR="009F562C" w:rsidRPr="00BF7C8A">
        <w:rPr>
          <w:rFonts w:ascii="Arial" w:hAnsi="Arial" w:cs="Arial"/>
          <w:b/>
        </w:rPr>
        <w:t xml:space="preserve"> </w:t>
      </w:r>
      <w:r w:rsidR="009F562C">
        <w:rPr>
          <w:rFonts w:ascii="Arial" w:hAnsi="Arial" w:cs="Arial"/>
          <w:b/>
        </w:rPr>
        <w:t>2</w:t>
      </w:r>
      <w:r w:rsidRPr="00E373F3">
        <w:rPr>
          <w:rFonts w:ascii="Arial" w:hAnsi="Arial" w:cs="Arial"/>
          <w:b/>
        </w:rPr>
        <w:t xml:space="preserve"> </w:t>
      </w:r>
      <w:r w:rsidRPr="00E373F3">
        <w:rPr>
          <w:rFonts w:ascii="Arial" w:hAnsi="Arial" w:cs="Arial"/>
        </w:rPr>
        <w:t xml:space="preserve">of this Agreement will apply.  </w:t>
      </w:r>
    </w:p>
    <w:p w14:paraId="6394F451" w14:textId="77777777" w:rsidR="00E373F3" w:rsidRPr="00E373F3" w:rsidRDefault="00E373F3" w:rsidP="00E373F3">
      <w:pPr>
        <w:pStyle w:val="ListParagraph"/>
        <w:tabs>
          <w:tab w:val="left" w:pos="142"/>
          <w:tab w:val="left" w:pos="567"/>
        </w:tabs>
        <w:spacing w:after="0" w:line="240" w:lineRule="auto"/>
        <w:ind w:left="567" w:right="261"/>
        <w:jc w:val="both"/>
        <w:rPr>
          <w:rFonts w:ascii="Arial" w:hAnsi="Arial" w:cs="Arial"/>
        </w:rPr>
      </w:pPr>
    </w:p>
    <w:p w14:paraId="646DC3F4" w14:textId="77777777" w:rsidR="00E373F3" w:rsidRPr="00E373F3" w:rsidRDefault="00E373F3" w:rsidP="00E373F3">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89" w:name="_Ref105430555"/>
      <w:r w:rsidRPr="00E373F3">
        <w:rPr>
          <w:rFonts w:ascii="Arial" w:hAnsi="Arial" w:cs="Arial"/>
        </w:rPr>
        <w:t xml:space="preserve">The nature of the information sharing relationship between the Parties for purposes of POPIA is set out in </w:t>
      </w:r>
      <w:r w:rsidRPr="00E373F3">
        <w:rPr>
          <w:rFonts w:ascii="Arial" w:hAnsi="Arial" w:cs="Arial"/>
          <w:b/>
          <w:bCs/>
        </w:rPr>
        <w:t>Schedule A</w:t>
      </w:r>
      <w:r w:rsidRPr="00E373F3">
        <w:rPr>
          <w:rFonts w:ascii="Arial" w:hAnsi="Arial" w:cs="Arial"/>
        </w:rPr>
        <w:t>,</w:t>
      </w:r>
      <w:r w:rsidRPr="00E373F3">
        <w:rPr>
          <w:rFonts w:ascii="Arial" w:hAnsi="Arial" w:cs="Arial"/>
          <w:b/>
          <w:bCs/>
        </w:rPr>
        <w:t xml:space="preserve"> </w:t>
      </w:r>
      <w:r w:rsidRPr="00E373F3">
        <w:rPr>
          <w:rFonts w:ascii="Arial" w:hAnsi="Arial" w:cs="Arial"/>
        </w:rPr>
        <w:t>together with the type of personal information that will be processed.</w:t>
      </w:r>
      <w:bookmarkEnd w:id="89"/>
      <w:r w:rsidRPr="00E373F3">
        <w:rPr>
          <w:rFonts w:ascii="Arial" w:hAnsi="Arial" w:cs="Arial"/>
        </w:rPr>
        <w:t xml:space="preserve"> </w:t>
      </w:r>
      <w:r w:rsidRPr="00E373F3">
        <w:rPr>
          <w:rFonts w:ascii="Arial" w:hAnsi="Arial" w:cs="Arial"/>
          <w:b/>
          <w:bCs/>
        </w:rPr>
        <w:t xml:space="preserve"> </w:t>
      </w:r>
    </w:p>
    <w:p w14:paraId="6203637F" w14:textId="77777777" w:rsidR="00E373F3" w:rsidRPr="00E373F3" w:rsidRDefault="00E373F3" w:rsidP="00E373F3">
      <w:pPr>
        <w:pStyle w:val="ListParagraph"/>
        <w:rPr>
          <w:rFonts w:ascii="Arial" w:hAnsi="Arial" w:cs="Arial"/>
        </w:rPr>
      </w:pPr>
    </w:p>
    <w:p w14:paraId="370CE2A4" w14:textId="40E83116" w:rsidR="00E373F3" w:rsidRPr="00E373F3" w:rsidRDefault="00E373F3" w:rsidP="00E373F3">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E373F3">
        <w:rPr>
          <w:rFonts w:ascii="Arial" w:hAnsi="Arial" w:cs="Arial"/>
        </w:rPr>
        <w:t xml:space="preserve">The Customer’s privacy notice is available at </w:t>
      </w:r>
      <w:hyperlink r:id="rId15" w:history="1">
        <w:r w:rsidRPr="00E373F3">
          <w:rPr>
            <w:rStyle w:val="Hyperlink"/>
            <w:rFonts w:ascii="Arial" w:eastAsiaTheme="majorEastAsia" w:hAnsi="Arial" w:cs="Arial"/>
          </w:rPr>
          <w:t>SARB Privacy Notice</w:t>
        </w:r>
      </w:hyperlink>
      <w:r w:rsidRPr="00E373F3">
        <w:rPr>
          <w:color w:val="1F497D"/>
        </w:rPr>
        <w:t xml:space="preserve"> </w:t>
      </w:r>
      <w:r w:rsidRPr="00E373F3">
        <w:rPr>
          <w:rFonts w:ascii="Arial" w:hAnsi="Arial" w:cs="Arial"/>
        </w:rPr>
        <w:t>and forms part of this Agreement.</w:t>
      </w:r>
    </w:p>
    <w:p w14:paraId="263B5D29" w14:textId="77777777" w:rsidR="002C6AEA" w:rsidRPr="006F6F5D" w:rsidRDefault="002C6AEA" w:rsidP="002C6AEA">
      <w:pPr>
        <w:pStyle w:val="ListParagraph"/>
        <w:tabs>
          <w:tab w:val="left" w:pos="142"/>
          <w:tab w:val="left" w:pos="567"/>
        </w:tabs>
        <w:spacing w:after="0" w:line="240" w:lineRule="auto"/>
        <w:ind w:left="567" w:right="261"/>
        <w:jc w:val="both"/>
        <w:rPr>
          <w:rFonts w:ascii="Arial" w:hAnsi="Arial" w:cs="Arial"/>
        </w:rPr>
      </w:pPr>
    </w:p>
    <w:p w14:paraId="421BD8A1" w14:textId="77A23637" w:rsidR="00DF51E3" w:rsidRPr="006F6F5D" w:rsidRDefault="00DF51E3" w:rsidP="00DF51E3">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It is recorded and agreed that the Customer has notified its employees that it may from time to time share personal information with its associates</w:t>
      </w:r>
      <w:r>
        <w:rPr>
          <w:rFonts w:ascii="Arial" w:hAnsi="Arial" w:cs="Arial"/>
        </w:rPr>
        <w:t>,</w:t>
      </w:r>
      <w:r w:rsidRPr="006F6F5D">
        <w:rPr>
          <w:rFonts w:ascii="Arial" w:hAnsi="Arial" w:cs="Arial"/>
        </w:rPr>
        <w:t xml:space="preserve"> </w:t>
      </w:r>
      <w:r>
        <w:rPr>
          <w:rFonts w:ascii="Arial" w:hAnsi="Arial" w:cs="Arial"/>
        </w:rPr>
        <w:t xml:space="preserve">authorized </w:t>
      </w:r>
      <w:r w:rsidRPr="006F6F5D">
        <w:rPr>
          <w:rFonts w:ascii="Arial" w:hAnsi="Arial" w:cs="Arial"/>
        </w:rPr>
        <w:t>third parties</w:t>
      </w:r>
      <w:r>
        <w:rPr>
          <w:rFonts w:ascii="Arial" w:hAnsi="Arial" w:cs="Arial"/>
        </w:rPr>
        <w:t xml:space="preserve"> or in compliance with applicable law or </w:t>
      </w:r>
      <w:r w:rsidR="00752E7A">
        <w:rPr>
          <w:rFonts w:ascii="Arial" w:hAnsi="Arial" w:cs="Arial"/>
        </w:rPr>
        <w:t xml:space="preserve">a </w:t>
      </w:r>
      <w:r>
        <w:rPr>
          <w:rFonts w:ascii="Arial" w:hAnsi="Arial" w:cs="Arial"/>
        </w:rPr>
        <w:t>court order</w:t>
      </w:r>
      <w:r w:rsidRPr="006F6F5D">
        <w:rPr>
          <w:rFonts w:ascii="Arial" w:hAnsi="Arial" w:cs="Arial"/>
        </w:rPr>
        <w:t>.</w:t>
      </w:r>
    </w:p>
    <w:p w14:paraId="7A735238" w14:textId="77777777" w:rsidR="002C6AEA" w:rsidRPr="006F6F5D" w:rsidRDefault="002C6AEA" w:rsidP="002C6AEA">
      <w:pPr>
        <w:pStyle w:val="ListParagraph"/>
        <w:tabs>
          <w:tab w:val="left" w:pos="142"/>
          <w:tab w:val="left" w:pos="567"/>
        </w:tabs>
        <w:spacing w:after="0" w:line="240" w:lineRule="auto"/>
        <w:ind w:left="567" w:right="261"/>
        <w:jc w:val="both"/>
        <w:rPr>
          <w:rFonts w:ascii="Arial" w:hAnsi="Arial" w:cs="Arial"/>
        </w:rPr>
      </w:pPr>
    </w:p>
    <w:p w14:paraId="3526385D" w14:textId="48AA340A" w:rsidR="002C6AEA" w:rsidRPr="006F6F5D" w:rsidRDefault="002C6AEA" w:rsidP="002C6AEA">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 xml:space="preserve">Notwithstanding </w:t>
      </w:r>
      <w:r w:rsidRPr="006F6F5D">
        <w:rPr>
          <w:rFonts w:ascii="Arial" w:hAnsi="Arial" w:cs="Arial"/>
          <w:b/>
        </w:rPr>
        <w:t xml:space="preserve">clause </w:t>
      </w:r>
      <w:r>
        <w:rPr>
          <w:rFonts w:ascii="Arial" w:hAnsi="Arial" w:cs="Arial"/>
          <w:b/>
        </w:rPr>
        <w:fldChar w:fldCharType="begin"/>
      </w:r>
      <w:r>
        <w:rPr>
          <w:rFonts w:ascii="Arial" w:hAnsi="Arial" w:cs="Arial"/>
          <w:b/>
        </w:rPr>
        <w:instrText xml:space="preserve"> REF _Ref50456721 \r \h </w:instrText>
      </w:r>
      <w:r>
        <w:rPr>
          <w:rFonts w:ascii="Arial" w:hAnsi="Arial" w:cs="Arial"/>
          <w:b/>
        </w:rPr>
      </w:r>
      <w:r>
        <w:rPr>
          <w:rFonts w:ascii="Arial" w:hAnsi="Arial" w:cs="Arial"/>
          <w:b/>
        </w:rPr>
        <w:fldChar w:fldCharType="separate"/>
      </w:r>
      <w:r w:rsidR="009F562C">
        <w:rPr>
          <w:rFonts w:ascii="Arial" w:hAnsi="Arial" w:cs="Arial"/>
          <w:b/>
        </w:rPr>
        <w:t>13</w:t>
      </w:r>
      <w:r>
        <w:rPr>
          <w:rFonts w:ascii="Arial" w:hAnsi="Arial" w:cs="Arial"/>
          <w:b/>
        </w:rPr>
        <w:fldChar w:fldCharType="end"/>
      </w:r>
      <w:r w:rsidRPr="006F6F5D">
        <w:rPr>
          <w:rFonts w:ascii="Arial" w:hAnsi="Arial" w:cs="Arial"/>
        </w:rPr>
        <w:t>,</w:t>
      </w:r>
      <w:r w:rsidRPr="006F6F5D">
        <w:rPr>
          <w:rFonts w:ascii="Arial" w:hAnsi="Arial" w:cs="Arial"/>
          <w:b/>
        </w:rPr>
        <w:t xml:space="preserve"> </w:t>
      </w:r>
      <w:r w:rsidRPr="006F6F5D">
        <w:rPr>
          <w:rFonts w:ascii="Arial" w:hAnsi="Arial" w:cs="Arial"/>
        </w:rPr>
        <w:t xml:space="preserve">the Customer may reasonably require the Supplier to demonstrate its compliance with the provisions of POPIA and any applicable internal policies and procedures by allowing the Customer to conduct an audit of the Supplier, sufficient enough for the Customer to determine the Supplier’s level of compliance. </w:t>
      </w:r>
    </w:p>
    <w:p w14:paraId="164D11BE" w14:textId="77777777" w:rsidR="002C6AEA" w:rsidRPr="006F6F5D" w:rsidRDefault="002C6AEA" w:rsidP="002C6AEA">
      <w:pPr>
        <w:pStyle w:val="ListParagraph"/>
        <w:rPr>
          <w:rFonts w:ascii="Arial" w:hAnsi="Arial" w:cs="Arial"/>
        </w:rPr>
      </w:pPr>
    </w:p>
    <w:p w14:paraId="4D9A1F59" w14:textId="13B46F92" w:rsidR="006B4E9B" w:rsidRPr="006B4E9B" w:rsidRDefault="002C6AEA" w:rsidP="002C6AEA">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 xml:space="preserve">Notwithstanding </w:t>
      </w:r>
      <w:r w:rsidRPr="006F6F5D">
        <w:rPr>
          <w:rFonts w:ascii="Arial" w:hAnsi="Arial" w:cs="Arial"/>
          <w:b/>
        </w:rPr>
        <w:t xml:space="preserve">clause </w:t>
      </w:r>
      <w:r>
        <w:rPr>
          <w:rFonts w:ascii="Arial" w:hAnsi="Arial" w:cs="Arial"/>
          <w:b/>
        </w:rPr>
        <w:fldChar w:fldCharType="begin"/>
      </w:r>
      <w:r>
        <w:rPr>
          <w:rFonts w:ascii="Arial" w:hAnsi="Arial" w:cs="Arial"/>
          <w:b/>
        </w:rPr>
        <w:instrText xml:space="preserve"> REF _Ref79661662 \r \h </w:instrText>
      </w:r>
      <w:r>
        <w:rPr>
          <w:rFonts w:ascii="Arial" w:hAnsi="Arial" w:cs="Arial"/>
          <w:b/>
        </w:rPr>
      </w:r>
      <w:r>
        <w:rPr>
          <w:rFonts w:ascii="Arial" w:hAnsi="Arial" w:cs="Arial"/>
          <w:b/>
        </w:rPr>
        <w:fldChar w:fldCharType="separate"/>
      </w:r>
      <w:r w:rsidR="009F562C">
        <w:rPr>
          <w:rFonts w:ascii="Arial" w:hAnsi="Arial" w:cs="Arial"/>
          <w:b/>
        </w:rPr>
        <w:t>22</w:t>
      </w:r>
      <w:r>
        <w:rPr>
          <w:rFonts w:ascii="Arial" w:hAnsi="Arial" w:cs="Arial"/>
          <w:b/>
        </w:rPr>
        <w:fldChar w:fldCharType="end"/>
      </w:r>
      <w:r w:rsidRPr="006F6F5D">
        <w:rPr>
          <w:rFonts w:ascii="Arial" w:hAnsi="Arial" w:cs="Arial"/>
        </w:rPr>
        <w:t>,</w:t>
      </w:r>
      <w:r w:rsidRPr="006F6F5D">
        <w:rPr>
          <w:rFonts w:ascii="Arial" w:hAnsi="Arial" w:cs="Arial"/>
          <w:b/>
        </w:rPr>
        <w:t xml:space="preserve"> </w:t>
      </w:r>
      <w:r w:rsidRPr="006F6F5D">
        <w:rPr>
          <w:rFonts w:ascii="Arial" w:hAnsi="Arial" w:cs="Arial"/>
        </w:rPr>
        <w:t>the Supplier will indemnify the Customer against any Losses that may arise from the Supplier’s non-compliance with POPIA, or alternatively any other applicable data protection legislation.</w:t>
      </w:r>
    </w:p>
    <w:bookmarkEnd w:id="88"/>
    <w:p w14:paraId="2F262A73" w14:textId="77777777" w:rsidR="006B4E9B" w:rsidRDefault="006B4E9B" w:rsidP="006B4E9B">
      <w:pPr>
        <w:pStyle w:val="ListParagraph"/>
        <w:tabs>
          <w:tab w:val="left" w:pos="567"/>
        </w:tabs>
        <w:spacing w:after="0" w:line="240" w:lineRule="auto"/>
        <w:ind w:left="567" w:right="261"/>
        <w:jc w:val="both"/>
        <w:outlineLvl w:val="1"/>
        <w:rPr>
          <w:rFonts w:ascii="Arial" w:hAnsi="Arial" w:cs="Arial"/>
          <w:b/>
        </w:rPr>
      </w:pPr>
    </w:p>
    <w:p w14:paraId="7331E531" w14:textId="77777777" w:rsidR="006B4E9B" w:rsidRDefault="006B4E9B" w:rsidP="006B4E9B">
      <w:pPr>
        <w:pStyle w:val="ListParagraph"/>
        <w:tabs>
          <w:tab w:val="left" w:pos="567"/>
        </w:tabs>
        <w:spacing w:after="0" w:line="240" w:lineRule="auto"/>
        <w:ind w:left="567" w:right="261"/>
        <w:jc w:val="both"/>
        <w:outlineLvl w:val="1"/>
        <w:rPr>
          <w:rFonts w:ascii="Arial" w:hAnsi="Arial" w:cs="Arial"/>
          <w:b/>
        </w:rPr>
      </w:pPr>
    </w:p>
    <w:p w14:paraId="1238E1ED" w14:textId="6637512C" w:rsidR="00F9091E" w:rsidRPr="00526720" w:rsidRDefault="00F9091E" w:rsidP="006B4E9B">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90" w:name="_Toc113545876"/>
      <w:r w:rsidRPr="00526720">
        <w:rPr>
          <w:rFonts w:ascii="Arial" w:hAnsi="Arial" w:cs="Arial"/>
          <w:b/>
        </w:rPr>
        <w:t>INTELLECTUAL PROPERTY</w:t>
      </w:r>
      <w:bookmarkEnd w:id="87"/>
      <w:bookmarkEnd w:id="90"/>
    </w:p>
    <w:p w14:paraId="2B400B0E" w14:textId="77777777" w:rsidR="00D3452A" w:rsidRPr="00526720" w:rsidRDefault="00D3452A" w:rsidP="008113E7">
      <w:pPr>
        <w:tabs>
          <w:tab w:val="left" w:pos="142"/>
          <w:tab w:val="left" w:pos="567"/>
        </w:tabs>
        <w:spacing w:after="0" w:line="240" w:lineRule="auto"/>
        <w:ind w:left="567" w:right="261" w:hanging="851"/>
        <w:jc w:val="both"/>
        <w:rPr>
          <w:rFonts w:ascii="Arial" w:hAnsi="Arial" w:cs="Arial"/>
          <w:b/>
        </w:rPr>
      </w:pPr>
    </w:p>
    <w:p w14:paraId="14E80C47" w14:textId="42FFFE75" w:rsidR="009F3287" w:rsidRPr="00526720" w:rsidRDefault="00F9091E" w:rsidP="008113E7">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526720">
        <w:rPr>
          <w:rFonts w:ascii="Arial" w:hAnsi="Arial" w:cs="Arial"/>
        </w:rPr>
        <w:t xml:space="preserve">It is recorded that the Customer and the </w:t>
      </w:r>
      <w:r w:rsidR="006A23E9" w:rsidRPr="00526720">
        <w:rPr>
          <w:rFonts w:ascii="Arial" w:hAnsi="Arial" w:cs="Arial"/>
        </w:rPr>
        <w:t>Supplier</w:t>
      </w:r>
      <w:r w:rsidRPr="00526720">
        <w:rPr>
          <w:rFonts w:ascii="Arial" w:hAnsi="Arial" w:cs="Arial"/>
        </w:rPr>
        <w:t xml:space="preserve"> </w:t>
      </w:r>
      <w:r w:rsidR="00E97878" w:rsidRPr="00526720">
        <w:rPr>
          <w:rFonts w:ascii="Arial" w:hAnsi="Arial" w:cs="Arial"/>
        </w:rPr>
        <w:t>will</w:t>
      </w:r>
      <w:r w:rsidRPr="00526720">
        <w:rPr>
          <w:rFonts w:ascii="Arial" w:hAnsi="Arial" w:cs="Arial"/>
        </w:rPr>
        <w:t xml:space="preserve"> </w:t>
      </w:r>
      <w:r w:rsidR="006A48EC" w:rsidRPr="00526720">
        <w:rPr>
          <w:rFonts w:ascii="Arial" w:hAnsi="Arial" w:cs="Arial"/>
        </w:rPr>
        <w:t xml:space="preserve">each </w:t>
      </w:r>
      <w:r w:rsidRPr="00526720">
        <w:rPr>
          <w:rFonts w:ascii="Arial" w:hAnsi="Arial" w:cs="Arial"/>
        </w:rPr>
        <w:t xml:space="preserve">retain ownership of any and all Intellectual Property that such Party owned as at the </w:t>
      </w:r>
      <w:r w:rsidR="00654722" w:rsidRPr="00526720">
        <w:rPr>
          <w:rFonts w:ascii="Arial" w:hAnsi="Arial" w:cs="Arial"/>
        </w:rPr>
        <w:t>S</w:t>
      </w:r>
      <w:r w:rsidRPr="00526720">
        <w:rPr>
          <w:rFonts w:ascii="Arial" w:hAnsi="Arial" w:cs="Arial"/>
        </w:rPr>
        <w:t xml:space="preserve">ignature </w:t>
      </w:r>
      <w:r w:rsidR="00654722" w:rsidRPr="00526720">
        <w:rPr>
          <w:rFonts w:ascii="Arial" w:hAnsi="Arial" w:cs="Arial"/>
        </w:rPr>
        <w:t>D</w:t>
      </w:r>
      <w:r w:rsidRPr="00526720">
        <w:rPr>
          <w:rFonts w:ascii="Arial" w:hAnsi="Arial" w:cs="Arial"/>
        </w:rPr>
        <w:t>ate</w:t>
      </w:r>
      <w:r w:rsidR="00C35A95" w:rsidRPr="00526720">
        <w:rPr>
          <w:rFonts w:ascii="Arial" w:hAnsi="Arial" w:cs="Arial"/>
        </w:rPr>
        <w:t xml:space="preserve"> and which it may acquire during the lifetime of this Agreement</w:t>
      </w:r>
      <w:r w:rsidRPr="00526720">
        <w:rPr>
          <w:rFonts w:ascii="Arial" w:hAnsi="Arial" w:cs="Arial"/>
        </w:rPr>
        <w:t>.</w:t>
      </w:r>
      <w:r w:rsidR="003F762C" w:rsidRPr="00526720">
        <w:rPr>
          <w:rFonts w:ascii="Arial" w:hAnsi="Arial" w:cs="Arial"/>
        </w:rPr>
        <w:t xml:space="preserve"> </w:t>
      </w:r>
    </w:p>
    <w:p w14:paraId="3389624D" w14:textId="77777777" w:rsidR="009F3287" w:rsidRPr="00526720" w:rsidRDefault="009F3287" w:rsidP="008113E7">
      <w:pPr>
        <w:pStyle w:val="ListParagraph"/>
        <w:tabs>
          <w:tab w:val="left" w:pos="142"/>
          <w:tab w:val="left" w:pos="567"/>
        </w:tabs>
        <w:spacing w:after="0" w:line="240" w:lineRule="auto"/>
        <w:ind w:left="567" w:right="261"/>
        <w:jc w:val="both"/>
        <w:rPr>
          <w:rFonts w:ascii="Arial" w:hAnsi="Arial" w:cs="Arial"/>
        </w:rPr>
      </w:pPr>
    </w:p>
    <w:p w14:paraId="508026C5" w14:textId="19129B72" w:rsidR="005C4E9A" w:rsidRPr="00526720" w:rsidRDefault="005C4E9A" w:rsidP="008113E7">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526720">
        <w:rPr>
          <w:rFonts w:ascii="Arial" w:hAnsi="Arial" w:cs="Arial"/>
        </w:rPr>
        <w:t xml:space="preserve">This Agreement will further be subject to any additional provisions relating to Intellectual Property set out in </w:t>
      </w:r>
      <w:r w:rsidRPr="00526720">
        <w:rPr>
          <w:rFonts w:ascii="Arial" w:hAnsi="Arial" w:cs="Arial"/>
          <w:b/>
        </w:rPr>
        <w:t xml:space="preserve">clause </w:t>
      </w:r>
      <w:r w:rsidR="00D454ED" w:rsidRPr="00526720">
        <w:rPr>
          <w:rFonts w:ascii="Arial" w:hAnsi="Arial" w:cs="Arial"/>
          <w:b/>
        </w:rPr>
        <w:fldChar w:fldCharType="begin"/>
      </w:r>
      <w:r w:rsidR="00D454ED" w:rsidRPr="00526720">
        <w:rPr>
          <w:rFonts w:ascii="Arial" w:hAnsi="Arial" w:cs="Arial"/>
          <w:b/>
        </w:rPr>
        <w:instrText xml:space="preserve"> REF _Ref40880895 \r \h </w:instrText>
      </w:r>
      <w:r w:rsidR="00526720">
        <w:rPr>
          <w:rFonts w:ascii="Arial" w:hAnsi="Arial" w:cs="Arial"/>
          <w:b/>
        </w:rPr>
        <w:instrText xml:space="preserve"> \* MERGEFORMAT </w:instrText>
      </w:r>
      <w:r w:rsidR="00D454ED" w:rsidRPr="00526720">
        <w:rPr>
          <w:rFonts w:ascii="Arial" w:hAnsi="Arial" w:cs="Arial"/>
          <w:b/>
        </w:rPr>
      </w:r>
      <w:r w:rsidR="00D454ED" w:rsidRPr="00526720">
        <w:rPr>
          <w:rFonts w:ascii="Arial" w:hAnsi="Arial" w:cs="Arial"/>
          <w:b/>
        </w:rPr>
        <w:fldChar w:fldCharType="separate"/>
      </w:r>
      <w:r w:rsidR="009F562C">
        <w:rPr>
          <w:rFonts w:ascii="Arial" w:hAnsi="Arial" w:cs="Arial"/>
          <w:b/>
        </w:rPr>
        <w:t>42</w:t>
      </w:r>
      <w:r w:rsidR="00D454ED" w:rsidRPr="00526720">
        <w:rPr>
          <w:rFonts w:ascii="Arial" w:hAnsi="Arial" w:cs="Arial"/>
          <w:b/>
        </w:rPr>
        <w:fldChar w:fldCharType="end"/>
      </w:r>
      <w:r w:rsidR="00B15226" w:rsidRPr="00526720">
        <w:rPr>
          <w:rFonts w:ascii="Arial" w:hAnsi="Arial" w:cs="Arial"/>
          <w:b/>
        </w:rPr>
        <w:t xml:space="preserve"> </w:t>
      </w:r>
      <w:r w:rsidR="00B15226" w:rsidRPr="00526720">
        <w:rPr>
          <w:rFonts w:ascii="Arial" w:hAnsi="Arial" w:cs="Arial"/>
        </w:rPr>
        <w:t>of the Agreement</w:t>
      </w:r>
      <w:r w:rsidRPr="00526720">
        <w:rPr>
          <w:rFonts w:ascii="Arial" w:hAnsi="Arial" w:cs="Arial"/>
        </w:rPr>
        <w:t>.</w:t>
      </w:r>
    </w:p>
    <w:p w14:paraId="15CD327E" w14:textId="4DF2F3B6" w:rsidR="00D3452A" w:rsidRPr="00526720" w:rsidRDefault="00D3452A" w:rsidP="008113E7">
      <w:pPr>
        <w:pStyle w:val="ListParagraph"/>
        <w:ind w:left="1418" w:right="261" w:hanging="851"/>
        <w:jc w:val="both"/>
        <w:rPr>
          <w:rFonts w:ascii="Arial" w:hAnsi="Arial" w:cs="Arial"/>
        </w:rPr>
      </w:pPr>
    </w:p>
    <w:p w14:paraId="7C16D74C" w14:textId="77777777" w:rsidR="00DC004F" w:rsidRPr="00526720" w:rsidRDefault="00DC004F" w:rsidP="008113E7">
      <w:pPr>
        <w:pStyle w:val="ListParagraph"/>
        <w:tabs>
          <w:tab w:val="left" w:pos="567"/>
        </w:tabs>
        <w:spacing w:after="0" w:line="240" w:lineRule="auto"/>
        <w:ind w:left="567" w:right="261" w:hanging="851"/>
        <w:jc w:val="both"/>
        <w:rPr>
          <w:rFonts w:ascii="Arial" w:hAnsi="Arial" w:cs="Arial"/>
        </w:rPr>
      </w:pPr>
    </w:p>
    <w:p w14:paraId="134E8269" w14:textId="77777777" w:rsidR="00DD3096" w:rsidRPr="00526720" w:rsidRDefault="00DD3096"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91" w:name="_Toc432671720"/>
      <w:bookmarkStart w:id="92" w:name="_Ref433270315"/>
      <w:bookmarkStart w:id="93" w:name="_Ref433271017"/>
      <w:bookmarkStart w:id="94" w:name="_Ref39068566"/>
      <w:bookmarkStart w:id="95" w:name="_Toc113545877"/>
      <w:r w:rsidRPr="00526720">
        <w:rPr>
          <w:rFonts w:ascii="Arial" w:hAnsi="Arial" w:cs="Arial"/>
          <w:b/>
        </w:rPr>
        <w:t>LIMITATION OF LIABILITY</w:t>
      </w:r>
      <w:bookmarkEnd w:id="91"/>
      <w:bookmarkEnd w:id="92"/>
      <w:bookmarkEnd w:id="93"/>
      <w:bookmarkEnd w:id="94"/>
      <w:bookmarkEnd w:id="95"/>
    </w:p>
    <w:p w14:paraId="45EDBD1A" w14:textId="77777777" w:rsidR="00A15233" w:rsidRPr="00526720" w:rsidRDefault="00A15233" w:rsidP="008113E7">
      <w:pPr>
        <w:pStyle w:val="ListParagraph"/>
        <w:tabs>
          <w:tab w:val="left" w:pos="567"/>
        </w:tabs>
        <w:spacing w:after="0" w:line="240" w:lineRule="auto"/>
        <w:ind w:left="567" w:right="261" w:hanging="851"/>
        <w:jc w:val="both"/>
        <w:rPr>
          <w:rFonts w:ascii="Arial" w:hAnsi="Arial" w:cs="Arial"/>
          <w:b/>
        </w:rPr>
      </w:pPr>
    </w:p>
    <w:p w14:paraId="4C7C68CF" w14:textId="73CF1F92" w:rsidR="00FE3664" w:rsidRPr="00526720" w:rsidRDefault="006D583E"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w:t>
      </w:r>
      <w:r w:rsidR="006A23E9" w:rsidRPr="00526720">
        <w:rPr>
          <w:rFonts w:ascii="Arial" w:hAnsi="Arial" w:cs="Arial"/>
        </w:rPr>
        <w:t>Supplier</w:t>
      </w:r>
      <w:r w:rsidRPr="00526720">
        <w:rPr>
          <w:rFonts w:ascii="Arial" w:hAnsi="Arial" w:cs="Arial"/>
        </w:rPr>
        <w:t xml:space="preserve"> will be liable </w:t>
      </w:r>
      <w:r w:rsidR="00CD4454" w:rsidRPr="00526720">
        <w:rPr>
          <w:rFonts w:ascii="Arial" w:hAnsi="Arial" w:cs="Arial"/>
        </w:rPr>
        <w:t xml:space="preserve">to the Customer </w:t>
      </w:r>
      <w:r w:rsidR="00225BC5" w:rsidRPr="00526720">
        <w:rPr>
          <w:rFonts w:ascii="Arial" w:hAnsi="Arial" w:cs="Arial"/>
        </w:rPr>
        <w:t xml:space="preserve">for </w:t>
      </w:r>
      <w:r w:rsidR="00E97878" w:rsidRPr="00526720">
        <w:rPr>
          <w:rFonts w:ascii="Arial" w:hAnsi="Arial" w:cs="Arial"/>
        </w:rPr>
        <w:t xml:space="preserve">any Losses incurred by </w:t>
      </w:r>
      <w:r w:rsidR="00FE3664" w:rsidRPr="00526720">
        <w:rPr>
          <w:rFonts w:ascii="Arial" w:hAnsi="Arial" w:cs="Arial"/>
        </w:rPr>
        <w:t>the Customer</w:t>
      </w:r>
      <w:r w:rsidR="00E97878" w:rsidRPr="00526720">
        <w:rPr>
          <w:rFonts w:ascii="Arial" w:hAnsi="Arial" w:cs="Arial"/>
        </w:rPr>
        <w:t xml:space="preserve"> as a result of the breach </w:t>
      </w:r>
      <w:r w:rsidR="00C35A95" w:rsidRPr="00526720">
        <w:rPr>
          <w:rFonts w:ascii="Arial" w:hAnsi="Arial" w:cs="Arial"/>
        </w:rPr>
        <w:t xml:space="preserve">by the Supplier </w:t>
      </w:r>
      <w:r w:rsidR="00E97878" w:rsidRPr="00526720">
        <w:rPr>
          <w:rFonts w:ascii="Arial" w:hAnsi="Arial" w:cs="Arial"/>
        </w:rPr>
        <w:t>of the terms and conditions contained in th</w:t>
      </w:r>
      <w:r w:rsidR="00237177" w:rsidRPr="00526720">
        <w:rPr>
          <w:rFonts w:ascii="Arial" w:hAnsi="Arial" w:cs="Arial"/>
        </w:rPr>
        <w:t>e</w:t>
      </w:r>
      <w:r w:rsidR="00E97878" w:rsidRPr="00526720">
        <w:rPr>
          <w:rFonts w:ascii="Arial" w:hAnsi="Arial" w:cs="Arial"/>
        </w:rPr>
        <w:t xml:space="preserve"> Agreement</w:t>
      </w:r>
      <w:r w:rsidR="006F7031" w:rsidRPr="00526720">
        <w:rPr>
          <w:rFonts w:ascii="Arial" w:hAnsi="Arial" w:cs="Arial"/>
        </w:rPr>
        <w:t>,</w:t>
      </w:r>
      <w:r w:rsidR="008C2E7A" w:rsidRPr="00526720">
        <w:rPr>
          <w:rFonts w:ascii="Arial" w:hAnsi="Arial" w:cs="Arial"/>
        </w:rPr>
        <w:t xml:space="preserve"> to the extent </w:t>
      </w:r>
      <w:r w:rsidR="00DC0816" w:rsidRPr="00526720">
        <w:rPr>
          <w:rFonts w:ascii="Arial" w:hAnsi="Arial" w:cs="Arial"/>
        </w:rPr>
        <w:t>specified</w:t>
      </w:r>
      <w:r w:rsidR="00C365BA" w:rsidRPr="00526720">
        <w:rPr>
          <w:rFonts w:ascii="Arial" w:hAnsi="Arial" w:cs="Arial"/>
        </w:rPr>
        <w:t xml:space="preserve"> in </w:t>
      </w:r>
      <w:r w:rsidR="001F5140" w:rsidRPr="00526720">
        <w:rPr>
          <w:rFonts w:ascii="Arial" w:hAnsi="Arial" w:cs="Arial"/>
          <w:b/>
        </w:rPr>
        <w:t xml:space="preserve">clause </w:t>
      </w:r>
      <w:r w:rsidR="007F3E23" w:rsidRPr="00526720">
        <w:rPr>
          <w:rFonts w:ascii="Arial" w:hAnsi="Arial" w:cs="Arial"/>
          <w:b/>
        </w:rPr>
        <w:fldChar w:fldCharType="begin"/>
      </w:r>
      <w:r w:rsidR="007F3E23" w:rsidRPr="00526720">
        <w:rPr>
          <w:rFonts w:ascii="Arial" w:hAnsi="Arial" w:cs="Arial"/>
          <w:b/>
        </w:rPr>
        <w:instrText xml:space="preserve"> REF _Ref433187257 \r \h </w:instrText>
      </w:r>
      <w:r w:rsidR="00526720">
        <w:rPr>
          <w:rFonts w:ascii="Arial" w:hAnsi="Arial" w:cs="Arial"/>
          <w:b/>
        </w:rPr>
        <w:instrText xml:space="preserve"> \* MERGEFORMAT </w:instrText>
      </w:r>
      <w:r w:rsidR="007F3E23" w:rsidRPr="00526720">
        <w:rPr>
          <w:rFonts w:ascii="Arial" w:hAnsi="Arial" w:cs="Arial"/>
          <w:b/>
        </w:rPr>
      </w:r>
      <w:r w:rsidR="007F3E23" w:rsidRPr="00526720">
        <w:rPr>
          <w:rFonts w:ascii="Arial" w:hAnsi="Arial" w:cs="Arial"/>
          <w:b/>
        </w:rPr>
        <w:fldChar w:fldCharType="separate"/>
      </w:r>
      <w:r w:rsidR="009F562C">
        <w:rPr>
          <w:rFonts w:ascii="Arial" w:hAnsi="Arial" w:cs="Arial"/>
          <w:b/>
        </w:rPr>
        <w:t>44</w:t>
      </w:r>
      <w:r w:rsidR="007F3E23" w:rsidRPr="00526720">
        <w:rPr>
          <w:rFonts w:ascii="Arial" w:hAnsi="Arial" w:cs="Arial"/>
          <w:b/>
        </w:rPr>
        <w:fldChar w:fldCharType="end"/>
      </w:r>
      <w:r w:rsidR="007E36CE" w:rsidRPr="00526720">
        <w:rPr>
          <w:rFonts w:ascii="Arial" w:hAnsi="Arial" w:cs="Arial"/>
        </w:rPr>
        <w:t xml:space="preserve"> of the Agreement</w:t>
      </w:r>
      <w:r w:rsidR="00E97878" w:rsidRPr="00526720">
        <w:rPr>
          <w:rFonts w:ascii="Arial" w:hAnsi="Arial" w:cs="Arial"/>
        </w:rPr>
        <w:t xml:space="preserve">.  </w:t>
      </w:r>
    </w:p>
    <w:p w14:paraId="5BCDA949" w14:textId="77777777" w:rsidR="00FE3664" w:rsidRPr="00526720" w:rsidRDefault="00FE3664" w:rsidP="008113E7">
      <w:pPr>
        <w:pStyle w:val="ListParagraph"/>
        <w:tabs>
          <w:tab w:val="left" w:pos="567"/>
        </w:tabs>
        <w:spacing w:after="0" w:line="240" w:lineRule="auto"/>
        <w:ind w:left="567" w:right="261" w:hanging="851"/>
        <w:jc w:val="both"/>
        <w:rPr>
          <w:rFonts w:ascii="Arial" w:hAnsi="Arial" w:cs="Arial"/>
        </w:rPr>
      </w:pPr>
    </w:p>
    <w:p w14:paraId="1FB710EC" w14:textId="13DE64DE" w:rsidR="00D57F08" w:rsidRPr="00526720" w:rsidRDefault="00AC1015"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96" w:name="_Ref358715354"/>
      <w:bookmarkStart w:id="97" w:name="_Ref50556682"/>
      <w:r w:rsidRPr="00526720">
        <w:rPr>
          <w:rFonts w:ascii="Arial" w:hAnsi="Arial" w:cs="Arial"/>
        </w:rPr>
        <w:t>In no event</w:t>
      </w:r>
      <w:r w:rsidR="00D905D5" w:rsidRPr="00526720">
        <w:rPr>
          <w:rFonts w:ascii="Arial" w:hAnsi="Arial" w:cs="Arial"/>
        </w:rPr>
        <w:t xml:space="preserve">, unless otherwise provided for in </w:t>
      </w:r>
      <w:r w:rsidR="00D905D5" w:rsidRPr="00526720">
        <w:rPr>
          <w:rFonts w:ascii="Arial" w:hAnsi="Arial" w:cs="Arial"/>
          <w:b/>
        </w:rPr>
        <w:t xml:space="preserve">Part </w:t>
      </w:r>
      <w:r w:rsidR="001F5140" w:rsidRPr="00526720">
        <w:rPr>
          <w:rFonts w:ascii="Arial" w:hAnsi="Arial" w:cs="Arial"/>
          <w:b/>
        </w:rPr>
        <w:t>II</w:t>
      </w:r>
      <w:r w:rsidR="00D905D5" w:rsidRPr="00526720">
        <w:rPr>
          <w:rFonts w:ascii="Arial" w:hAnsi="Arial" w:cs="Arial"/>
        </w:rPr>
        <w:t xml:space="preserve"> of this Agreement,</w:t>
      </w:r>
      <w:r w:rsidRPr="00526720">
        <w:rPr>
          <w:rFonts w:ascii="Arial" w:hAnsi="Arial" w:cs="Arial"/>
        </w:rPr>
        <w:t xml:space="preserve"> will either Party </w:t>
      </w:r>
      <w:r w:rsidRPr="00526720">
        <w:rPr>
          <w:rFonts w:ascii="Arial" w:hAnsi="Arial" w:cs="Arial"/>
        </w:rPr>
        <w:lastRenderedPageBreak/>
        <w:t>be liable, whether claimed in breach of contract, delict or under statute for</w:t>
      </w:r>
      <w:r w:rsidR="00D57F08" w:rsidRPr="00526720">
        <w:rPr>
          <w:rFonts w:ascii="Arial" w:hAnsi="Arial" w:cs="Arial"/>
        </w:rPr>
        <w:t xml:space="preserve"> </w:t>
      </w:r>
      <w:bookmarkEnd w:id="96"/>
      <w:r w:rsidR="00D57F08" w:rsidRPr="00526720">
        <w:rPr>
          <w:rFonts w:ascii="Arial" w:hAnsi="Arial" w:cs="Arial"/>
        </w:rPr>
        <w:t>–</w:t>
      </w:r>
      <w:bookmarkEnd w:id="97"/>
    </w:p>
    <w:p w14:paraId="7D557E71" w14:textId="77777777" w:rsidR="00AC1015" w:rsidRPr="00526720" w:rsidRDefault="00AC1015" w:rsidP="008113E7">
      <w:pPr>
        <w:tabs>
          <w:tab w:val="left" w:pos="567"/>
        </w:tabs>
        <w:spacing w:after="0" w:line="240" w:lineRule="auto"/>
        <w:ind w:left="567" w:right="261" w:hanging="851"/>
        <w:jc w:val="both"/>
      </w:pPr>
    </w:p>
    <w:p w14:paraId="53E0B4F4" w14:textId="27187E90" w:rsidR="00AC1015" w:rsidRPr="00526720" w:rsidRDefault="00AC1015" w:rsidP="006B4E9B">
      <w:pPr>
        <w:pStyle w:val="Num2"/>
        <w:numPr>
          <w:ilvl w:val="0"/>
          <w:numId w:val="10"/>
        </w:numPr>
        <w:tabs>
          <w:tab w:val="left" w:pos="567"/>
          <w:tab w:val="left" w:pos="1134"/>
        </w:tabs>
        <w:spacing w:before="0" w:after="0" w:line="240" w:lineRule="auto"/>
        <w:ind w:left="567" w:right="261" w:hanging="851"/>
        <w:jc w:val="both"/>
        <w:rPr>
          <w:sz w:val="22"/>
          <w:szCs w:val="22"/>
        </w:rPr>
      </w:pPr>
      <w:bookmarkStart w:id="98" w:name="_Ref149959195"/>
      <w:r w:rsidRPr="00526720">
        <w:rPr>
          <w:sz w:val="22"/>
          <w:szCs w:val="22"/>
        </w:rPr>
        <w:t xml:space="preserve">any incidental, indirect, special, or consequential damages or loss; </w:t>
      </w:r>
      <w:r w:rsidR="00903B3B" w:rsidRPr="00526720">
        <w:rPr>
          <w:sz w:val="22"/>
          <w:szCs w:val="22"/>
        </w:rPr>
        <w:t>and/</w:t>
      </w:r>
      <w:r w:rsidRPr="00526720">
        <w:rPr>
          <w:sz w:val="22"/>
          <w:szCs w:val="22"/>
        </w:rPr>
        <w:t>or</w:t>
      </w:r>
    </w:p>
    <w:p w14:paraId="6E8AD0E0" w14:textId="77777777" w:rsidR="00AC1015" w:rsidRPr="00526720" w:rsidRDefault="00AC1015" w:rsidP="008113E7">
      <w:pPr>
        <w:tabs>
          <w:tab w:val="left" w:pos="567"/>
        </w:tabs>
        <w:spacing w:after="0" w:line="240" w:lineRule="auto"/>
        <w:ind w:left="567" w:right="261" w:hanging="851"/>
        <w:jc w:val="both"/>
      </w:pPr>
      <w:r w:rsidRPr="00526720">
        <w:t xml:space="preserve"> </w:t>
      </w:r>
    </w:p>
    <w:p w14:paraId="5E7C1237" w14:textId="77777777" w:rsidR="00AC1015" w:rsidRPr="00526720" w:rsidRDefault="00AC1015" w:rsidP="006B4E9B">
      <w:pPr>
        <w:pStyle w:val="Num2"/>
        <w:numPr>
          <w:ilvl w:val="0"/>
          <w:numId w:val="10"/>
        </w:numPr>
        <w:tabs>
          <w:tab w:val="left" w:pos="567"/>
          <w:tab w:val="left" w:pos="1134"/>
        </w:tabs>
        <w:spacing w:before="0" w:after="0" w:line="240" w:lineRule="auto"/>
        <w:ind w:left="567" w:right="261" w:hanging="851"/>
        <w:jc w:val="both"/>
        <w:rPr>
          <w:sz w:val="22"/>
          <w:szCs w:val="22"/>
        </w:rPr>
      </w:pPr>
      <w:r w:rsidRPr="00526720">
        <w:rPr>
          <w:sz w:val="22"/>
          <w:szCs w:val="22"/>
        </w:rPr>
        <w:t>loss of use, revenues, profits or savings; and/or</w:t>
      </w:r>
      <w:bookmarkEnd w:id="98"/>
    </w:p>
    <w:p w14:paraId="58D3B719" w14:textId="77777777" w:rsidR="00AC1015" w:rsidRPr="00526720" w:rsidRDefault="00AC1015"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4D24223B" w14:textId="2273E16A" w:rsidR="00FB75CA" w:rsidRPr="00526720" w:rsidRDefault="00AC1015" w:rsidP="006B4E9B">
      <w:pPr>
        <w:pStyle w:val="Num2"/>
        <w:numPr>
          <w:ilvl w:val="0"/>
          <w:numId w:val="10"/>
        </w:numPr>
        <w:tabs>
          <w:tab w:val="left" w:pos="567"/>
          <w:tab w:val="left" w:pos="1134"/>
        </w:tabs>
        <w:spacing w:before="0" w:after="0" w:line="240" w:lineRule="auto"/>
        <w:ind w:left="567" w:right="261" w:hanging="851"/>
        <w:jc w:val="both"/>
        <w:rPr>
          <w:sz w:val="22"/>
          <w:szCs w:val="22"/>
        </w:rPr>
      </w:pPr>
      <w:r w:rsidRPr="00526720">
        <w:rPr>
          <w:sz w:val="22"/>
          <w:szCs w:val="22"/>
        </w:rPr>
        <w:t xml:space="preserve">claims, demands or actions against the other </w:t>
      </w:r>
      <w:r w:rsidR="00903B3B" w:rsidRPr="00526720">
        <w:rPr>
          <w:sz w:val="22"/>
          <w:szCs w:val="22"/>
        </w:rPr>
        <w:t>P</w:t>
      </w:r>
      <w:r w:rsidRPr="00526720">
        <w:rPr>
          <w:sz w:val="22"/>
          <w:szCs w:val="22"/>
        </w:rPr>
        <w:t xml:space="preserve">arty by any </w:t>
      </w:r>
      <w:r w:rsidR="00903B3B" w:rsidRPr="00526720">
        <w:rPr>
          <w:sz w:val="22"/>
          <w:szCs w:val="22"/>
        </w:rPr>
        <w:t>P</w:t>
      </w:r>
      <w:r w:rsidRPr="00526720">
        <w:rPr>
          <w:sz w:val="22"/>
          <w:szCs w:val="22"/>
        </w:rPr>
        <w:t xml:space="preserve">erson, or payments made by or due from the other </w:t>
      </w:r>
      <w:r w:rsidR="00903B3B" w:rsidRPr="00526720">
        <w:rPr>
          <w:sz w:val="22"/>
          <w:szCs w:val="22"/>
        </w:rPr>
        <w:t>P</w:t>
      </w:r>
      <w:r w:rsidRPr="00526720">
        <w:rPr>
          <w:sz w:val="22"/>
          <w:szCs w:val="22"/>
        </w:rPr>
        <w:t xml:space="preserve">arty to third parties. </w:t>
      </w:r>
    </w:p>
    <w:p w14:paraId="11597B8F" w14:textId="77777777" w:rsidR="000055AA" w:rsidRPr="00526720" w:rsidRDefault="000055AA" w:rsidP="008113E7">
      <w:pPr>
        <w:pStyle w:val="ListParagraph"/>
        <w:tabs>
          <w:tab w:val="left" w:pos="567"/>
        </w:tabs>
        <w:spacing w:after="0" w:line="240" w:lineRule="auto"/>
        <w:ind w:left="567" w:right="261"/>
        <w:jc w:val="both"/>
        <w:rPr>
          <w:rFonts w:ascii="Arial" w:hAnsi="Arial" w:cs="Arial"/>
          <w:b/>
        </w:rPr>
      </w:pPr>
    </w:p>
    <w:p w14:paraId="4338EEB1" w14:textId="21AB76BE" w:rsidR="00C203B0" w:rsidRPr="00526720" w:rsidRDefault="00C203B0"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99" w:name="_Ref358715409"/>
      <w:r w:rsidRPr="00526720">
        <w:rPr>
          <w:rFonts w:ascii="Arial" w:hAnsi="Arial" w:cs="Arial"/>
        </w:rPr>
        <w:t xml:space="preserve">The limitations of liability set forth in </w:t>
      </w:r>
      <w:r w:rsidRPr="00526720">
        <w:rPr>
          <w:rFonts w:ascii="Arial" w:hAnsi="Arial" w:cs="Arial"/>
          <w:b/>
        </w:rPr>
        <w:t xml:space="preserve">clause </w:t>
      </w:r>
      <w:r w:rsidRPr="00526720">
        <w:rPr>
          <w:rFonts w:ascii="Arial" w:hAnsi="Arial" w:cs="Arial"/>
          <w:b/>
        </w:rPr>
        <w:fldChar w:fldCharType="begin"/>
      </w:r>
      <w:r w:rsidRPr="00526720">
        <w:rPr>
          <w:rFonts w:ascii="Arial" w:hAnsi="Arial" w:cs="Arial"/>
          <w:b/>
        </w:rPr>
        <w:instrText xml:space="preserve"> REF _Ref358715354 \r \h </w:instrText>
      </w:r>
      <w:r w:rsidR="00526720">
        <w:rPr>
          <w:rFonts w:ascii="Arial" w:hAnsi="Arial" w:cs="Arial"/>
          <w:b/>
        </w:rPr>
        <w:instrText xml:space="preserve">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21.2</w:t>
      </w:r>
      <w:r w:rsidRPr="00526720">
        <w:rPr>
          <w:rFonts w:ascii="Arial" w:hAnsi="Arial" w:cs="Arial"/>
          <w:b/>
        </w:rPr>
        <w:fldChar w:fldCharType="end"/>
      </w:r>
      <w:r w:rsidRPr="00526720">
        <w:rPr>
          <w:rFonts w:ascii="Arial" w:hAnsi="Arial" w:cs="Arial"/>
          <w:b/>
        </w:rPr>
        <w:t xml:space="preserve"> </w:t>
      </w:r>
      <w:r w:rsidRPr="00526720">
        <w:rPr>
          <w:rFonts w:ascii="Arial" w:hAnsi="Arial" w:cs="Arial"/>
        </w:rPr>
        <w:t>and</w:t>
      </w:r>
      <w:r w:rsidRPr="00526720">
        <w:rPr>
          <w:rFonts w:ascii="Arial" w:hAnsi="Arial" w:cs="Arial"/>
          <w:b/>
        </w:rPr>
        <w:t xml:space="preserve"> clause </w:t>
      </w:r>
      <w:r w:rsidRPr="00526720">
        <w:rPr>
          <w:rFonts w:ascii="Arial" w:hAnsi="Arial" w:cs="Arial"/>
          <w:b/>
        </w:rPr>
        <w:fldChar w:fldCharType="begin"/>
      </w:r>
      <w:r w:rsidRPr="00526720">
        <w:rPr>
          <w:rFonts w:ascii="Arial" w:hAnsi="Arial" w:cs="Arial"/>
          <w:b/>
        </w:rPr>
        <w:instrText xml:space="preserve"> REF _Ref433187257 \r \h </w:instrText>
      </w:r>
      <w:r w:rsidR="00526720">
        <w:rPr>
          <w:rFonts w:ascii="Arial" w:hAnsi="Arial" w:cs="Arial"/>
          <w:b/>
        </w:rPr>
        <w:instrText xml:space="preserve">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44</w:t>
      </w:r>
      <w:r w:rsidRPr="00526720">
        <w:rPr>
          <w:rFonts w:ascii="Arial" w:hAnsi="Arial" w:cs="Arial"/>
          <w:b/>
        </w:rPr>
        <w:fldChar w:fldCharType="end"/>
      </w:r>
      <w:r w:rsidRPr="00526720">
        <w:rPr>
          <w:rFonts w:ascii="Arial" w:hAnsi="Arial" w:cs="Arial"/>
          <w:b/>
        </w:rPr>
        <w:t xml:space="preserve"> </w:t>
      </w:r>
      <w:r w:rsidRPr="00526720">
        <w:rPr>
          <w:rFonts w:ascii="Arial" w:hAnsi="Arial" w:cs="Arial"/>
        </w:rPr>
        <w:t>of the Agreement will not apply</w:t>
      </w:r>
      <w:r w:rsidR="00903B3B" w:rsidRPr="00526720">
        <w:rPr>
          <w:rFonts w:ascii="Arial" w:hAnsi="Arial" w:cs="Arial"/>
        </w:rPr>
        <w:t xml:space="preserve"> </w:t>
      </w:r>
      <w:r w:rsidR="00597463" w:rsidRPr="00526720">
        <w:rPr>
          <w:rFonts w:ascii="Arial" w:hAnsi="Arial" w:cs="Arial"/>
        </w:rPr>
        <w:t xml:space="preserve">to either Party </w:t>
      </w:r>
      <w:r w:rsidRPr="00526720">
        <w:rPr>
          <w:rFonts w:ascii="Arial" w:hAnsi="Arial" w:cs="Arial"/>
        </w:rPr>
        <w:t>in respect of</w:t>
      </w:r>
      <w:r w:rsidR="00903B3B" w:rsidRPr="00526720">
        <w:rPr>
          <w:rFonts w:ascii="Arial" w:hAnsi="Arial" w:cs="Arial"/>
        </w:rPr>
        <w:t xml:space="preserve"> any</w:t>
      </w:r>
      <w:r w:rsidRPr="00526720">
        <w:rPr>
          <w:rFonts w:ascii="Arial" w:hAnsi="Arial" w:cs="Arial"/>
        </w:rPr>
        <w:t>:</w:t>
      </w:r>
      <w:bookmarkEnd w:id="99"/>
    </w:p>
    <w:p w14:paraId="7A29D0F8" w14:textId="77777777" w:rsidR="00C203B0" w:rsidRPr="00526720" w:rsidRDefault="00C203B0" w:rsidP="008113E7">
      <w:pPr>
        <w:tabs>
          <w:tab w:val="left" w:pos="567"/>
        </w:tabs>
        <w:spacing w:after="0" w:line="240" w:lineRule="auto"/>
        <w:ind w:left="567" w:right="261" w:hanging="851"/>
      </w:pPr>
    </w:p>
    <w:p w14:paraId="1501327C" w14:textId="7900CA2C" w:rsidR="00903B3B" w:rsidRPr="00526720" w:rsidRDefault="00903B3B" w:rsidP="006B4E9B">
      <w:pPr>
        <w:pStyle w:val="Num2"/>
        <w:numPr>
          <w:ilvl w:val="0"/>
          <w:numId w:val="28"/>
        </w:numPr>
        <w:tabs>
          <w:tab w:val="left" w:pos="567"/>
          <w:tab w:val="left" w:pos="1134"/>
        </w:tabs>
        <w:spacing w:before="0" w:after="0" w:line="240" w:lineRule="auto"/>
        <w:ind w:left="567" w:right="261" w:hanging="851"/>
        <w:jc w:val="both"/>
        <w:rPr>
          <w:sz w:val="22"/>
          <w:szCs w:val="22"/>
        </w:rPr>
      </w:pPr>
      <w:bookmarkStart w:id="100" w:name="_Ref358715586"/>
      <w:r w:rsidRPr="00526720">
        <w:rPr>
          <w:sz w:val="22"/>
          <w:szCs w:val="22"/>
        </w:rPr>
        <w:t>infringement of a third party’s Intellectual Property rights;</w:t>
      </w:r>
      <w:r w:rsidR="00597463" w:rsidRPr="00526720">
        <w:rPr>
          <w:sz w:val="22"/>
          <w:szCs w:val="22"/>
        </w:rPr>
        <w:t xml:space="preserve"> or</w:t>
      </w:r>
    </w:p>
    <w:p w14:paraId="43220AC0" w14:textId="77777777" w:rsidR="00903B3B" w:rsidRPr="00526720" w:rsidRDefault="00903B3B" w:rsidP="008113E7">
      <w:pPr>
        <w:pStyle w:val="Num2"/>
        <w:numPr>
          <w:ilvl w:val="0"/>
          <w:numId w:val="0"/>
        </w:numPr>
        <w:tabs>
          <w:tab w:val="left" w:pos="567"/>
          <w:tab w:val="left" w:pos="1134"/>
        </w:tabs>
        <w:spacing w:before="0" w:after="0" w:line="240" w:lineRule="auto"/>
        <w:ind w:left="567" w:right="261"/>
        <w:jc w:val="both"/>
        <w:rPr>
          <w:sz w:val="22"/>
          <w:szCs w:val="22"/>
        </w:rPr>
      </w:pPr>
    </w:p>
    <w:p w14:paraId="11EE862C" w14:textId="1FEAFE12" w:rsidR="00C203B0" w:rsidRPr="00526720" w:rsidRDefault="00C203B0" w:rsidP="006B4E9B">
      <w:pPr>
        <w:pStyle w:val="Num2"/>
        <w:numPr>
          <w:ilvl w:val="0"/>
          <w:numId w:val="28"/>
        </w:numPr>
        <w:tabs>
          <w:tab w:val="left" w:pos="567"/>
          <w:tab w:val="left" w:pos="1134"/>
        </w:tabs>
        <w:spacing w:before="0" w:after="0" w:line="240" w:lineRule="auto"/>
        <w:ind w:left="567" w:right="261" w:hanging="851"/>
        <w:jc w:val="both"/>
        <w:rPr>
          <w:sz w:val="22"/>
          <w:szCs w:val="22"/>
        </w:rPr>
      </w:pPr>
      <w:r w:rsidRPr="00526720">
        <w:rPr>
          <w:sz w:val="22"/>
          <w:szCs w:val="22"/>
        </w:rPr>
        <w:t>breach</w:t>
      </w:r>
      <w:r w:rsidR="00903B3B" w:rsidRPr="00526720">
        <w:rPr>
          <w:sz w:val="22"/>
          <w:szCs w:val="22"/>
        </w:rPr>
        <w:t xml:space="preserve"> of confidentiality; </w:t>
      </w:r>
      <w:r w:rsidR="00597463" w:rsidRPr="00526720">
        <w:rPr>
          <w:sz w:val="22"/>
          <w:szCs w:val="22"/>
        </w:rPr>
        <w:t>or</w:t>
      </w:r>
    </w:p>
    <w:p w14:paraId="77BF7B48" w14:textId="77777777" w:rsidR="00C203B0" w:rsidRPr="00526720" w:rsidRDefault="00C203B0" w:rsidP="008113E7">
      <w:pPr>
        <w:pStyle w:val="Num2"/>
        <w:numPr>
          <w:ilvl w:val="0"/>
          <w:numId w:val="0"/>
        </w:numPr>
        <w:tabs>
          <w:tab w:val="left" w:pos="567"/>
          <w:tab w:val="left" w:pos="1134"/>
        </w:tabs>
        <w:spacing w:before="0" w:after="0" w:line="240" w:lineRule="auto"/>
        <w:ind w:left="567" w:right="261"/>
        <w:jc w:val="both"/>
        <w:rPr>
          <w:sz w:val="22"/>
          <w:szCs w:val="22"/>
        </w:rPr>
      </w:pPr>
    </w:p>
    <w:p w14:paraId="3142AC10" w14:textId="62B27C2D" w:rsidR="00C203B0" w:rsidRPr="00526720" w:rsidRDefault="00903B3B" w:rsidP="006B4E9B">
      <w:pPr>
        <w:pStyle w:val="Num2"/>
        <w:numPr>
          <w:ilvl w:val="0"/>
          <w:numId w:val="28"/>
        </w:numPr>
        <w:tabs>
          <w:tab w:val="left" w:pos="567"/>
          <w:tab w:val="left" w:pos="1134"/>
        </w:tabs>
        <w:spacing w:before="0" w:after="0" w:line="240" w:lineRule="auto"/>
        <w:ind w:left="567" w:right="261" w:hanging="851"/>
        <w:jc w:val="both"/>
        <w:rPr>
          <w:sz w:val="22"/>
          <w:szCs w:val="22"/>
        </w:rPr>
      </w:pPr>
      <w:r w:rsidRPr="00526720">
        <w:rPr>
          <w:sz w:val="22"/>
          <w:szCs w:val="22"/>
        </w:rPr>
        <w:t xml:space="preserve">loss of </w:t>
      </w:r>
      <w:r w:rsidR="00C203B0" w:rsidRPr="00526720">
        <w:rPr>
          <w:sz w:val="22"/>
          <w:szCs w:val="22"/>
        </w:rPr>
        <w:t>data;</w:t>
      </w:r>
      <w:bookmarkEnd w:id="100"/>
      <w:r w:rsidR="00597463" w:rsidRPr="00526720">
        <w:rPr>
          <w:sz w:val="22"/>
          <w:szCs w:val="22"/>
        </w:rPr>
        <w:t xml:space="preserve"> or</w:t>
      </w:r>
    </w:p>
    <w:p w14:paraId="65CF9FED" w14:textId="77777777" w:rsidR="00C203B0" w:rsidRPr="00526720" w:rsidRDefault="00C203B0"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29BFF830" w14:textId="6B2DF2E9" w:rsidR="00903B3B" w:rsidRPr="00526720" w:rsidRDefault="00903B3B" w:rsidP="006B4E9B">
      <w:pPr>
        <w:pStyle w:val="Num2"/>
        <w:numPr>
          <w:ilvl w:val="0"/>
          <w:numId w:val="28"/>
        </w:numPr>
        <w:tabs>
          <w:tab w:val="left" w:pos="567"/>
          <w:tab w:val="left" w:pos="1134"/>
        </w:tabs>
        <w:spacing w:before="0" w:after="0" w:line="240" w:lineRule="auto"/>
        <w:ind w:left="567" w:right="261" w:hanging="851"/>
        <w:jc w:val="both"/>
        <w:rPr>
          <w:sz w:val="22"/>
          <w:szCs w:val="22"/>
        </w:rPr>
      </w:pPr>
      <w:r w:rsidRPr="00526720">
        <w:rPr>
          <w:sz w:val="22"/>
          <w:szCs w:val="22"/>
        </w:rPr>
        <w:t>unlawful processing of personal information</w:t>
      </w:r>
      <w:r w:rsidR="00597463" w:rsidRPr="00526720">
        <w:rPr>
          <w:sz w:val="22"/>
          <w:szCs w:val="22"/>
        </w:rPr>
        <w:t>,</w:t>
      </w:r>
      <w:r w:rsidRPr="00526720">
        <w:rPr>
          <w:sz w:val="22"/>
          <w:szCs w:val="22"/>
        </w:rPr>
        <w:t xml:space="preserve"> as defined in the Protection of Personal Information Act 4 of 2013; </w:t>
      </w:r>
      <w:r w:rsidR="00597463" w:rsidRPr="00526720">
        <w:rPr>
          <w:sz w:val="22"/>
          <w:szCs w:val="22"/>
        </w:rPr>
        <w:t>or</w:t>
      </w:r>
    </w:p>
    <w:p w14:paraId="4686EA26" w14:textId="77777777" w:rsidR="00597463" w:rsidRPr="00526720" w:rsidRDefault="00597463" w:rsidP="008113E7">
      <w:pPr>
        <w:pStyle w:val="Num2"/>
        <w:numPr>
          <w:ilvl w:val="0"/>
          <w:numId w:val="0"/>
        </w:numPr>
        <w:tabs>
          <w:tab w:val="left" w:pos="567"/>
          <w:tab w:val="left" w:pos="1134"/>
        </w:tabs>
        <w:spacing w:before="0" w:after="0" w:line="240" w:lineRule="auto"/>
        <w:ind w:left="567" w:right="261"/>
        <w:jc w:val="both"/>
        <w:rPr>
          <w:sz w:val="22"/>
          <w:szCs w:val="22"/>
        </w:rPr>
      </w:pPr>
    </w:p>
    <w:p w14:paraId="21A33BF0" w14:textId="1010AFE1" w:rsidR="00597463" w:rsidRPr="00526720" w:rsidRDefault="00597463" w:rsidP="006B4E9B">
      <w:pPr>
        <w:pStyle w:val="Num2"/>
        <w:numPr>
          <w:ilvl w:val="0"/>
          <w:numId w:val="28"/>
        </w:numPr>
        <w:tabs>
          <w:tab w:val="left" w:pos="567"/>
          <w:tab w:val="left" w:pos="1134"/>
        </w:tabs>
        <w:spacing w:before="0" w:after="0" w:line="240" w:lineRule="auto"/>
        <w:ind w:left="567" w:right="261" w:hanging="851"/>
        <w:jc w:val="both"/>
        <w:rPr>
          <w:sz w:val="22"/>
          <w:szCs w:val="22"/>
        </w:rPr>
      </w:pPr>
      <w:bookmarkStart w:id="101" w:name="_Ref358715588"/>
      <w:bookmarkStart w:id="102" w:name="_Ref433188574"/>
      <w:r w:rsidRPr="00526720">
        <w:rPr>
          <w:sz w:val="22"/>
          <w:szCs w:val="22"/>
        </w:rPr>
        <w:t>claims for death or personal injury resulting from the negligence or wilful misconduct of either Party and/or their appointed agents or liability resulting from the wilful misconduct of either Party</w:t>
      </w:r>
      <w:bookmarkEnd w:id="101"/>
      <w:bookmarkEnd w:id="102"/>
      <w:r w:rsidR="00DE1CCB" w:rsidRPr="00526720">
        <w:rPr>
          <w:sz w:val="22"/>
          <w:szCs w:val="22"/>
        </w:rPr>
        <w:t>.</w:t>
      </w:r>
    </w:p>
    <w:p w14:paraId="0E3F2475" w14:textId="77777777" w:rsidR="00597463" w:rsidRPr="00526720" w:rsidRDefault="00597463" w:rsidP="008113E7">
      <w:pPr>
        <w:pStyle w:val="Num2"/>
        <w:numPr>
          <w:ilvl w:val="0"/>
          <w:numId w:val="0"/>
        </w:numPr>
        <w:tabs>
          <w:tab w:val="left" w:pos="567"/>
          <w:tab w:val="left" w:pos="1134"/>
        </w:tabs>
        <w:spacing w:before="0" w:after="0" w:line="240" w:lineRule="auto"/>
        <w:ind w:left="567" w:right="261"/>
        <w:jc w:val="both"/>
        <w:rPr>
          <w:sz w:val="22"/>
          <w:szCs w:val="22"/>
        </w:rPr>
      </w:pPr>
    </w:p>
    <w:p w14:paraId="741574FF" w14:textId="1DE0D2F1" w:rsidR="00903B3B" w:rsidRPr="00526720" w:rsidRDefault="00DE1CCB"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 xml:space="preserve">The limitations of liability set forth in </w:t>
      </w:r>
      <w:r w:rsidRPr="00526720">
        <w:rPr>
          <w:rFonts w:ascii="Arial" w:hAnsi="Arial" w:cs="Arial"/>
          <w:b/>
        </w:rPr>
        <w:t xml:space="preserve">clause </w:t>
      </w:r>
      <w:r w:rsidRPr="00526720">
        <w:rPr>
          <w:rFonts w:ascii="Arial" w:hAnsi="Arial" w:cs="Arial"/>
          <w:b/>
        </w:rPr>
        <w:fldChar w:fldCharType="begin"/>
      </w:r>
      <w:r w:rsidRPr="00526720">
        <w:rPr>
          <w:rFonts w:ascii="Arial" w:hAnsi="Arial" w:cs="Arial"/>
          <w:b/>
        </w:rPr>
        <w:instrText xml:space="preserve"> REF _Ref358715354 \r \h </w:instrText>
      </w:r>
      <w:r w:rsidR="00526720">
        <w:rPr>
          <w:rFonts w:ascii="Arial" w:hAnsi="Arial" w:cs="Arial"/>
          <w:b/>
        </w:rPr>
        <w:instrText xml:space="preserve">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21.2</w:t>
      </w:r>
      <w:r w:rsidRPr="00526720">
        <w:rPr>
          <w:rFonts w:ascii="Arial" w:hAnsi="Arial" w:cs="Arial"/>
          <w:b/>
        </w:rPr>
        <w:fldChar w:fldCharType="end"/>
      </w:r>
      <w:r w:rsidRPr="00526720">
        <w:rPr>
          <w:rFonts w:ascii="Arial" w:hAnsi="Arial" w:cs="Arial"/>
          <w:b/>
        </w:rPr>
        <w:t xml:space="preserve"> </w:t>
      </w:r>
      <w:r w:rsidRPr="00526720">
        <w:rPr>
          <w:rFonts w:ascii="Arial" w:hAnsi="Arial" w:cs="Arial"/>
        </w:rPr>
        <w:t>and</w:t>
      </w:r>
      <w:r w:rsidRPr="00526720">
        <w:rPr>
          <w:rFonts w:ascii="Arial" w:hAnsi="Arial" w:cs="Arial"/>
          <w:b/>
        </w:rPr>
        <w:t xml:space="preserve"> clause </w:t>
      </w:r>
      <w:r w:rsidRPr="00526720">
        <w:rPr>
          <w:rFonts w:ascii="Arial" w:hAnsi="Arial" w:cs="Arial"/>
          <w:b/>
        </w:rPr>
        <w:fldChar w:fldCharType="begin"/>
      </w:r>
      <w:r w:rsidRPr="00526720">
        <w:rPr>
          <w:rFonts w:ascii="Arial" w:hAnsi="Arial" w:cs="Arial"/>
          <w:b/>
        </w:rPr>
        <w:instrText xml:space="preserve"> REF _Ref433187257 \r \h </w:instrText>
      </w:r>
      <w:r w:rsidR="00526720">
        <w:rPr>
          <w:rFonts w:ascii="Arial" w:hAnsi="Arial" w:cs="Arial"/>
          <w:b/>
        </w:rPr>
        <w:instrText xml:space="preserve">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44</w:t>
      </w:r>
      <w:r w:rsidRPr="00526720">
        <w:rPr>
          <w:rFonts w:ascii="Arial" w:hAnsi="Arial" w:cs="Arial"/>
          <w:b/>
        </w:rPr>
        <w:fldChar w:fldCharType="end"/>
      </w:r>
      <w:r w:rsidRPr="00526720">
        <w:rPr>
          <w:rFonts w:ascii="Arial" w:hAnsi="Arial" w:cs="Arial"/>
          <w:b/>
        </w:rPr>
        <w:t xml:space="preserve"> </w:t>
      </w:r>
      <w:r w:rsidRPr="00526720">
        <w:rPr>
          <w:rFonts w:ascii="Arial" w:hAnsi="Arial" w:cs="Arial"/>
        </w:rPr>
        <w:t xml:space="preserve">of the Agreement will furthermore not apply to </w:t>
      </w:r>
      <w:r w:rsidR="00903B3B" w:rsidRPr="00526720">
        <w:rPr>
          <w:rFonts w:ascii="Arial" w:hAnsi="Arial" w:cs="Arial"/>
        </w:rPr>
        <w:t>Losses suffered arising from the investigation of, or defen</w:t>
      </w:r>
      <w:r w:rsidR="00F101E0">
        <w:rPr>
          <w:rFonts w:ascii="Arial" w:hAnsi="Arial" w:cs="Arial"/>
        </w:rPr>
        <w:t>s</w:t>
      </w:r>
      <w:r w:rsidR="00903B3B" w:rsidRPr="00526720">
        <w:rPr>
          <w:rFonts w:ascii="Arial" w:hAnsi="Arial" w:cs="Arial"/>
        </w:rPr>
        <w:t xml:space="preserve">e against, any litigation or other judicial, administrative, or other legal proceedings brought against </w:t>
      </w:r>
      <w:r w:rsidRPr="00526720">
        <w:rPr>
          <w:rFonts w:ascii="Arial" w:hAnsi="Arial" w:cs="Arial"/>
        </w:rPr>
        <w:t>the Customer</w:t>
      </w:r>
      <w:r w:rsidR="00903B3B" w:rsidRPr="00526720">
        <w:rPr>
          <w:rFonts w:ascii="Arial" w:hAnsi="Arial" w:cs="Arial"/>
        </w:rPr>
        <w:t xml:space="preserve"> by a regulator or governmental enforcement agency as a result of acts or omissions by the </w:t>
      </w:r>
      <w:r w:rsidRPr="00526720">
        <w:rPr>
          <w:rFonts w:ascii="Arial" w:hAnsi="Arial" w:cs="Arial"/>
        </w:rPr>
        <w:t>Supplier</w:t>
      </w:r>
      <w:r w:rsidR="00903B3B" w:rsidRPr="00526720">
        <w:rPr>
          <w:rFonts w:ascii="Arial" w:hAnsi="Arial" w:cs="Arial"/>
        </w:rPr>
        <w:t xml:space="preserve"> or its Associated Person(s) in contravention of, or alleged contravention of Applicable Anti-Corruption Laws</w:t>
      </w:r>
      <w:r w:rsidR="00DE4ED9">
        <w:rPr>
          <w:rFonts w:ascii="Arial" w:hAnsi="Arial" w:cs="Arial"/>
        </w:rPr>
        <w:t xml:space="preserve"> or POPIA</w:t>
      </w:r>
      <w:r w:rsidR="00C35680" w:rsidRPr="00526720">
        <w:rPr>
          <w:rFonts w:ascii="Arial" w:hAnsi="Arial" w:cs="Arial"/>
        </w:rPr>
        <w:t>.</w:t>
      </w:r>
    </w:p>
    <w:p w14:paraId="0057CBFA" w14:textId="77777777" w:rsidR="00C203B0" w:rsidRPr="00526720" w:rsidRDefault="00C203B0" w:rsidP="008113E7">
      <w:pPr>
        <w:pStyle w:val="ListParagraph"/>
        <w:tabs>
          <w:tab w:val="left" w:pos="567"/>
        </w:tabs>
        <w:spacing w:after="0" w:line="240" w:lineRule="auto"/>
        <w:ind w:left="567" w:right="261"/>
        <w:jc w:val="both"/>
        <w:rPr>
          <w:rFonts w:ascii="Arial" w:hAnsi="Arial" w:cs="Arial"/>
          <w:b/>
        </w:rPr>
      </w:pPr>
    </w:p>
    <w:p w14:paraId="497A6E4A" w14:textId="77777777" w:rsidR="00D53BDE" w:rsidRPr="00526720" w:rsidRDefault="00D53BDE" w:rsidP="008113E7">
      <w:pPr>
        <w:pStyle w:val="ListParagraph"/>
        <w:tabs>
          <w:tab w:val="left" w:pos="142"/>
        </w:tabs>
        <w:spacing w:after="0" w:line="240" w:lineRule="auto"/>
        <w:ind w:left="567" w:right="261" w:hanging="851"/>
        <w:jc w:val="both"/>
        <w:rPr>
          <w:rFonts w:ascii="Arial" w:hAnsi="Arial" w:cs="Arial"/>
          <w:b/>
        </w:rPr>
      </w:pPr>
    </w:p>
    <w:p w14:paraId="78E5D5EF" w14:textId="77777777" w:rsidR="006A5AEB" w:rsidRPr="00526720" w:rsidRDefault="00835A12"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03" w:name="_Toc432671721"/>
      <w:bookmarkStart w:id="104" w:name="_Ref79661662"/>
      <w:bookmarkStart w:id="105" w:name="_Toc113545878"/>
      <w:r w:rsidRPr="00526720">
        <w:rPr>
          <w:rFonts w:ascii="Arial" w:hAnsi="Arial" w:cs="Arial"/>
          <w:b/>
        </w:rPr>
        <w:t>INDEMNITY</w:t>
      </w:r>
      <w:bookmarkEnd w:id="103"/>
      <w:r w:rsidR="00C82D59" w:rsidRPr="00526720">
        <w:rPr>
          <w:rFonts w:ascii="Arial" w:hAnsi="Arial" w:cs="Arial"/>
          <w:b/>
        </w:rPr>
        <w:t xml:space="preserve"> AND INSURANCE</w:t>
      </w:r>
      <w:bookmarkEnd w:id="104"/>
      <w:bookmarkEnd w:id="105"/>
    </w:p>
    <w:p w14:paraId="244D35DA" w14:textId="77777777" w:rsidR="006A5AEB" w:rsidRPr="00526720" w:rsidRDefault="006A5AEB" w:rsidP="008113E7">
      <w:pPr>
        <w:pStyle w:val="ListParagraph"/>
        <w:tabs>
          <w:tab w:val="left" w:pos="142"/>
          <w:tab w:val="left" w:pos="567"/>
        </w:tabs>
        <w:spacing w:after="0" w:line="240" w:lineRule="auto"/>
        <w:ind w:left="567" w:right="261" w:hanging="851"/>
        <w:jc w:val="both"/>
        <w:rPr>
          <w:rFonts w:ascii="Arial" w:hAnsi="Arial" w:cs="Arial"/>
          <w:b/>
        </w:rPr>
      </w:pPr>
    </w:p>
    <w:p w14:paraId="4117A1C5" w14:textId="14E95038" w:rsidR="00E07CAB" w:rsidRPr="00526720" w:rsidRDefault="00C35680"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06" w:name="_Ref358714707"/>
      <w:r w:rsidRPr="00526720">
        <w:rPr>
          <w:rFonts w:ascii="Arial" w:hAnsi="Arial" w:cs="Arial"/>
          <w:lang w:val="en-GB"/>
        </w:rPr>
        <w:t>T</w:t>
      </w:r>
      <w:r w:rsidR="00E07CAB" w:rsidRPr="00526720">
        <w:rPr>
          <w:rFonts w:ascii="Arial" w:hAnsi="Arial" w:cs="Arial"/>
          <w:lang w:val="en-GB"/>
        </w:rPr>
        <w:t xml:space="preserve">he Supplier </w:t>
      </w:r>
      <w:r w:rsidRPr="00526720">
        <w:rPr>
          <w:rFonts w:ascii="Arial" w:hAnsi="Arial" w:cs="Arial"/>
          <w:lang w:val="en-GB"/>
        </w:rPr>
        <w:t xml:space="preserve">further </w:t>
      </w:r>
      <w:r w:rsidR="00E07CAB" w:rsidRPr="00526720">
        <w:rPr>
          <w:rFonts w:ascii="Arial" w:hAnsi="Arial" w:cs="Arial"/>
          <w:lang w:val="en-GB"/>
        </w:rPr>
        <w:t xml:space="preserve">indemnifies the Customer in respect of all </w:t>
      </w:r>
      <w:r w:rsidR="00D75D19" w:rsidRPr="00526720">
        <w:rPr>
          <w:rFonts w:ascii="Arial" w:hAnsi="Arial" w:cs="Arial"/>
          <w:lang w:val="en-GB"/>
        </w:rPr>
        <w:t xml:space="preserve">Losses </w:t>
      </w:r>
      <w:r w:rsidR="00E07CAB" w:rsidRPr="00526720">
        <w:rPr>
          <w:rFonts w:ascii="Arial" w:hAnsi="Arial" w:cs="Arial"/>
          <w:lang w:val="en-GB"/>
        </w:rPr>
        <w:t xml:space="preserve">incurred by the Customer as a result of a breach of this Agreement by the </w:t>
      </w:r>
      <w:r w:rsidR="00C82D59" w:rsidRPr="00526720">
        <w:rPr>
          <w:rFonts w:ascii="Arial" w:hAnsi="Arial" w:cs="Arial"/>
          <w:lang w:val="en-GB"/>
        </w:rPr>
        <w:t>Supplier</w:t>
      </w:r>
      <w:r w:rsidR="00E07CAB" w:rsidRPr="00526720">
        <w:rPr>
          <w:rFonts w:ascii="Arial" w:hAnsi="Arial" w:cs="Arial"/>
          <w:lang w:val="en-GB"/>
        </w:rPr>
        <w:t>.</w:t>
      </w:r>
      <w:bookmarkEnd w:id="106"/>
    </w:p>
    <w:p w14:paraId="42A5D789" w14:textId="77777777" w:rsidR="00E07CAB" w:rsidRPr="00526720" w:rsidRDefault="00E07CAB" w:rsidP="008113E7">
      <w:pPr>
        <w:pStyle w:val="Num2"/>
        <w:numPr>
          <w:ilvl w:val="0"/>
          <w:numId w:val="0"/>
        </w:numPr>
        <w:tabs>
          <w:tab w:val="left" w:pos="567"/>
          <w:tab w:val="left" w:pos="1134"/>
        </w:tabs>
        <w:spacing w:before="0" w:after="0" w:line="240" w:lineRule="auto"/>
        <w:ind w:left="567" w:right="261" w:hanging="851"/>
        <w:jc w:val="both"/>
        <w:rPr>
          <w:szCs w:val="22"/>
        </w:rPr>
      </w:pPr>
    </w:p>
    <w:p w14:paraId="7A0E6DC6" w14:textId="5B5E5632" w:rsidR="00C35680" w:rsidRPr="00526720" w:rsidRDefault="00C35680" w:rsidP="008113E7">
      <w:pPr>
        <w:pStyle w:val="ListParagraph"/>
        <w:numPr>
          <w:ilvl w:val="1"/>
          <w:numId w:val="1"/>
        </w:numPr>
        <w:tabs>
          <w:tab w:val="left" w:pos="567"/>
        </w:tabs>
        <w:spacing w:after="0" w:line="240" w:lineRule="auto"/>
        <w:ind w:left="567" w:right="261" w:hanging="851"/>
        <w:jc w:val="both"/>
        <w:rPr>
          <w:rFonts w:ascii="Arial" w:hAnsi="Arial" w:cs="Arial"/>
          <w:bCs/>
        </w:rPr>
      </w:pPr>
      <w:bookmarkStart w:id="107" w:name="_Ref358714874"/>
      <w:bookmarkStart w:id="108" w:name="_Ref37921497"/>
      <w:r w:rsidRPr="00526720">
        <w:rPr>
          <w:rFonts w:ascii="Arial" w:hAnsi="Arial" w:cs="Arial"/>
          <w:bCs/>
        </w:rPr>
        <w:t xml:space="preserve">The indemnity provided for in </w:t>
      </w:r>
      <w:r w:rsidRPr="00526720">
        <w:rPr>
          <w:rFonts w:ascii="Arial" w:hAnsi="Arial" w:cs="Arial"/>
          <w:b/>
          <w:bCs/>
        </w:rPr>
        <w:t xml:space="preserve">clause </w:t>
      </w:r>
      <w:r w:rsidRPr="00526720">
        <w:rPr>
          <w:rFonts w:ascii="Arial" w:hAnsi="Arial" w:cs="Arial"/>
          <w:b/>
          <w:bCs/>
        </w:rPr>
        <w:fldChar w:fldCharType="begin"/>
      </w:r>
      <w:r w:rsidRPr="00526720">
        <w:rPr>
          <w:rFonts w:ascii="Arial" w:hAnsi="Arial" w:cs="Arial"/>
          <w:b/>
          <w:bCs/>
        </w:rPr>
        <w:instrText xml:space="preserve"> REF _Ref358714707 \r \h </w:instrText>
      </w:r>
      <w:r w:rsidR="00526720">
        <w:rPr>
          <w:rFonts w:ascii="Arial" w:hAnsi="Arial" w:cs="Arial"/>
          <w:b/>
          <w:bCs/>
        </w:rPr>
        <w:instrText xml:space="preserve"> \* MERGEFORMAT </w:instrText>
      </w:r>
      <w:r w:rsidRPr="00526720">
        <w:rPr>
          <w:rFonts w:ascii="Arial" w:hAnsi="Arial" w:cs="Arial"/>
          <w:b/>
          <w:bCs/>
        </w:rPr>
      </w:r>
      <w:r w:rsidRPr="00526720">
        <w:rPr>
          <w:rFonts w:ascii="Arial" w:hAnsi="Arial" w:cs="Arial"/>
          <w:b/>
          <w:bCs/>
        </w:rPr>
        <w:fldChar w:fldCharType="separate"/>
      </w:r>
      <w:r w:rsidR="009F562C">
        <w:rPr>
          <w:rFonts w:ascii="Arial" w:hAnsi="Arial" w:cs="Arial"/>
          <w:b/>
          <w:bCs/>
        </w:rPr>
        <w:t>22.1</w:t>
      </w:r>
      <w:r w:rsidRPr="00526720">
        <w:rPr>
          <w:rFonts w:ascii="Arial" w:hAnsi="Arial" w:cs="Arial"/>
          <w:b/>
          <w:bCs/>
        </w:rPr>
        <w:fldChar w:fldCharType="end"/>
      </w:r>
      <w:r w:rsidRPr="00526720">
        <w:rPr>
          <w:rFonts w:ascii="Arial" w:hAnsi="Arial" w:cs="Arial"/>
          <w:b/>
          <w:bCs/>
        </w:rPr>
        <w:t xml:space="preserve"> </w:t>
      </w:r>
      <w:r w:rsidRPr="00526720">
        <w:rPr>
          <w:rFonts w:ascii="Arial" w:hAnsi="Arial" w:cs="Arial"/>
          <w:bCs/>
        </w:rPr>
        <w:t>will be subject to:</w:t>
      </w:r>
      <w:bookmarkEnd w:id="107"/>
    </w:p>
    <w:p w14:paraId="16962D4F" w14:textId="77777777" w:rsidR="00C35680" w:rsidRPr="00526720" w:rsidRDefault="00C35680" w:rsidP="008113E7">
      <w:pPr>
        <w:pStyle w:val="Num2"/>
        <w:numPr>
          <w:ilvl w:val="0"/>
          <w:numId w:val="0"/>
        </w:numPr>
        <w:tabs>
          <w:tab w:val="left" w:pos="567"/>
          <w:tab w:val="left" w:pos="1134"/>
        </w:tabs>
        <w:spacing w:before="0" w:after="0" w:line="240" w:lineRule="auto"/>
        <w:ind w:left="567" w:right="261" w:hanging="851"/>
        <w:jc w:val="both"/>
        <w:rPr>
          <w:bCs/>
        </w:rPr>
      </w:pPr>
    </w:p>
    <w:p w14:paraId="1A54E43A" w14:textId="77777777" w:rsidR="00C35680" w:rsidRPr="00526720" w:rsidRDefault="00C35680" w:rsidP="006B4E9B">
      <w:pPr>
        <w:pStyle w:val="ListParagraph"/>
        <w:numPr>
          <w:ilvl w:val="0"/>
          <w:numId w:val="29"/>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giving the </w:t>
      </w:r>
      <w:r w:rsidRPr="00526720">
        <w:rPr>
          <w:rFonts w:ascii="Arial" w:hAnsi="Arial" w:cs="Arial"/>
          <w:lang w:val="en-GB"/>
        </w:rPr>
        <w:t>Supplier</w:t>
      </w:r>
      <w:r w:rsidRPr="00526720">
        <w:rPr>
          <w:rFonts w:ascii="Arial" w:hAnsi="Arial" w:cs="Arial"/>
        </w:rPr>
        <w:t xml:space="preserve"> a reasonable notice in writing of any claim;</w:t>
      </w:r>
    </w:p>
    <w:p w14:paraId="45C44535" w14:textId="77777777" w:rsidR="00C35680" w:rsidRPr="00526720" w:rsidRDefault="00C35680" w:rsidP="008113E7">
      <w:pPr>
        <w:pStyle w:val="Num2"/>
        <w:numPr>
          <w:ilvl w:val="0"/>
          <w:numId w:val="0"/>
        </w:numPr>
        <w:tabs>
          <w:tab w:val="left" w:pos="567"/>
          <w:tab w:val="left" w:pos="1134"/>
        </w:tabs>
        <w:spacing w:before="0" w:after="0" w:line="240" w:lineRule="auto"/>
        <w:ind w:left="567" w:right="261" w:hanging="851"/>
        <w:jc w:val="both"/>
      </w:pPr>
    </w:p>
    <w:p w14:paraId="159FEEAE" w14:textId="787C4CB1" w:rsidR="00C35680" w:rsidRPr="00526720" w:rsidRDefault="00C35680" w:rsidP="006B4E9B">
      <w:pPr>
        <w:pStyle w:val="ListParagraph"/>
        <w:numPr>
          <w:ilvl w:val="0"/>
          <w:numId w:val="29"/>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w:t>
      </w:r>
      <w:r w:rsidRPr="00526720">
        <w:rPr>
          <w:rFonts w:ascii="Arial" w:hAnsi="Arial" w:cs="Arial"/>
          <w:lang w:val="en-GB"/>
        </w:rPr>
        <w:t>Supplier</w:t>
      </w:r>
      <w:r w:rsidRPr="00526720">
        <w:rPr>
          <w:rFonts w:ascii="Arial" w:hAnsi="Arial" w:cs="Arial"/>
        </w:rPr>
        <w:t xml:space="preserve"> assuming sole control of the defen</w:t>
      </w:r>
      <w:r w:rsidR="00F101E0">
        <w:rPr>
          <w:rFonts w:ascii="Arial" w:hAnsi="Arial" w:cs="Arial"/>
        </w:rPr>
        <w:t>s</w:t>
      </w:r>
      <w:r w:rsidRPr="00526720">
        <w:rPr>
          <w:rFonts w:ascii="Arial" w:hAnsi="Arial" w:cs="Arial"/>
        </w:rPr>
        <w:t>e or settlement of the claim in consultation with the Customer;</w:t>
      </w:r>
    </w:p>
    <w:p w14:paraId="33943652" w14:textId="77777777" w:rsidR="00C35680" w:rsidRPr="00526720" w:rsidRDefault="00C35680" w:rsidP="008113E7">
      <w:pPr>
        <w:pStyle w:val="ListParagraph"/>
        <w:tabs>
          <w:tab w:val="left" w:pos="567"/>
        </w:tabs>
        <w:spacing w:after="0" w:line="240" w:lineRule="auto"/>
        <w:ind w:left="567" w:right="261" w:hanging="851"/>
        <w:rPr>
          <w:rFonts w:ascii="Arial" w:hAnsi="Arial" w:cs="Arial"/>
        </w:rPr>
      </w:pPr>
    </w:p>
    <w:p w14:paraId="57F4A89A" w14:textId="77777777" w:rsidR="00C35680" w:rsidRPr="00526720" w:rsidRDefault="00C35680" w:rsidP="006B4E9B">
      <w:pPr>
        <w:pStyle w:val="ListParagraph"/>
        <w:numPr>
          <w:ilvl w:val="0"/>
          <w:numId w:val="29"/>
        </w:numPr>
        <w:tabs>
          <w:tab w:val="left" w:pos="567"/>
        </w:tabs>
        <w:spacing w:after="0" w:line="240" w:lineRule="auto"/>
        <w:ind w:left="567" w:right="261" w:hanging="851"/>
        <w:jc w:val="both"/>
        <w:rPr>
          <w:rFonts w:ascii="Arial" w:hAnsi="Arial" w:cs="Arial"/>
        </w:rPr>
      </w:pPr>
      <w:r w:rsidRPr="00526720">
        <w:rPr>
          <w:rFonts w:ascii="Arial" w:hAnsi="Arial" w:cs="Arial"/>
        </w:rPr>
        <w:t>The Customer using reasonable measures to mitigate any Losses that may occur; and</w:t>
      </w:r>
    </w:p>
    <w:p w14:paraId="5FF4FA5A" w14:textId="77777777" w:rsidR="00C35680" w:rsidRPr="00526720" w:rsidRDefault="00C35680" w:rsidP="008113E7">
      <w:pPr>
        <w:pStyle w:val="ListParagraph"/>
        <w:tabs>
          <w:tab w:val="left" w:pos="567"/>
        </w:tabs>
        <w:spacing w:after="0" w:line="240" w:lineRule="auto"/>
        <w:ind w:left="567" w:right="261" w:hanging="851"/>
        <w:jc w:val="both"/>
        <w:rPr>
          <w:rFonts w:ascii="Arial" w:hAnsi="Arial" w:cs="Arial"/>
        </w:rPr>
      </w:pPr>
    </w:p>
    <w:p w14:paraId="543549CD" w14:textId="77777777" w:rsidR="00C35680" w:rsidRPr="00526720" w:rsidRDefault="00C35680" w:rsidP="006B4E9B">
      <w:pPr>
        <w:pStyle w:val="ListParagraph"/>
        <w:numPr>
          <w:ilvl w:val="0"/>
          <w:numId w:val="29"/>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giving the </w:t>
      </w:r>
      <w:r w:rsidRPr="00526720">
        <w:rPr>
          <w:rFonts w:ascii="Arial" w:hAnsi="Arial" w:cs="Arial"/>
          <w:lang w:val="en-GB"/>
        </w:rPr>
        <w:t>Supplier</w:t>
      </w:r>
      <w:r w:rsidRPr="00526720">
        <w:rPr>
          <w:rFonts w:ascii="Arial" w:hAnsi="Arial" w:cs="Arial"/>
        </w:rPr>
        <w:t xml:space="preserve"> all reasonable information and assistance in connection with such action.</w:t>
      </w:r>
    </w:p>
    <w:p w14:paraId="64D2B000" w14:textId="77777777" w:rsidR="00C35680" w:rsidRPr="00526720" w:rsidRDefault="00C35680" w:rsidP="008113E7">
      <w:pPr>
        <w:pStyle w:val="ListParagraph"/>
        <w:ind w:right="261"/>
        <w:rPr>
          <w:rFonts w:ascii="Arial" w:hAnsi="Arial" w:cs="Arial"/>
        </w:rPr>
      </w:pPr>
    </w:p>
    <w:p w14:paraId="6F4A7BDB" w14:textId="651A0598" w:rsidR="00E07CAB" w:rsidRPr="00526720" w:rsidRDefault="00E07CAB"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09" w:name="_Ref54261645"/>
      <w:r w:rsidRPr="00526720">
        <w:rPr>
          <w:rFonts w:ascii="Arial" w:hAnsi="Arial" w:cs="Arial"/>
        </w:rPr>
        <w:lastRenderedPageBreak/>
        <w:t xml:space="preserve">The </w:t>
      </w:r>
      <w:r w:rsidR="00C82D59" w:rsidRPr="00526720">
        <w:rPr>
          <w:rFonts w:ascii="Arial" w:hAnsi="Arial" w:cs="Arial"/>
        </w:rPr>
        <w:t>Supplier</w:t>
      </w:r>
      <w:r w:rsidRPr="00526720">
        <w:rPr>
          <w:rFonts w:ascii="Arial" w:hAnsi="Arial" w:cs="Arial"/>
        </w:rPr>
        <w:t xml:space="preserve"> </w:t>
      </w:r>
      <w:r w:rsidR="00C35680" w:rsidRPr="00526720">
        <w:rPr>
          <w:rFonts w:ascii="Arial" w:hAnsi="Arial" w:cs="Arial"/>
        </w:rPr>
        <w:t xml:space="preserve">also </w:t>
      </w:r>
      <w:r w:rsidRPr="00526720">
        <w:rPr>
          <w:rFonts w:ascii="Arial" w:hAnsi="Arial" w:cs="Arial"/>
        </w:rPr>
        <w:t xml:space="preserve">undertakes to procure and maintain at its cost and at all times during the subsistence of this Agreement adequate insurance policies </w:t>
      </w:r>
      <w:r w:rsidR="00F52746" w:rsidRPr="00526720">
        <w:rPr>
          <w:rFonts w:ascii="Arial" w:hAnsi="Arial" w:cs="Arial"/>
        </w:rPr>
        <w:t xml:space="preserve">with reputable insurers </w:t>
      </w:r>
      <w:r w:rsidRPr="00526720">
        <w:rPr>
          <w:rFonts w:ascii="Arial" w:hAnsi="Arial" w:cs="Arial"/>
        </w:rPr>
        <w:t xml:space="preserve">reasonably acceptable to the Customer, </w:t>
      </w:r>
      <w:r w:rsidR="00F52746" w:rsidRPr="00526720">
        <w:rPr>
          <w:rFonts w:ascii="Arial" w:hAnsi="Arial" w:cs="Arial"/>
        </w:rPr>
        <w:t>necessary to cover its normal business exposures and exposures and liabilities in terms of this Agreement, as well as</w:t>
      </w:r>
      <w:r w:rsidRPr="00526720">
        <w:rPr>
          <w:rFonts w:ascii="Arial" w:hAnsi="Arial" w:cs="Arial"/>
        </w:rPr>
        <w:t>:</w:t>
      </w:r>
      <w:bookmarkEnd w:id="108"/>
      <w:bookmarkEnd w:id="109"/>
    </w:p>
    <w:p w14:paraId="177E7FA4" w14:textId="77777777" w:rsidR="00E07CAB" w:rsidRPr="00526720" w:rsidRDefault="00E07CAB" w:rsidP="008113E7">
      <w:pPr>
        <w:pStyle w:val="ListParagraph"/>
        <w:tabs>
          <w:tab w:val="left" w:pos="567"/>
        </w:tabs>
        <w:spacing w:after="0" w:line="240" w:lineRule="auto"/>
        <w:ind w:left="567" w:right="261" w:hanging="851"/>
        <w:jc w:val="both"/>
        <w:rPr>
          <w:rFonts w:ascii="Arial" w:hAnsi="Arial" w:cs="Arial"/>
        </w:rPr>
      </w:pPr>
    </w:p>
    <w:p w14:paraId="6AF36C73" w14:textId="71DCCE5B" w:rsidR="00E07CAB" w:rsidRPr="00526720" w:rsidRDefault="00F52746" w:rsidP="006B4E9B">
      <w:pPr>
        <w:pStyle w:val="Num2"/>
        <w:numPr>
          <w:ilvl w:val="0"/>
          <w:numId w:val="8"/>
        </w:numPr>
        <w:tabs>
          <w:tab w:val="left" w:pos="567"/>
          <w:tab w:val="left" w:pos="1134"/>
        </w:tabs>
        <w:spacing w:before="0" w:after="0" w:line="240" w:lineRule="auto"/>
        <w:ind w:left="567" w:right="261" w:hanging="851"/>
        <w:jc w:val="both"/>
        <w:rPr>
          <w:sz w:val="22"/>
          <w:szCs w:val="22"/>
        </w:rPr>
      </w:pPr>
      <w:r w:rsidRPr="00526720">
        <w:rPr>
          <w:sz w:val="22"/>
          <w:szCs w:val="22"/>
        </w:rPr>
        <w:t xml:space="preserve">to protect them against the financial consequences of damage to/loss of their own property/assets (including vehicles)/liabilities towards their </w:t>
      </w:r>
      <w:r w:rsidR="008113E7">
        <w:rPr>
          <w:sz w:val="22"/>
          <w:szCs w:val="22"/>
        </w:rPr>
        <w:t>E</w:t>
      </w:r>
      <w:r w:rsidRPr="00526720">
        <w:rPr>
          <w:sz w:val="22"/>
          <w:szCs w:val="22"/>
        </w:rPr>
        <w:t>mployees</w:t>
      </w:r>
      <w:r w:rsidR="00E07CAB" w:rsidRPr="00526720">
        <w:rPr>
          <w:sz w:val="22"/>
          <w:szCs w:val="22"/>
        </w:rPr>
        <w:t>; and</w:t>
      </w:r>
    </w:p>
    <w:p w14:paraId="1794689F" w14:textId="77777777" w:rsidR="00E07CAB" w:rsidRPr="00526720" w:rsidRDefault="00E07CAB"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337E6485" w14:textId="2A47D3E5" w:rsidR="00E07CAB" w:rsidRPr="00526720" w:rsidRDefault="00E07CAB" w:rsidP="006B4E9B">
      <w:pPr>
        <w:pStyle w:val="Num2"/>
        <w:numPr>
          <w:ilvl w:val="0"/>
          <w:numId w:val="8"/>
        </w:numPr>
        <w:tabs>
          <w:tab w:val="left" w:pos="567"/>
          <w:tab w:val="left" w:pos="1134"/>
        </w:tabs>
        <w:spacing w:before="0" w:after="0" w:line="240" w:lineRule="auto"/>
        <w:ind w:left="567" w:right="261" w:hanging="851"/>
        <w:jc w:val="both"/>
        <w:rPr>
          <w:sz w:val="22"/>
          <w:szCs w:val="22"/>
        </w:rPr>
      </w:pPr>
      <w:bookmarkStart w:id="110" w:name="_Ref37921492"/>
      <w:r w:rsidRPr="00526720">
        <w:rPr>
          <w:sz w:val="22"/>
          <w:szCs w:val="22"/>
        </w:rPr>
        <w:t xml:space="preserve">such other </w:t>
      </w:r>
      <w:r w:rsidR="00F52746" w:rsidRPr="00526720">
        <w:rPr>
          <w:sz w:val="22"/>
          <w:szCs w:val="22"/>
        </w:rPr>
        <w:t xml:space="preserve">specific </w:t>
      </w:r>
      <w:r w:rsidRPr="00526720">
        <w:rPr>
          <w:sz w:val="22"/>
          <w:szCs w:val="22"/>
        </w:rPr>
        <w:t xml:space="preserve">insurance </w:t>
      </w:r>
      <w:r w:rsidR="00F52746" w:rsidRPr="00526720">
        <w:rPr>
          <w:sz w:val="22"/>
          <w:szCs w:val="22"/>
        </w:rPr>
        <w:t xml:space="preserve">coverage </w:t>
      </w:r>
      <w:r w:rsidR="009D53E1" w:rsidRPr="00526720">
        <w:rPr>
          <w:sz w:val="22"/>
          <w:szCs w:val="22"/>
        </w:rPr>
        <w:t xml:space="preserve">as </w:t>
      </w:r>
      <w:r w:rsidR="00FA33B1" w:rsidRPr="00526720">
        <w:rPr>
          <w:sz w:val="22"/>
          <w:szCs w:val="22"/>
        </w:rPr>
        <w:t xml:space="preserve">may be </w:t>
      </w:r>
      <w:r w:rsidR="00C82D59" w:rsidRPr="00526720">
        <w:rPr>
          <w:sz w:val="22"/>
          <w:szCs w:val="22"/>
        </w:rPr>
        <w:t xml:space="preserve">prescribed </w:t>
      </w:r>
      <w:r w:rsidR="00FA33B1" w:rsidRPr="00526720">
        <w:rPr>
          <w:sz w:val="22"/>
          <w:szCs w:val="22"/>
        </w:rPr>
        <w:t xml:space="preserve">in </w:t>
      </w:r>
      <w:r w:rsidR="00FF5CB0" w:rsidRPr="00526720">
        <w:rPr>
          <w:b/>
          <w:sz w:val="22"/>
          <w:szCs w:val="22"/>
        </w:rPr>
        <w:t>Schedule A</w:t>
      </w:r>
      <w:r w:rsidR="00DC004F" w:rsidRPr="00526720">
        <w:rPr>
          <w:b/>
          <w:sz w:val="22"/>
          <w:szCs w:val="22"/>
        </w:rPr>
        <w:t xml:space="preserve"> </w:t>
      </w:r>
      <w:r w:rsidR="00DC004F" w:rsidRPr="00526720">
        <w:rPr>
          <w:sz w:val="22"/>
          <w:szCs w:val="22"/>
        </w:rPr>
        <w:t>(if any)</w:t>
      </w:r>
      <w:r w:rsidRPr="00526720">
        <w:rPr>
          <w:sz w:val="22"/>
          <w:szCs w:val="22"/>
        </w:rPr>
        <w:t>.</w:t>
      </w:r>
      <w:bookmarkEnd w:id="110"/>
    </w:p>
    <w:p w14:paraId="12E3041B" w14:textId="77777777" w:rsidR="00E07CAB" w:rsidRPr="00526720" w:rsidRDefault="00E07CAB" w:rsidP="008113E7">
      <w:pPr>
        <w:pStyle w:val="ListParagraph"/>
        <w:spacing w:after="0" w:line="240" w:lineRule="auto"/>
        <w:ind w:left="567" w:right="261" w:hanging="851"/>
        <w:jc w:val="both"/>
        <w:rPr>
          <w:rFonts w:ascii="Arial" w:hAnsi="Arial" w:cs="Arial"/>
        </w:rPr>
      </w:pPr>
    </w:p>
    <w:p w14:paraId="5F4B9A2A" w14:textId="77777777" w:rsidR="008268E0" w:rsidRPr="00526720" w:rsidRDefault="008268E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Supplier will on demand furnish the Customer with such evidence as the Customer may require that the foregoing insurance cover has been obtained and is being maintained.</w:t>
      </w:r>
    </w:p>
    <w:p w14:paraId="70BEB5A6" w14:textId="77777777" w:rsidR="008268E0" w:rsidRPr="00526720" w:rsidRDefault="008268E0" w:rsidP="008113E7">
      <w:pPr>
        <w:pStyle w:val="ListParagraph"/>
        <w:spacing w:after="0" w:line="240" w:lineRule="auto"/>
        <w:ind w:left="567" w:right="261" w:hanging="851"/>
        <w:jc w:val="both"/>
        <w:rPr>
          <w:rFonts w:ascii="Arial" w:hAnsi="Arial" w:cs="Arial"/>
        </w:rPr>
      </w:pPr>
    </w:p>
    <w:p w14:paraId="2A2145B8" w14:textId="77777777" w:rsidR="00B735B8" w:rsidRPr="00526720" w:rsidRDefault="00B735B8" w:rsidP="008113E7">
      <w:pPr>
        <w:pStyle w:val="ListParagraph"/>
        <w:tabs>
          <w:tab w:val="left" w:pos="142"/>
        </w:tabs>
        <w:spacing w:after="0" w:line="240" w:lineRule="auto"/>
        <w:ind w:left="567" w:right="261" w:hanging="851"/>
        <w:jc w:val="both"/>
        <w:rPr>
          <w:rFonts w:ascii="Arial" w:hAnsi="Arial" w:cs="Arial"/>
        </w:rPr>
      </w:pPr>
    </w:p>
    <w:p w14:paraId="597C6960" w14:textId="77777777" w:rsidR="00ED39DC" w:rsidRPr="00526720" w:rsidRDefault="00ED39DC"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11" w:name="_Ref426106035"/>
      <w:bookmarkStart w:id="112" w:name="_Toc432671722"/>
      <w:bookmarkStart w:id="113" w:name="_Toc113545879"/>
      <w:r w:rsidRPr="00526720">
        <w:rPr>
          <w:rFonts w:ascii="Arial" w:hAnsi="Arial" w:cs="Arial"/>
          <w:b/>
        </w:rPr>
        <w:t>DISPUTE RESOLUTION</w:t>
      </w:r>
      <w:bookmarkEnd w:id="111"/>
      <w:bookmarkEnd w:id="112"/>
      <w:bookmarkEnd w:id="113"/>
    </w:p>
    <w:p w14:paraId="14E3774C" w14:textId="77777777" w:rsidR="00ED39DC" w:rsidRPr="00526720" w:rsidRDefault="00ED39DC" w:rsidP="008113E7">
      <w:pPr>
        <w:pStyle w:val="ListParagraph"/>
        <w:tabs>
          <w:tab w:val="left" w:pos="142"/>
          <w:tab w:val="left" w:pos="567"/>
        </w:tabs>
        <w:spacing w:after="0" w:line="240" w:lineRule="auto"/>
        <w:ind w:left="567" w:right="261" w:hanging="851"/>
        <w:jc w:val="both"/>
        <w:rPr>
          <w:rFonts w:ascii="Arial" w:hAnsi="Arial" w:cs="Arial"/>
          <w:b/>
        </w:rPr>
      </w:pPr>
    </w:p>
    <w:p w14:paraId="756455E7" w14:textId="77777777" w:rsidR="00E22D95" w:rsidRPr="00526720" w:rsidRDefault="00A21E66" w:rsidP="008113E7">
      <w:pPr>
        <w:pStyle w:val="Header"/>
        <w:numPr>
          <w:ilvl w:val="1"/>
          <w:numId w:val="1"/>
        </w:numPr>
        <w:tabs>
          <w:tab w:val="left" w:pos="567"/>
        </w:tabs>
        <w:ind w:left="567" w:right="261" w:hanging="851"/>
        <w:jc w:val="both"/>
      </w:pPr>
      <w:bookmarkStart w:id="114" w:name="_Ref338666465"/>
      <w:bookmarkStart w:id="115" w:name="_Ref433286040"/>
      <w:r w:rsidRPr="00526720">
        <w:rPr>
          <w:rFonts w:ascii="Arial" w:hAnsi="Arial" w:cs="Arial"/>
        </w:rPr>
        <w:t xml:space="preserve">Save in respect of those provisions </w:t>
      </w:r>
      <w:r w:rsidR="0017168C" w:rsidRPr="00526720">
        <w:rPr>
          <w:rFonts w:ascii="Arial" w:hAnsi="Arial" w:cs="Arial"/>
        </w:rPr>
        <w:t>in</w:t>
      </w:r>
      <w:r w:rsidRPr="00526720">
        <w:rPr>
          <w:rFonts w:ascii="Arial" w:hAnsi="Arial" w:cs="Arial"/>
        </w:rPr>
        <w:t xml:space="preserve"> this Agreement which provide for their own remedies which would be incompatible with arbitration, or in the event of either </w:t>
      </w:r>
      <w:r w:rsidR="0017168C" w:rsidRPr="00526720">
        <w:rPr>
          <w:rFonts w:ascii="Arial" w:hAnsi="Arial" w:cs="Arial"/>
        </w:rPr>
        <w:t>P</w:t>
      </w:r>
      <w:r w:rsidRPr="00526720">
        <w:rPr>
          <w:rFonts w:ascii="Arial" w:hAnsi="Arial" w:cs="Arial"/>
        </w:rPr>
        <w:t>arty instituting urgent action against the other in any court of competent jurisdiction</w:t>
      </w:r>
      <w:r w:rsidR="0017168C" w:rsidRPr="00526720">
        <w:rPr>
          <w:rFonts w:ascii="Arial" w:hAnsi="Arial" w:cs="Arial"/>
        </w:rPr>
        <w:t>,</w:t>
      </w:r>
      <w:r w:rsidRPr="00526720">
        <w:rPr>
          <w:rFonts w:ascii="Arial" w:hAnsi="Arial" w:cs="Arial"/>
        </w:rPr>
        <w:t xml:space="preserve"> a</w:t>
      </w:r>
      <w:r w:rsidR="00E22D95" w:rsidRPr="00526720">
        <w:rPr>
          <w:rFonts w:ascii="Arial" w:hAnsi="Arial" w:cs="Arial"/>
        </w:rPr>
        <w:t xml:space="preserve">ny dispute arising out of this Agreement </w:t>
      </w:r>
      <w:r w:rsidR="00A762E1" w:rsidRPr="00526720">
        <w:rPr>
          <w:rFonts w:ascii="Arial" w:hAnsi="Arial" w:cs="Arial"/>
        </w:rPr>
        <w:t>will</w:t>
      </w:r>
      <w:r w:rsidR="00E22D95" w:rsidRPr="00526720">
        <w:rPr>
          <w:rFonts w:ascii="Arial" w:hAnsi="Arial" w:cs="Arial"/>
        </w:rPr>
        <w:t xml:space="preserve"> first be mediated between a nominee of the </w:t>
      </w:r>
      <w:r w:rsidR="00BD723C" w:rsidRPr="00526720">
        <w:rPr>
          <w:rFonts w:ascii="Arial" w:hAnsi="Arial" w:cs="Arial"/>
        </w:rPr>
        <w:t>Supplier</w:t>
      </w:r>
      <w:r w:rsidR="00E22D95" w:rsidRPr="00526720">
        <w:rPr>
          <w:rFonts w:ascii="Arial" w:hAnsi="Arial" w:cs="Arial"/>
        </w:rPr>
        <w:t xml:space="preserve"> </w:t>
      </w:r>
      <w:bookmarkEnd w:id="114"/>
      <w:r w:rsidR="00E22D95" w:rsidRPr="00526720">
        <w:rPr>
          <w:rFonts w:ascii="Arial" w:hAnsi="Arial" w:cs="Arial"/>
        </w:rPr>
        <w:t>and</w:t>
      </w:r>
      <w:r w:rsidR="00C35A95" w:rsidRPr="00526720">
        <w:rPr>
          <w:rFonts w:ascii="Arial" w:hAnsi="Arial" w:cs="Arial"/>
        </w:rPr>
        <w:t xml:space="preserve"> a</w:t>
      </w:r>
      <w:r w:rsidR="00E22D95" w:rsidRPr="00526720">
        <w:rPr>
          <w:rFonts w:ascii="Arial" w:hAnsi="Arial" w:cs="Arial"/>
        </w:rPr>
        <w:t xml:space="preserve"> nominee of </w:t>
      </w:r>
      <w:r w:rsidR="007D076E" w:rsidRPr="00526720">
        <w:rPr>
          <w:rFonts w:ascii="Arial" w:hAnsi="Arial" w:cs="Arial"/>
        </w:rPr>
        <w:t>the Customer</w:t>
      </w:r>
      <w:r w:rsidR="00E22D95" w:rsidRPr="00526720">
        <w:rPr>
          <w:rFonts w:ascii="Arial" w:hAnsi="Arial" w:cs="Arial"/>
        </w:rPr>
        <w:t>.</w:t>
      </w:r>
      <w:bookmarkEnd w:id="115"/>
    </w:p>
    <w:p w14:paraId="25408112" w14:textId="77777777" w:rsidR="00E22D95" w:rsidRPr="00526720" w:rsidRDefault="00E22D95"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36A456A6" w14:textId="024CFED5" w:rsidR="00E22D95" w:rsidRPr="00526720" w:rsidRDefault="00E22D95" w:rsidP="008113E7">
      <w:pPr>
        <w:pStyle w:val="Header"/>
        <w:numPr>
          <w:ilvl w:val="1"/>
          <w:numId w:val="1"/>
        </w:numPr>
        <w:tabs>
          <w:tab w:val="left" w:pos="567"/>
        </w:tabs>
        <w:ind w:left="567" w:right="261" w:hanging="851"/>
        <w:jc w:val="both"/>
      </w:pPr>
      <w:r w:rsidRPr="00526720">
        <w:rPr>
          <w:rFonts w:ascii="Arial" w:hAnsi="Arial" w:cs="Arial"/>
        </w:rPr>
        <w:t xml:space="preserve">Should the persons referred to in </w:t>
      </w:r>
      <w:r w:rsidR="007D076E" w:rsidRPr="00526720">
        <w:rPr>
          <w:rFonts w:ascii="Arial" w:hAnsi="Arial" w:cs="Arial"/>
          <w:b/>
        </w:rPr>
        <w:t>clause</w:t>
      </w:r>
      <w:r w:rsidR="007D076E" w:rsidRPr="00526720">
        <w:rPr>
          <w:rFonts w:ascii="Arial" w:hAnsi="Arial" w:cs="Arial"/>
        </w:rPr>
        <w:t xml:space="preserve"> </w:t>
      </w:r>
      <w:r w:rsidR="007F3E23" w:rsidRPr="00526720">
        <w:rPr>
          <w:rFonts w:ascii="Arial" w:hAnsi="Arial" w:cs="Arial"/>
          <w:b/>
        </w:rPr>
        <w:fldChar w:fldCharType="begin"/>
      </w:r>
      <w:r w:rsidR="007F3E23" w:rsidRPr="00526720">
        <w:rPr>
          <w:rFonts w:ascii="Arial" w:hAnsi="Arial" w:cs="Arial"/>
          <w:b/>
        </w:rPr>
        <w:instrText xml:space="preserve"> REF _Ref433286040 \r \h  \* MERGEFORMAT </w:instrText>
      </w:r>
      <w:r w:rsidR="007F3E23" w:rsidRPr="00526720">
        <w:rPr>
          <w:rFonts w:ascii="Arial" w:hAnsi="Arial" w:cs="Arial"/>
          <w:b/>
        </w:rPr>
      </w:r>
      <w:r w:rsidR="007F3E23" w:rsidRPr="00526720">
        <w:rPr>
          <w:rFonts w:ascii="Arial" w:hAnsi="Arial" w:cs="Arial"/>
          <w:b/>
        </w:rPr>
        <w:fldChar w:fldCharType="separate"/>
      </w:r>
      <w:r w:rsidR="009F562C">
        <w:rPr>
          <w:rFonts w:ascii="Arial" w:hAnsi="Arial" w:cs="Arial"/>
          <w:b/>
        </w:rPr>
        <w:t>23.1</w:t>
      </w:r>
      <w:r w:rsidR="007F3E23" w:rsidRPr="00526720">
        <w:rPr>
          <w:rFonts w:ascii="Arial" w:hAnsi="Arial" w:cs="Arial"/>
          <w:b/>
        </w:rPr>
        <w:fldChar w:fldCharType="end"/>
      </w:r>
      <w:r w:rsidR="007D076E" w:rsidRPr="00526720">
        <w:rPr>
          <w:rFonts w:ascii="Arial" w:hAnsi="Arial" w:cs="Arial"/>
        </w:rPr>
        <w:t xml:space="preserve"> n</w:t>
      </w:r>
      <w:r w:rsidRPr="00526720">
        <w:rPr>
          <w:rFonts w:ascii="Arial" w:hAnsi="Arial" w:cs="Arial"/>
        </w:rPr>
        <w:t>ot be able to resolve the said dispute</w:t>
      </w:r>
      <w:r w:rsidR="00C35A95" w:rsidRPr="00526720">
        <w:rPr>
          <w:rFonts w:ascii="Arial" w:hAnsi="Arial" w:cs="Arial"/>
        </w:rPr>
        <w:t xml:space="preserve"> within a period of 14 (fourteen) days from the date of commencement of the mediation</w:t>
      </w:r>
      <w:r w:rsidRPr="00526720">
        <w:rPr>
          <w:rFonts w:ascii="Arial" w:hAnsi="Arial" w:cs="Arial"/>
        </w:rPr>
        <w:t xml:space="preserve">, it </w:t>
      </w:r>
      <w:r w:rsidR="00A762E1" w:rsidRPr="00526720">
        <w:rPr>
          <w:rFonts w:ascii="Arial" w:hAnsi="Arial" w:cs="Arial"/>
        </w:rPr>
        <w:t>will</w:t>
      </w:r>
      <w:r w:rsidRPr="00526720">
        <w:rPr>
          <w:rFonts w:ascii="Arial" w:hAnsi="Arial" w:cs="Arial"/>
        </w:rPr>
        <w:t xml:space="preserve"> be referred </w:t>
      </w:r>
      <w:r w:rsidR="004C7421" w:rsidRPr="00526720">
        <w:rPr>
          <w:rFonts w:ascii="Arial" w:hAnsi="Arial" w:cs="Arial"/>
        </w:rPr>
        <w:t>for arbitration</w:t>
      </w:r>
      <w:r w:rsidRPr="00526720">
        <w:rPr>
          <w:rFonts w:ascii="Arial" w:hAnsi="Arial" w:cs="Arial"/>
        </w:rPr>
        <w:t>.</w:t>
      </w:r>
    </w:p>
    <w:p w14:paraId="599CE03E" w14:textId="77777777" w:rsidR="00F83CF9" w:rsidRPr="00526720" w:rsidRDefault="00F83CF9" w:rsidP="008113E7">
      <w:pPr>
        <w:pStyle w:val="Header"/>
        <w:tabs>
          <w:tab w:val="left" w:pos="567"/>
        </w:tabs>
        <w:ind w:left="567" w:right="261" w:hanging="851"/>
        <w:jc w:val="both"/>
        <w:rPr>
          <w:rFonts w:ascii="Arial" w:hAnsi="Arial" w:cs="Arial"/>
        </w:rPr>
      </w:pPr>
    </w:p>
    <w:p w14:paraId="72537E5E" w14:textId="703974CC" w:rsidR="005907AF" w:rsidRPr="00526720" w:rsidRDefault="005907AF" w:rsidP="008113E7">
      <w:pPr>
        <w:pStyle w:val="Header"/>
        <w:numPr>
          <w:ilvl w:val="1"/>
          <w:numId w:val="1"/>
        </w:numPr>
        <w:tabs>
          <w:tab w:val="left" w:pos="567"/>
        </w:tabs>
        <w:ind w:left="567" w:right="261" w:hanging="851"/>
        <w:jc w:val="both"/>
        <w:rPr>
          <w:rFonts w:ascii="Arial" w:hAnsi="Arial" w:cs="Arial"/>
        </w:rPr>
      </w:pPr>
      <w:r w:rsidRPr="00526720">
        <w:rPr>
          <w:rFonts w:ascii="Arial" w:hAnsi="Arial" w:cs="Arial"/>
        </w:rPr>
        <w:t xml:space="preserve">The dispute will be finally resolved in accordance with the rules of the Arbitration Foundation of Southern </w:t>
      </w:r>
      <w:r w:rsidR="00F83CF9" w:rsidRPr="00526720">
        <w:rPr>
          <w:rFonts w:ascii="Arial" w:hAnsi="Arial" w:cs="Arial"/>
        </w:rPr>
        <w:t>Africa</w:t>
      </w:r>
      <w:r w:rsidR="00B1716B" w:rsidRPr="00526720">
        <w:rPr>
          <w:rFonts w:ascii="Arial" w:hAnsi="Arial" w:cs="Arial"/>
        </w:rPr>
        <w:t>, provided that either Party will be entitled to approach a court of competent jurisdiction for urgent relief</w:t>
      </w:r>
      <w:r w:rsidRPr="00526720">
        <w:rPr>
          <w:rFonts w:ascii="Arial" w:hAnsi="Arial" w:cs="Arial"/>
        </w:rPr>
        <w:t>.</w:t>
      </w:r>
    </w:p>
    <w:p w14:paraId="4C48985D" w14:textId="77777777" w:rsidR="00740192" w:rsidRPr="00526720" w:rsidRDefault="00740192" w:rsidP="008113E7">
      <w:pPr>
        <w:pStyle w:val="ListParagraph"/>
        <w:ind w:right="261"/>
        <w:rPr>
          <w:rFonts w:ascii="Arial" w:hAnsi="Arial" w:cs="Arial"/>
        </w:rPr>
      </w:pPr>
    </w:p>
    <w:p w14:paraId="42D04DE1" w14:textId="180A09A5" w:rsidR="00740192" w:rsidRPr="00526720" w:rsidRDefault="00740192" w:rsidP="008113E7">
      <w:pPr>
        <w:pStyle w:val="Header"/>
        <w:numPr>
          <w:ilvl w:val="1"/>
          <w:numId w:val="1"/>
        </w:numPr>
        <w:tabs>
          <w:tab w:val="clear" w:pos="4513"/>
          <w:tab w:val="clear" w:pos="9026"/>
        </w:tabs>
        <w:ind w:left="567" w:right="261" w:hanging="851"/>
        <w:jc w:val="both"/>
        <w:rPr>
          <w:rFonts w:ascii="Arial" w:hAnsi="Arial" w:cs="Arial"/>
        </w:rPr>
      </w:pPr>
      <w:r w:rsidRPr="00526720">
        <w:rPr>
          <w:rFonts w:ascii="Arial" w:hAnsi="Arial" w:cs="Arial"/>
        </w:rPr>
        <w:t xml:space="preserve">This clause will be severable from the rest of the Agreement so that it will operate and continue to operate notwithstanding any actual or alleged </w:t>
      </w:r>
      <w:proofErr w:type="spellStart"/>
      <w:r w:rsidRPr="00526720">
        <w:rPr>
          <w:rFonts w:ascii="Arial" w:hAnsi="Arial" w:cs="Arial"/>
        </w:rPr>
        <w:t>voidness</w:t>
      </w:r>
      <w:proofErr w:type="spellEnd"/>
      <w:r w:rsidRPr="00526720">
        <w:rPr>
          <w:rFonts w:ascii="Arial" w:hAnsi="Arial" w:cs="Arial"/>
        </w:rPr>
        <w:t>, voidability, unenforceability, termination, cancellation, expiry, or accepted repudiation, of the Agreement</w:t>
      </w:r>
    </w:p>
    <w:p w14:paraId="0823BFCF" w14:textId="77777777" w:rsidR="00E22D95" w:rsidRPr="00526720" w:rsidRDefault="00E22D95" w:rsidP="008113E7">
      <w:pPr>
        <w:pStyle w:val="ListParagraph"/>
        <w:spacing w:after="0" w:line="240" w:lineRule="auto"/>
        <w:ind w:left="567" w:right="261" w:hanging="851"/>
        <w:jc w:val="both"/>
        <w:rPr>
          <w:rFonts w:ascii="Arial" w:hAnsi="Arial" w:cs="Arial"/>
        </w:rPr>
      </w:pPr>
    </w:p>
    <w:p w14:paraId="5E820BCA" w14:textId="77777777" w:rsidR="00185525" w:rsidRPr="00526720" w:rsidRDefault="00185525" w:rsidP="008113E7">
      <w:pPr>
        <w:pStyle w:val="ListParagraph"/>
        <w:tabs>
          <w:tab w:val="left" w:pos="142"/>
        </w:tabs>
        <w:spacing w:after="0" w:line="240" w:lineRule="auto"/>
        <w:ind w:left="567" w:right="261" w:hanging="851"/>
        <w:jc w:val="both"/>
        <w:rPr>
          <w:rFonts w:ascii="Arial" w:hAnsi="Arial" w:cs="Arial"/>
          <w:b/>
        </w:rPr>
      </w:pPr>
    </w:p>
    <w:p w14:paraId="3E0B28F0" w14:textId="77777777" w:rsidR="00361A6E" w:rsidRPr="00526720" w:rsidRDefault="00ED39DC"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16" w:name="_Toc432671723"/>
      <w:bookmarkStart w:id="117" w:name="_Ref433291294"/>
      <w:bookmarkStart w:id="118" w:name="_Ref39068521"/>
      <w:bookmarkStart w:id="119" w:name="_Ref50554957"/>
      <w:bookmarkStart w:id="120" w:name="_Toc113545880"/>
      <w:r w:rsidRPr="00526720">
        <w:rPr>
          <w:rFonts w:ascii="Arial" w:hAnsi="Arial" w:cs="Arial"/>
          <w:b/>
        </w:rPr>
        <w:t>BREACH</w:t>
      </w:r>
      <w:bookmarkEnd w:id="116"/>
      <w:bookmarkEnd w:id="117"/>
      <w:bookmarkEnd w:id="118"/>
      <w:bookmarkEnd w:id="119"/>
      <w:bookmarkEnd w:id="120"/>
    </w:p>
    <w:p w14:paraId="4D2E4FE3" w14:textId="77777777" w:rsidR="00361A6E" w:rsidRPr="00526720" w:rsidRDefault="00361A6E" w:rsidP="008113E7">
      <w:pPr>
        <w:pStyle w:val="ListParagraph"/>
        <w:tabs>
          <w:tab w:val="left" w:pos="142"/>
          <w:tab w:val="left" w:pos="567"/>
        </w:tabs>
        <w:spacing w:after="0" w:line="240" w:lineRule="auto"/>
        <w:ind w:left="567" w:right="261" w:hanging="851"/>
        <w:jc w:val="both"/>
        <w:rPr>
          <w:rFonts w:ascii="Arial" w:hAnsi="Arial" w:cs="Arial"/>
          <w:b/>
        </w:rPr>
      </w:pPr>
    </w:p>
    <w:p w14:paraId="04BB82FF" w14:textId="77777777" w:rsidR="000B2EE9" w:rsidRPr="00526720" w:rsidRDefault="006A089D" w:rsidP="008113E7">
      <w:pPr>
        <w:pStyle w:val="ListParagraph"/>
        <w:numPr>
          <w:ilvl w:val="1"/>
          <w:numId w:val="1"/>
        </w:numPr>
        <w:tabs>
          <w:tab w:val="left" w:pos="567"/>
        </w:tabs>
        <w:spacing w:after="0" w:line="240" w:lineRule="auto"/>
        <w:ind w:left="567" w:right="261" w:hanging="851"/>
        <w:jc w:val="both"/>
        <w:rPr>
          <w:rFonts w:ascii="Arial" w:hAnsi="Arial" w:cs="Arial"/>
          <w:b/>
        </w:rPr>
      </w:pPr>
      <w:r w:rsidRPr="00526720">
        <w:rPr>
          <w:rFonts w:ascii="Arial" w:hAnsi="Arial" w:cs="Arial"/>
        </w:rPr>
        <w:t xml:space="preserve">Should a Party </w:t>
      </w:r>
      <w:r w:rsidR="000B2EE9" w:rsidRPr="00526720">
        <w:rPr>
          <w:rFonts w:ascii="Arial" w:hAnsi="Arial" w:cs="Arial"/>
        </w:rPr>
        <w:t>breach any provision of the Agreement</w:t>
      </w:r>
      <w:r w:rsidRPr="00526720">
        <w:rPr>
          <w:rFonts w:ascii="Arial" w:hAnsi="Arial" w:cs="Arial"/>
        </w:rPr>
        <w:t xml:space="preserve">, then the aggrieved Party </w:t>
      </w:r>
      <w:r w:rsidR="000B2EE9" w:rsidRPr="00526720">
        <w:rPr>
          <w:rFonts w:ascii="Arial" w:hAnsi="Arial" w:cs="Arial"/>
        </w:rPr>
        <w:t>will</w:t>
      </w:r>
      <w:r w:rsidRPr="00526720">
        <w:rPr>
          <w:rFonts w:ascii="Arial" w:hAnsi="Arial" w:cs="Arial"/>
        </w:rPr>
        <w:t xml:space="preserve"> be entitled to require the defaulting Party to remedy the breach within </w:t>
      </w:r>
      <w:r w:rsidR="00C35A95" w:rsidRPr="00526720">
        <w:rPr>
          <w:rFonts w:ascii="Arial" w:hAnsi="Arial" w:cs="Arial"/>
        </w:rPr>
        <w:t>7</w:t>
      </w:r>
      <w:r w:rsidR="00F90697" w:rsidRPr="00526720">
        <w:rPr>
          <w:rFonts w:ascii="Arial" w:hAnsi="Arial" w:cs="Arial"/>
        </w:rPr>
        <w:t xml:space="preserve"> </w:t>
      </w:r>
      <w:r w:rsidR="001565C6" w:rsidRPr="00526720">
        <w:rPr>
          <w:rFonts w:ascii="Arial" w:hAnsi="Arial" w:cs="Arial"/>
        </w:rPr>
        <w:t>(</w:t>
      </w:r>
      <w:r w:rsidR="00C35A95" w:rsidRPr="00526720">
        <w:rPr>
          <w:rFonts w:ascii="Arial" w:hAnsi="Arial" w:cs="Arial"/>
        </w:rPr>
        <w:t>seven</w:t>
      </w:r>
      <w:r w:rsidR="001565C6" w:rsidRPr="00526720">
        <w:rPr>
          <w:rFonts w:ascii="Arial" w:hAnsi="Arial" w:cs="Arial"/>
        </w:rPr>
        <w:t>)</w:t>
      </w:r>
      <w:r w:rsidRPr="00526720">
        <w:rPr>
          <w:rFonts w:ascii="Arial" w:hAnsi="Arial" w:cs="Arial"/>
        </w:rPr>
        <w:t xml:space="preserve"> Business Days of delivery of a written notice requiring it to do so, or </w:t>
      </w:r>
      <w:r w:rsidR="000B2EE9" w:rsidRPr="00526720">
        <w:rPr>
          <w:rFonts w:ascii="Arial" w:hAnsi="Arial" w:cs="Arial"/>
        </w:rPr>
        <w:t xml:space="preserve">within </w:t>
      </w:r>
      <w:r w:rsidRPr="00526720">
        <w:rPr>
          <w:rFonts w:ascii="Arial" w:hAnsi="Arial" w:cs="Arial"/>
        </w:rPr>
        <w:t xml:space="preserve">any other reasonable </w:t>
      </w:r>
      <w:r w:rsidR="000B2EE9" w:rsidRPr="00526720">
        <w:rPr>
          <w:rFonts w:ascii="Arial" w:hAnsi="Arial" w:cs="Arial"/>
        </w:rPr>
        <w:t>period</w:t>
      </w:r>
      <w:r w:rsidRPr="00526720">
        <w:rPr>
          <w:rFonts w:ascii="Arial" w:hAnsi="Arial" w:cs="Arial"/>
        </w:rPr>
        <w:t xml:space="preserve"> agreed </w:t>
      </w:r>
      <w:r w:rsidR="000B2EE9" w:rsidRPr="00526720">
        <w:rPr>
          <w:rFonts w:ascii="Arial" w:hAnsi="Arial" w:cs="Arial"/>
        </w:rPr>
        <w:t xml:space="preserve">to </w:t>
      </w:r>
      <w:r w:rsidRPr="00526720">
        <w:rPr>
          <w:rFonts w:ascii="Arial" w:hAnsi="Arial" w:cs="Arial"/>
        </w:rPr>
        <w:t xml:space="preserve">between the Parties.  </w:t>
      </w:r>
    </w:p>
    <w:p w14:paraId="289D27B6" w14:textId="77777777" w:rsidR="000B2EE9" w:rsidRPr="00526720" w:rsidRDefault="000B2EE9" w:rsidP="008113E7">
      <w:pPr>
        <w:pStyle w:val="ListParagraph"/>
        <w:tabs>
          <w:tab w:val="left" w:pos="567"/>
        </w:tabs>
        <w:spacing w:after="0" w:line="240" w:lineRule="auto"/>
        <w:ind w:left="567" w:right="261" w:hanging="851"/>
        <w:jc w:val="both"/>
        <w:outlineLvl w:val="0"/>
        <w:rPr>
          <w:rFonts w:ascii="Arial" w:hAnsi="Arial" w:cs="Arial"/>
          <w:b/>
        </w:rPr>
      </w:pPr>
    </w:p>
    <w:p w14:paraId="30093800" w14:textId="77777777" w:rsidR="006A089D" w:rsidRPr="00526720" w:rsidRDefault="006A089D" w:rsidP="008113E7">
      <w:pPr>
        <w:pStyle w:val="ListParagraph"/>
        <w:numPr>
          <w:ilvl w:val="1"/>
          <w:numId w:val="1"/>
        </w:numPr>
        <w:tabs>
          <w:tab w:val="left" w:pos="567"/>
        </w:tabs>
        <w:spacing w:after="0" w:line="240" w:lineRule="auto"/>
        <w:ind w:left="567" w:right="261" w:hanging="851"/>
        <w:jc w:val="both"/>
        <w:rPr>
          <w:rFonts w:ascii="Arial" w:hAnsi="Arial" w:cs="Arial"/>
          <w:b/>
        </w:rPr>
      </w:pPr>
      <w:r w:rsidRPr="00526720">
        <w:rPr>
          <w:rFonts w:ascii="Arial" w:hAnsi="Arial" w:cs="Arial"/>
        </w:rPr>
        <w:t xml:space="preserve">If the defaulting Party fails to remedy such breach within the period specified in the breach notice, the aggrieved Party </w:t>
      </w:r>
      <w:r w:rsidR="000B2EE9" w:rsidRPr="00526720">
        <w:rPr>
          <w:rFonts w:ascii="Arial" w:hAnsi="Arial" w:cs="Arial"/>
        </w:rPr>
        <w:t>will</w:t>
      </w:r>
      <w:r w:rsidRPr="00526720">
        <w:rPr>
          <w:rFonts w:ascii="Arial" w:hAnsi="Arial" w:cs="Arial"/>
        </w:rPr>
        <w:t xml:space="preserve"> be entitled to cancel th</w:t>
      </w:r>
      <w:r w:rsidR="00C35A95" w:rsidRPr="00526720">
        <w:rPr>
          <w:rFonts w:ascii="Arial" w:hAnsi="Arial" w:cs="Arial"/>
        </w:rPr>
        <w:t>is</w:t>
      </w:r>
      <w:r w:rsidRPr="00526720">
        <w:rPr>
          <w:rFonts w:ascii="Arial" w:hAnsi="Arial" w:cs="Arial"/>
        </w:rPr>
        <w:t xml:space="preserve"> </w:t>
      </w:r>
      <w:r w:rsidR="00C35A95" w:rsidRPr="00526720">
        <w:rPr>
          <w:rFonts w:ascii="Arial" w:hAnsi="Arial" w:cs="Arial"/>
        </w:rPr>
        <w:t>Agreement</w:t>
      </w:r>
      <w:r w:rsidRPr="00526720">
        <w:rPr>
          <w:rFonts w:ascii="Arial" w:hAnsi="Arial" w:cs="Arial"/>
        </w:rPr>
        <w:t xml:space="preserve"> and </w:t>
      </w:r>
      <w:r w:rsidR="000B2EE9" w:rsidRPr="00526720">
        <w:rPr>
          <w:rFonts w:ascii="Arial" w:hAnsi="Arial" w:cs="Arial"/>
        </w:rPr>
        <w:t xml:space="preserve">to </w:t>
      </w:r>
      <w:r w:rsidRPr="00526720">
        <w:rPr>
          <w:rFonts w:ascii="Arial" w:hAnsi="Arial" w:cs="Arial"/>
        </w:rPr>
        <w:t>claim damages, alternatively to claim immediate specific performance of the defaulting Party’s obligations</w:t>
      </w:r>
      <w:r w:rsidR="000B2EE9" w:rsidRPr="00526720">
        <w:rPr>
          <w:rFonts w:ascii="Arial" w:hAnsi="Arial" w:cs="Arial"/>
        </w:rPr>
        <w:t>, whether due or not</w:t>
      </w:r>
      <w:r w:rsidRPr="00526720">
        <w:rPr>
          <w:rFonts w:ascii="Arial" w:hAnsi="Arial" w:cs="Arial"/>
        </w:rPr>
        <w:t xml:space="preserve">. The foregoing is without prejudice to such other rights as the </w:t>
      </w:r>
      <w:r w:rsidR="000B2EE9" w:rsidRPr="00526720">
        <w:rPr>
          <w:rFonts w:ascii="Arial" w:hAnsi="Arial" w:cs="Arial"/>
        </w:rPr>
        <w:t>aggrieved Party may have in law</w:t>
      </w:r>
      <w:r w:rsidRPr="00526720">
        <w:rPr>
          <w:rFonts w:ascii="Arial" w:hAnsi="Arial" w:cs="Arial"/>
        </w:rPr>
        <w:t>.</w:t>
      </w:r>
    </w:p>
    <w:p w14:paraId="6CB62B65" w14:textId="77777777" w:rsidR="00EB471A" w:rsidRPr="00526720" w:rsidRDefault="00EB471A" w:rsidP="008113E7">
      <w:pPr>
        <w:pStyle w:val="ListParagraph"/>
        <w:tabs>
          <w:tab w:val="left" w:pos="142"/>
        </w:tabs>
        <w:spacing w:after="0" w:line="240" w:lineRule="auto"/>
        <w:ind w:left="567" w:right="261" w:hanging="851"/>
        <w:jc w:val="both"/>
        <w:rPr>
          <w:rFonts w:ascii="Arial" w:hAnsi="Arial" w:cs="Arial"/>
          <w:b/>
        </w:rPr>
      </w:pPr>
    </w:p>
    <w:p w14:paraId="23ABA1E7" w14:textId="77777777" w:rsidR="00EB471A" w:rsidRPr="00526720" w:rsidRDefault="00EB471A" w:rsidP="008113E7">
      <w:pPr>
        <w:pStyle w:val="ListParagraph"/>
        <w:tabs>
          <w:tab w:val="left" w:pos="142"/>
        </w:tabs>
        <w:spacing w:after="0" w:line="240" w:lineRule="auto"/>
        <w:ind w:left="567" w:right="261" w:hanging="851"/>
        <w:jc w:val="both"/>
        <w:rPr>
          <w:rFonts w:ascii="Arial" w:hAnsi="Arial" w:cs="Arial"/>
          <w:b/>
        </w:rPr>
      </w:pPr>
    </w:p>
    <w:p w14:paraId="0A6ED717" w14:textId="77777777" w:rsidR="00ED39DC" w:rsidRPr="00526720" w:rsidRDefault="00ED39DC"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21" w:name="_Toc432671724"/>
      <w:bookmarkStart w:id="122" w:name="_Ref50555264"/>
      <w:bookmarkStart w:id="123" w:name="_Toc113545881"/>
      <w:r w:rsidRPr="00526720">
        <w:rPr>
          <w:rFonts w:ascii="Arial" w:hAnsi="Arial" w:cs="Arial"/>
          <w:b/>
        </w:rPr>
        <w:lastRenderedPageBreak/>
        <w:t>TERMINATION</w:t>
      </w:r>
      <w:bookmarkEnd w:id="121"/>
      <w:bookmarkEnd w:id="122"/>
      <w:bookmarkEnd w:id="123"/>
    </w:p>
    <w:p w14:paraId="593E3B5C" w14:textId="77777777" w:rsidR="00D01998" w:rsidRPr="00526720" w:rsidRDefault="00D01998" w:rsidP="008113E7">
      <w:pPr>
        <w:pStyle w:val="ListParagraph"/>
        <w:tabs>
          <w:tab w:val="left" w:pos="142"/>
          <w:tab w:val="left" w:pos="567"/>
        </w:tabs>
        <w:spacing w:after="0" w:line="240" w:lineRule="auto"/>
        <w:ind w:left="567" w:right="261" w:hanging="851"/>
        <w:jc w:val="both"/>
        <w:rPr>
          <w:rFonts w:ascii="Arial" w:hAnsi="Arial" w:cs="Arial"/>
          <w:b/>
        </w:rPr>
      </w:pPr>
    </w:p>
    <w:p w14:paraId="4378267E" w14:textId="3D09C235" w:rsidR="00BE345B" w:rsidRPr="00526720" w:rsidRDefault="00E46A1F"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24" w:name="_Ref413780340"/>
      <w:r w:rsidRPr="00526720">
        <w:rPr>
          <w:rFonts w:ascii="Arial" w:hAnsi="Arial" w:cs="Arial"/>
        </w:rPr>
        <w:t>Either Party</w:t>
      </w:r>
      <w:r w:rsidR="00BE345B" w:rsidRPr="00526720">
        <w:rPr>
          <w:rFonts w:ascii="Arial" w:hAnsi="Arial" w:cs="Arial"/>
        </w:rPr>
        <w:t xml:space="preserve"> </w:t>
      </w:r>
      <w:r w:rsidR="00E97878" w:rsidRPr="00526720">
        <w:rPr>
          <w:rFonts w:ascii="Arial" w:hAnsi="Arial" w:cs="Arial"/>
        </w:rPr>
        <w:t>will</w:t>
      </w:r>
      <w:r w:rsidR="00BE345B" w:rsidRPr="00526720">
        <w:rPr>
          <w:rFonts w:ascii="Arial" w:hAnsi="Arial" w:cs="Arial"/>
        </w:rPr>
        <w:t xml:space="preserve"> be entitled to terminate this Agreement as provided for in terms of th</w:t>
      </w:r>
      <w:r w:rsidR="001D2F2F" w:rsidRPr="00526720">
        <w:rPr>
          <w:rFonts w:ascii="Arial" w:hAnsi="Arial" w:cs="Arial"/>
        </w:rPr>
        <w:t>e</w:t>
      </w:r>
      <w:r w:rsidR="00BE345B" w:rsidRPr="00526720">
        <w:rPr>
          <w:rFonts w:ascii="Arial" w:hAnsi="Arial" w:cs="Arial"/>
        </w:rPr>
        <w:t xml:space="preserve"> Agreement with immediate effect, should the </w:t>
      </w:r>
      <w:r w:rsidRPr="00526720">
        <w:rPr>
          <w:rFonts w:ascii="Arial" w:hAnsi="Arial" w:cs="Arial"/>
        </w:rPr>
        <w:t>other Party</w:t>
      </w:r>
      <w:r w:rsidR="00BE345B" w:rsidRPr="00526720">
        <w:rPr>
          <w:rFonts w:ascii="Arial" w:hAnsi="Arial" w:cs="Arial"/>
        </w:rPr>
        <w:t xml:space="preserve"> –</w:t>
      </w:r>
    </w:p>
    <w:p w14:paraId="73698317" w14:textId="77777777" w:rsidR="00D01998" w:rsidRPr="00526720" w:rsidRDefault="00D01998" w:rsidP="008113E7">
      <w:pPr>
        <w:pStyle w:val="ListParagraph"/>
        <w:tabs>
          <w:tab w:val="left" w:pos="567"/>
        </w:tabs>
        <w:spacing w:after="0" w:line="240" w:lineRule="auto"/>
        <w:ind w:left="567" w:right="261" w:hanging="851"/>
        <w:jc w:val="both"/>
        <w:rPr>
          <w:rFonts w:ascii="Arial" w:hAnsi="Arial" w:cs="Arial"/>
        </w:rPr>
      </w:pPr>
    </w:p>
    <w:p w14:paraId="31D708F6" w14:textId="5BF10C54" w:rsidR="00BE345B" w:rsidRPr="00526720" w:rsidRDefault="00BE345B" w:rsidP="008113E7">
      <w:pPr>
        <w:pStyle w:val="ListParagraph"/>
        <w:numPr>
          <w:ilvl w:val="0"/>
          <w:numId w:val="6"/>
        </w:numPr>
        <w:tabs>
          <w:tab w:val="left" w:pos="567"/>
        </w:tabs>
        <w:spacing w:after="0" w:line="240" w:lineRule="auto"/>
        <w:ind w:left="567" w:right="261" w:hanging="851"/>
        <w:jc w:val="both"/>
        <w:rPr>
          <w:rFonts w:ascii="Arial" w:hAnsi="Arial" w:cs="Arial"/>
        </w:rPr>
      </w:pPr>
      <w:r w:rsidRPr="00526720">
        <w:rPr>
          <w:rFonts w:ascii="Arial" w:hAnsi="Arial" w:cs="Arial"/>
        </w:rPr>
        <w:t>be placed under compulsory</w:t>
      </w:r>
      <w:r w:rsidR="00C35680" w:rsidRPr="00526720">
        <w:rPr>
          <w:rFonts w:ascii="Arial" w:hAnsi="Arial" w:cs="Arial"/>
        </w:rPr>
        <w:t>,</w:t>
      </w:r>
      <w:r w:rsidRPr="00526720">
        <w:rPr>
          <w:rFonts w:ascii="Arial" w:hAnsi="Arial" w:cs="Arial"/>
        </w:rPr>
        <w:t xml:space="preserve"> or </w:t>
      </w:r>
      <w:r w:rsidR="00FA56F7" w:rsidRPr="00526720">
        <w:rPr>
          <w:rFonts w:ascii="Arial" w:hAnsi="Arial" w:cs="Arial"/>
        </w:rPr>
        <w:t>take any steps toward</w:t>
      </w:r>
      <w:r w:rsidR="00C35680" w:rsidRPr="00526720">
        <w:rPr>
          <w:rFonts w:ascii="Arial" w:hAnsi="Arial" w:cs="Arial"/>
        </w:rPr>
        <w:t>,</w:t>
      </w:r>
      <w:r w:rsidR="00FA56F7" w:rsidRPr="00526720">
        <w:rPr>
          <w:rFonts w:ascii="Arial" w:hAnsi="Arial" w:cs="Arial"/>
        </w:rPr>
        <w:t xml:space="preserve"> </w:t>
      </w:r>
      <w:r w:rsidRPr="00526720">
        <w:rPr>
          <w:rFonts w:ascii="Arial" w:hAnsi="Arial" w:cs="Arial"/>
        </w:rPr>
        <w:t>voluntary winding-up</w:t>
      </w:r>
      <w:r w:rsidR="00FA56F7" w:rsidRPr="00526720">
        <w:rPr>
          <w:rFonts w:ascii="Arial" w:hAnsi="Arial" w:cs="Arial"/>
        </w:rPr>
        <w:t>, liquidation</w:t>
      </w:r>
      <w:r w:rsidRPr="00526720">
        <w:rPr>
          <w:rFonts w:ascii="Arial" w:hAnsi="Arial" w:cs="Arial"/>
        </w:rPr>
        <w:t xml:space="preserve"> or business rescue</w:t>
      </w:r>
      <w:r w:rsidR="000D2FD6" w:rsidRPr="00526720">
        <w:rPr>
          <w:rFonts w:ascii="Arial" w:hAnsi="Arial" w:cs="Arial"/>
        </w:rPr>
        <w:t>, to the extent permitted by applicable law;</w:t>
      </w:r>
      <w:r w:rsidRPr="00526720">
        <w:rPr>
          <w:rFonts w:ascii="Arial" w:hAnsi="Arial" w:cs="Arial"/>
        </w:rPr>
        <w:t xml:space="preserve"> or, being a natural person, commit an act of insolvency</w:t>
      </w:r>
      <w:r w:rsidR="000D2FD6" w:rsidRPr="00526720">
        <w:rPr>
          <w:rFonts w:ascii="Arial" w:hAnsi="Arial" w:cs="Arial"/>
        </w:rPr>
        <w:t>;</w:t>
      </w:r>
      <w:r w:rsidRPr="00526720">
        <w:rPr>
          <w:rFonts w:ascii="Arial" w:hAnsi="Arial" w:cs="Arial"/>
        </w:rPr>
        <w:t xml:space="preserve"> or be provisionally or finally sequestrated; or</w:t>
      </w:r>
    </w:p>
    <w:p w14:paraId="217F85BC" w14:textId="77777777" w:rsidR="00BE345B" w:rsidRPr="00526720" w:rsidRDefault="00BE345B" w:rsidP="008113E7">
      <w:pPr>
        <w:tabs>
          <w:tab w:val="left" w:pos="567"/>
          <w:tab w:val="left" w:pos="1134"/>
          <w:tab w:val="num" w:pos="1418"/>
        </w:tabs>
        <w:spacing w:after="0" w:line="240" w:lineRule="auto"/>
        <w:ind w:left="567" w:right="261" w:hanging="851"/>
        <w:jc w:val="both"/>
        <w:rPr>
          <w:rFonts w:ascii="Arial" w:hAnsi="Arial" w:cs="Arial"/>
        </w:rPr>
      </w:pPr>
    </w:p>
    <w:p w14:paraId="0EFE1DDA" w14:textId="2DA8EE58" w:rsidR="00FA56F7" w:rsidRPr="00526720" w:rsidRDefault="00FA56F7" w:rsidP="008113E7">
      <w:pPr>
        <w:pStyle w:val="ListParagraph"/>
        <w:numPr>
          <w:ilvl w:val="0"/>
          <w:numId w:val="6"/>
        </w:numPr>
        <w:tabs>
          <w:tab w:val="left" w:pos="567"/>
        </w:tabs>
        <w:spacing w:after="0" w:line="240" w:lineRule="auto"/>
        <w:ind w:left="567" w:right="261" w:hanging="851"/>
        <w:jc w:val="both"/>
        <w:rPr>
          <w:rFonts w:ascii="Arial" w:hAnsi="Arial" w:cs="Arial"/>
        </w:rPr>
      </w:pPr>
      <w:r w:rsidRPr="00526720">
        <w:rPr>
          <w:rFonts w:ascii="Arial" w:hAnsi="Arial" w:cs="Arial"/>
        </w:rPr>
        <w:t>be deregistered or take any steps to be deregistered by the Companies and Intellectual Property Commission; or</w:t>
      </w:r>
    </w:p>
    <w:p w14:paraId="45CBEAE5" w14:textId="77777777" w:rsidR="00FA56F7" w:rsidRPr="00526720" w:rsidRDefault="00FA56F7" w:rsidP="008113E7">
      <w:pPr>
        <w:pStyle w:val="ListParagraph"/>
        <w:ind w:right="261"/>
        <w:rPr>
          <w:rFonts w:ascii="Arial" w:hAnsi="Arial" w:cs="Arial"/>
        </w:rPr>
      </w:pPr>
    </w:p>
    <w:p w14:paraId="343A31E6" w14:textId="77777777" w:rsidR="00BE345B" w:rsidRPr="00526720" w:rsidRDefault="00BE345B" w:rsidP="008113E7">
      <w:pPr>
        <w:pStyle w:val="ListParagraph"/>
        <w:numPr>
          <w:ilvl w:val="0"/>
          <w:numId w:val="6"/>
        </w:numPr>
        <w:tabs>
          <w:tab w:val="left" w:pos="567"/>
        </w:tabs>
        <w:spacing w:after="0" w:line="240" w:lineRule="auto"/>
        <w:ind w:left="567" w:right="261" w:hanging="851"/>
        <w:jc w:val="both"/>
        <w:rPr>
          <w:rFonts w:ascii="Arial" w:hAnsi="Arial" w:cs="Arial"/>
        </w:rPr>
      </w:pPr>
      <w:r w:rsidRPr="00526720">
        <w:rPr>
          <w:rFonts w:ascii="Arial" w:hAnsi="Arial" w:cs="Arial"/>
        </w:rPr>
        <w:t xml:space="preserve">suffer any judgement to be obtained against it and allow such judgement to remain unsatisfied or fail to apply for the rescission thereof within a period of 10 </w:t>
      </w:r>
      <w:r w:rsidR="00D906FD" w:rsidRPr="00526720">
        <w:rPr>
          <w:rFonts w:ascii="Arial" w:hAnsi="Arial" w:cs="Arial"/>
        </w:rPr>
        <w:t xml:space="preserve">(ten) </w:t>
      </w:r>
      <w:r w:rsidR="00A175CE" w:rsidRPr="00526720">
        <w:rPr>
          <w:rFonts w:ascii="Arial" w:hAnsi="Arial" w:cs="Arial"/>
        </w:rPr>
        <w:t>Business D</w:t>
      </w:r>
      <w:r w:rsidRPr="00526720">
        <w:rPr>
          <w:rFonts w:ascii="Arial" w:hAnsi="Arial" w:cs="Arial"/>
        </w:rPr>
        <w:t>ays from the time the judgement was obtained; or</w:t>
      </w:r>
    </w:p>
    <w:p w14:paraId="37990BAA" w14:textId="77777777" w:rsidR="00BE345B" w:rsidRPr="00526720" w:rsidRDefault="00BE345B" w:rsidP="008113E7">
      <w:pPr>
        <w:tabs>
          <w:tab w:val="left" w:pos="567"/>
          <w:tab w:val="left" w:pos="1134"/>
          <w:tab w:val="num" w:pos="1418"/>
        </w:tabs>
        <w:spacing w:after="0" w:line="240" w:lineRule="auto"/>
        <w:ind w:left="567" w:right="261" w:hanging="851"/>
        <w:jc w:val="both"/>
        <w:rPr>
          <w:rFonts w:ascii="Arial" w:hAnsi="Arial" w:cs="Arial"/>
        </w:rPr>
      </w:pPr>
    </w:p>
    <w:p w14:paraId="05613AB3" w14:textId="230765E8" w:rsidR="00BE345B" w:rsidRPr="00526720" w:rsidRDefault="00BE345B" w:rsidP="008113E7">
      <w:pPr>
        <w:pStyle w:val="ListParagraph"/>
        <w:numPr>
          <w:ilvl w:val="0"/>
          <w:numId w:val="6"/>
        </w:numPr>
        <w:tabs>
          <w:tab w:val="left" w:pos="567"/>
        </w:tabs>
        <w:spacing w:after="0" w:line="240" w:lineRule="auto"/>
        <w:ind w:left="567" w:right="261" w:hanging="851"/>
        <w:jc w:val="both"/>
        <w:rPr>
          <w:rFonts w:ascii="Arial" w:hAnsi="Arial" w:cs="Arial"/>
        </w:rPr>
      </w:pPr>
      <w:r w:rsidRPr="00526720">
        <w:rPr>
          <w:rFonts w:ascii="Arial" w:hAnsi="Arial" w:cs="Arial"/>
        </w:rPr>
        <w:t xml:space="preserve">do or suffer any act or thing whereby the </w:t>
      </w:r>
      <w:r w:rsidR="00E46A1F" w:rsidRPr="00526720">
        <w:rPr>
          <w:rFonts w:ascii="Arial" w:hAnsi="Arial" w:cs="Arial"/>
        </w:rPr>
        <w:t>other Party’s</w:t>
      </w:r>
      <w:r w:rsidRPr="00526720">
        <w:rPr>
          <w:rFonts w:ascii="Arial" w:hAnsi="Arial" w:cs="Arial"/>
        </w:rPr>
        <w:t xml:space="preserve"> rights or interest may be prejudiced or which might cause the </w:t>
      </w:r>
      <w:r w:rsidR="00E46A1F" w:rsidRPr="00526720">
        <w:rPr>
          <w:rFonts w:ascii="Arial" w:hAnsi="Arial" w:cs="Arial"/>
        </w:rPr>
        <w:t>other Party</w:t>
      </w:r>
      <w:r w:rsidR="007B0C10" w:rsidRPr="00526720">
        <w:rPr>
          <w:rFonts w:ascii="Arial" w:hAnsi="Arial" w:cs="Arial"/>
        </w:rPr>
        <w:t xml:space="preserve"> </w:t>
      </w:r>
      <w:r w:rsidRPr="00526720">
        <w:rPr>
          <w:rFonts w:ascii="Arial" w:hAnsi="Arial" w:cs="Arial"/>
        </w:rPr>
        <w:t>to suffer any loss or damage</w:t>
      </w:r>
      <w:r w:rsidR="005D3D19" w:rsidRPr="00526720">
        <w:rPr>
          <w:rFonts w:ascii="Arial" w:hAnsi="Arial" w:cs="Arial"/>
        </w:rPr>
        <w:t>.</w:t>
      </w:r>
    </w:p>
    <w:p w14:paraId="7E159281" w14:textId="77777777" w:rsidR="00BE345B" w:rsidRPr="00526720" w:rsidRDefault="00BE345B" w:rsidP="008113E7">
      <w:pPr>
        <w:pStyle w:val="WerksmansStyle3"/>
        <w:numPr>
          <w:ilvl w:val="0"/>
          <w:numId w:val="0"/>
        </w:numPr>
        <w:tabs>
          <w:tab w:val="left" w:pos="567"/>
          <w:tab w:val="left" w:pos="1134"/>
          <w:tab w:val="num" w:pos="1418"/>
        </w:tabs>
        <w:spacing w:line="240" w:lineRule="auto"/>
        <w:ind w:left="567" w:right="261" w:hanging="851"/>
        <w:rPr>
          <w:rFonts w:ascii="Arial" w:hAnsi="Arial" w:cs="Arial"/>
          <w:sz w:val="22"/>
          <w:szCs w:val="22"/>
        </w:rPr>
      </w:pPr>
    </w:p>
    <w:p w14:paraId="5B9DD4CE" w14:textId="4CA21C74" w:rsidR="00B860C1" w:rsidRPr="00526720" w:rsidRDefault="00B860C1" w:rsidP="008113E7">
      <w:pPr>
        <w:pStyle w:val="ListParagraph"/>
        <w:numPr>
          <w:ilvl w:val="1"/>
          <w:numId w:val="1"/>
        </w:numPr>
        <w:tabs>
          <w:tab w:val="left" w:pos="567"/>
        </w:tabs>
        <w:spacing w:after="0" w:line="240" w:lineRule="auto"/>
        <w:ind w:left="567" w:right="261" w:hanging="851"/>
        <w:jc w:val="both"/>
        <w:rPr>
          <w:rFonts w:ascii="Arial" w:hAnsi="Arial" w:cs="Arial"/>
          <w:b/>
        </w:rPr>
      </w:pPr>
      <w:bookmarkStart w:id="125" w:name="_Ref44407047"/>
      <w:bookmarkStart w:id="126" w:name="_Ref414632420"/>
      <w:r w:rsidRPr="00526720">
        <w:rPr>
          <w:rFonts w:ascii="Arial" w:hAnsi="Arial" w:cs="Arial"/>
        </w:rPr>
        <w:t xml:space="preserve">The Supplier acknowledges and accepts that it is a material term of this Agreement that the Standards of Performance prescribed in </w:t>
      </w:r>
      <w:r w:rsidRPr="00526720">
        <w:rPr>
          <w:rFonts w:ascii="Arial" w:hAnsi="Arial" w:cs="Arial"/>
          <w:b/>
        </w:rPr>
        <w:t>Schedule D</w:t>
      </w:r>
      <w:r w:rsidRPr="00526720">
        <w:rPr>
          <w:rFonts w:ascii="Arial" w:hAnsi="Arial" w:cs="Arial"/>
        </w:rPr>
        <w:t xml:space="preserve"> (if any) be maintained for the entire </w:t>
      </w:r>
      <w:r w:rsidR="000A7607" w:rsidRPr="00526720">
        <w:rPr>
          <w:rFonts w:ascii="Arial" w:hAnsi="Arial" w:cs="Arial"/>
        </w:rPr>
        <w:t>D</w:t>
      </w:r>
      <w:r w:rsidRPr="00526720">
        <w:rPr>
          <w:rFonts w:ascii="Arial" w:hAnsi="Arial" w:cs="Arial"/>
        </w:rPr>
        <w:t xml:space="preserve">uration of this Agreement, failing which the Customer </w:t>
      </w:r>
      <w:proofErr w:type="gramStart"/>
      <w:r w:rsidRPr="00526720">
        <w:rPr>
          <w:rFonts w:ascii="Arial" w:hAnsi="Arial" w:cs="Arial"/>
        </w:rPr>
        <w:t>my</w:t>
      </w:r>
      <w:proofErr w:type="gramEnd"/>
      <w:r w:rsidRPr="00526720">
        <w:rPr>
          <w:rFonts w:ascii="Arial" w:hAnsi="Arial" w:cs="Arial"/>
        </w:rPr>
        <w:t xml:space="preserve"> terminate the Agreement with immediate effect.</w:t>
      </w:r>
      <w:bookmarkEnd w:id="125"/>
      <w:r w:rsidRPr="00526720">
        <w:rPr>
          <w:rFonts w:ascii="Arial" w:hAnsi="Arial" w:cs="Arial"/>
        </w:rPr>
        <w:t xml:space="preserve">  </w:t>
      </w:r>
    </w:p>
    <w:p w14:paraId="1D9E700F" w14:textId="77777777" w:rsidR="0008476C" w:rsidRPr="00526720" w:rsidRDefault="0008476C" w:rsidP="008113E7">
      <w:pPr>
        <w:pStyle w:val="ListParagraph"/>
        <w:tabs>
          <w:tab w:val="left" w:pos="567"/>
        </w:tabs>
        <w:spacing w:after="0" w:line="240" w:lineRule="auto"/>
        <w:ind w:left="567" w:right="261" w:hanging="851"/>
        <w:jc w:val="both"/>
        <w:outlineLvl w:val="0"/>
        <w:rPr>
          <w:rFonts w:ascii="Arial" w:hAnsi="Arial" w:cs="Arial"/>
          <w:b/>
        </w:rPr>
      </w:pPr>
    </w:p>
    <w:p w14:paraId="623DADA3" w14:textId="550A6241" w:rsidR="00BE345B" w:rsidRPr="00526720" w:rsidRDefault="001D2F2F"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27" w:name="_Ref37921395"/>
      <w:r w:rsidRPr="00526720">
        <w:rPr>
          <w:rFonts w:ascii="Arial" w:hAnsi="Arial" w:cs="Arial"/>
        </w:rPr>
        <w:t xml:space="preserve">The Customer may </w:t>
      </w:r>
      <w:r w:rsidR="00BE345B" w:rsidRPr="00526720">
        <w:rPr>
          <w:rFonts w:ascii="Arial" w:hAnsi="Arial" w:cs="Arial"/>
        </w:rPr>
        <w:t>on written notice to the Supplier</w:t>
      </w:r>
      <w:r w:rsidRPr="00526720">
        <w:rPr>
          <w:rFonts w:ascii="Arial" w:hAnsi="Arial" w:cs="Arial"/>
        </w:rPr>
        <w:t xml:space="preserve"> terminate the Agreement for the sake of convenience</w:t>
      </w:r>
      <w:r w:rsidR="000C2314" w:rsidRPr="00526720">
        <w:rPr>
          <w:rFonts w:ascii="Arial" w:hAnsi="Arial" w:cs="Arial"/>
        </w:rPr>
        <w:t>, if provided for in</w:t>
      </w:r>
      <w:r w:rsidR="007D6CC4" w:rsidRPr="00526720">
        <w:rPr>
          <w:rFonts w:ascii="Arial" w:hAnsi="Arial" w:cs="Arial"/>
        </w:rPr>
        <w:t xml:space="preserve"> </w:t>
      </w:r>
      <w:r w:rsidR="007D6CC4" w:rsidRPr="00526720">
        <w:rPr>
          <w:rFonts w:ascii="Arial" w:hAnsi="Arial" w:cs="Arial"/>
          <w:b/>
        </w:rPr>
        <w:t>Schedule A</w:t>
      </w:r>
      <w:r w:rsidR="0053551C" w:rsidRPr="00526720">
        <w:rPr>
          <w:rFonts w:ascii="Arial" w:hAnsi="Arial" w:cs="Arial"/>
        </w:rPr>
        <w:t>, in accordance with the</w:t>
      </w:r>
      <w:bookmarkEnd w:id="126"/>
      <w:r w:rsidRPr="00526720">
        <w:rPr>
          <w:rFonts w:ascii="Arial" w:hAnsi="Arial" w:cs="Arial"/>
        </w:rPr>
        <w:t xml:space="preserve"> notice period stipulated in </w:t>
      </w:r>
      <w:r w:rsidR="00BF5D65" w:rsidRPr="00526720">
        <w:rPr>
          <w:rFonts w:ascii="Arial" w:hAnsi="Arial" w:cs="Arial"/>
          <w:b/>
        </w:rPr>
        <w:t>Schedule A</w:t>
      </w:r>
      <w:r w:rsidR="007D6CC4" w:rsidRPr="00526720">
        <w:rPr>
          <w:rFonts w:ascii="Arial" w:hAnsi="Arial" w:cs="Arial"/>
          <w:b/>
        </w:rPr>
        <w:t xml:space="preserve"> </w:t>
      </w:r>
      <w:r w:rsidR="007D6CC4" w:rsidRPr="00526720">
        <w:rPr>
          <w:rFonts w:ascii="Arial" w:hAnsi="Arial" w:cs="Arial"/>
        </w:rPr>
        <w:t>(if any)</w:t>
      </w:r>
      <w:r w:rsidRPr="00526720">
        <w:rPr>
          <w:rFonts w:ascii="Arial" w:hAnsi="Arial" w:cs="Arial"/>
        </w:rPr>
        <w:t>.</w:t>
      </w:r>
      <w:bookmarkEnd w:id="127"/>
      <w:r w:rsidR="00BE345B" w:rsidRPr="00526720">
        <w:rPr>
          <w:rFonts w:ascii="Arial" w:hAnsi="Arial" w:cs="Arial"/>
        </w:rPr>
        <w:t xml:space="preserve"> </w:t>
      </w:r>
    </w:p>
    <w:p w14:paraId="733B3D46" w14:textId="77777777" w:rsidR="00BE345B" w:rsidRPr="00526720" w:rsidRDefault="00BE345B" w:rsidP="008113E7">
      <w:pPr>
        <w:pStyle w:val="WerksmansStyle3"/>
        <w:numPr>
          <w:ilvl w:val="0"/>
          <w:numId w:val="0"/>
        </w:numPr>
        <w:tabs>
          <w:tab w:val="left" w:pos="567"/>
          <w:tab w:val="num" w:pos="1418"/>
        </w:tabs>
        <w:spacing w:line="240" w:lineRule="auto"/>
        <w:ind w:left="567" w:right="261" w:hanging="851"/>
        <w:rPr>
          <w:rFonts w:ascii="Arial" w:hAnsi="Arial" w:cs="Arial"/>
          <w:sz w:val="22"/>
          <w:szCs w:val="22"/>
        </w:rPr>
      </w:pPr>
    </w:p>
    <w:bookmarkEnd w:id="124"/>
    <w:p w14:paraId="42AA9852" w14:textId="6E1BE6DF" w:rsidR="00BE345B" w:rsidRPr="00526720" w:rsidRDefault="00BE345B"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 xml:space="preserve">Upon termination </w:t>
      </w:r>
      <w:r w:rsidR="009F3287" w:rsidRPr="00526720">
        <w:rPr>
          <w:rFonts w:ascii="Arial" w:hAnsi="Arial" w:cs="Arial"/>
        </w:rPr>
        <w:t xml:space="preserve">for whatsoever reason except breach </w:t>
      </w:r>
      <w:r w:rsidRPr="00526720">
        <w:rPr>
          <w:rFonts w:ascii="Arial" w:hAnsi="Arial" w:cs="Arial"/>
        </w:rPr>
        <w:t>of th</w:t>
      </w:r>
      <w:r w:rsidR="006A3230" w:rsidRPr="00526720">
        <w:rPr>
          <w:rFonts w:ascii="Arial" w:hAnsi="Arial" w:cs="Arial"/>
        </w:rPr>
        <w:t>e</w:t>
      </w:r>
      <w:r w:rsidR="008F3747" w:rsidRPr="00526720">
        <w:rPr>
          <w:rFonts w:ascii="Arial" w:hAnsi="Arial" w:cs="Arial"/>
        </w:rPr>
        <w:t xml:space="preserve"> Agreement</w:t>
      </w:r>
      <w:r w:rsidRPr="00526720">
        <w:rPr>
          <w:rFonts w:ascii="Arial" w:hAnsi="Arial" w:cs="Arial"/>
        </w:rPr>
        <w:t xml:space="preserve">, the </w:t>
      </w:r>
      <w:r w:rsidR="006A23E9" w:rsidRPr="00526720">
        <w:rPr>
          <w:rFonts w:ascii="Arial" w:hAnsi="Arial" w:cs="Arial"/>
        </w:rPr>
        <w:t>Supplier</w:t>
      </w:r>
      <w:r w:rsidRPr="00526720">
        <w:rPr>
          <w:rFonts w:ascii="Arial" w:hAnsi="Arial" w:cs="Arial"/>
        </w:rPr>
        <w:t xml:space="preserve"> </w:t>
      </w:r>
      <w:r w:rsidR="00E97878" w:rsidRPr="00526720">
        <w:rPr>
          <w:rFonts w:ascii="Arial" w:hAnsi="Arial" w:cs="Arial"/>
        </w:rPr>
        <w:t>will</w:t>
      </w:r>
      <w:r w:rsidRPr="00526720">
        <w:rPr>
          <w:rFonts w:ascii="Arial" w:hAnsi="Arial" w:cs="Arial"/>
        </w:rPr>
        <w:t xml:space="preserve"> only be entitled to be paid for the </w:t>
      </w:r>
      <w:r w:rsidR="005D3D19" w:rsidRPr="00526720">
        <w:rPr>
          <w:rFonts w:ascii="Arial" w:hAnsi="Arial" w:cs="Arial"/>
        </w:rPr>
        <w:t xml:space="preserve">Goods delivered and/or the </w:t>
      </w:r>
      <w:r w:rsidRPr="00526720">
        <w:rPr>
          <w:rFonts w:ascii="Arial" w:hAnsi="Arial" w:cs="Arial"/>
        </w:rPr>
        <w:t xml:space="preserve">Services </w:t>
      </w:r>
      <w:r w:rsidR="005D3D19" w:rsidRPr="00526720">
        <w:rPr>
          <w:rFonts w:ascii="Arial" w:hAnsi="Arial" w:cs="Arial"/>
        </w:rPr>
        <w:t>rendered</w:t>
      </w:r>
      <w:r w:rsidR="00682B65" w:rsidRPr="00526720">
        <w:rPr>
          <w:rFonts w:ascii="Arial" w:hAnsi="Arial" w:cs="Arial"/>
        </w:rPr>
        <w:t>.</w:t>
      </w:r>
    </w:p>
    <w:p w14:paraId="25A25F3A" w14:textId="77777777" w:rsidR="00BE345B" w:rsidRPr="00526720" w:rsidRDefault="00BE345B" w:rsidP="008113E7">
      <w:pPr>
        <w:tabs>
          <w:tab w:val="left" w:pos="142"/>
          <w:tab w:val="left" w:pos="567"/>
        </w:tabs>
        <w:spacing w:after="0" w:line="240" w:lineRule="auto"/>
        <w:ind w:left="567" w:right="261" w:hanging="851"/>
        <w:jc w:val="both"/>
        <w:rPr>
          <w:rFonts w:ascii="Arial" w:hAnsi="Arial" w:cs="Arial"/>
          <w:b/>
        </w:rPr>
      </w:pPr>
    </w:p>
    <w:p w14:paraId="612BFAF3" w14:textId="77777777" w:rsidR="004B3516" w:rsidRPr="00526720" w:rsidRDefault="004B3516" w:rsidP="008113E7">
      <w:pPr>
        <w:pStyle w:val="ListParagraph"/>
        <w:tabs>
          <w:tab w:val="left" w:pos="142"/>
        </w:tabs>
        <w:spacing w:after="0" w:line="240" w:lineRule="auto"/>
        <w:ind w:left="567" w:right="261" w:hanging="851"/>
        <w:jc w:val="both"/>
        <w:rPr>
          <w:rFonts w:ascii="Arial" w:hAnsi="Arial" w:cs="Arial"/>
          <w:b/>
        </w:rPr>
      </w:pPr>
    </w:p>
    <w:p w14:paraId="6F473609" w14:textId="0101965A" w:rsidR="00B735B8" w:rsidRPr="00526720" w:rsidRDefault="00B735B8"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28" w:name="_Ref425518924"/>
      <w:bookmarkStart w:id="129" w:name="_Toc432671726"/>
      <w:bookmarkStart w:id="130" w:name="_Toc113545882"/>
      <w:r w:rsidRPr="00526720">
        <w:rPr>
          <w:rFonts w:ascii="Arial" w:hAnsi="Arial" w:cs="Arial"/>
          <w:b/>
        </w:rPr>
        <w:t>CESSION, ASSIGNMENT AND SUBCONTRACTING</w:t>
      </w:r>
      <w:bookmarkEnd w:id="128"/>
      <w:bookmarkEnd w:id="129"/>
      <w:bookmarkEnd w:id="130"/>
    </w:p>
    <w:p w14:paraId="19F0D77B" w14:textId="77777777" w:rsidR="00B735B8" w:rsidRPr="00526720" w:rsidRDefault="00B735B8" w:rsidP="008113E7">
      <w:pPr>
        <w:tabs>
          <w:tab w:val="left" w:pos="142"/>
        </w:tabs>
        <w:spacing w:after="0" w:line="240" w:lineRule="auto"/>
        <w:ind w:left="567" w:right="261" w:hanging="851"/>
        <w:jc w:val="both"/>
        <w:rPr>
          <w:rFonts w:ascii="Arial" w:hAnsi="Arial" w:cs="Arial"/>
          <w:b/>
        </w:rPr>
      </w:pPr>
    </w:p>
    <w:p w14:paraId="7224B65D" w14:textId="77777777" w:rsidR="00DE4ED9" w:rsidRPr="00DE4ED9" w:rsidRDefault="00DE4ED9" w:rsidP="00DE4ED9">
      <w:pPr>
        <w:pStyle w:val="ListParagraph"/>
        <w:numPr>
          <w:ilvl w:val="1"/>
          <w:numId w:val="1"/>
        </w:numPr>
        <w:tabs>
          <w:tab w:val="left" w:pos="567"/>
        </w:tabs>
        <w:spacing w:after="0" w:line="240" w:lineRule="auto"/>
        <w:ind w:left="567" w:right="261" w:hanging="851"/>
        <w:jc w:val="both"/>
        <w:rPr>
          <w:rFonts w:ascii="Arial" w:hAnsi="Arial" w:cs="Arial"/>
        </w:rPr>
      </w:pPr>
      <w:bookmarkStart w:id="131" w:name="_Ref413774163"/>
      <w:bookmarkStart w:id="132" w:name="_Hlk80689801"/>
      <w:r w:rsidRPr="00DE4ED9">
        <w:rPr>
          <w:rFonts w:ascii="Arial" w:hAnsi="Arial" w:cs="Arial"/>
        </w:rPr>
        <w:t>The Supplier will not cede or assign any of its rights or delegate any part of its obligations in terms of this Agreement without the Customer’s prior written consent, which may be withheld at the Customer’s sole discretion.</w:t>
      </w:r>
      <w:bookmarkEnd w:id="131"/>
    </w:p>
    <w:bookmarkEnd w:id="132"/>
    <w:p w14:paraId="2B8F9091" w14:textId="77777777" w:rsidR="00CC3F32" w:rsidRPr="00526720" w:rsidRDefault="00CC3F32" w:rsidP="008113E7">
      <w:pPr>
        <w:pStyle w:val="ListParagraph"/>
        <w:tabs>
          <w:tab w:val="left" w:pos="567"/>
        </w:tabs>
        <w:spacing w:after="0" w:line="240" w:lineRule="auto"/>
        <w:ind w:left="567" w:right="261" w:hanging="851"/>
        <w:jc w:val="both"/>
        <w:rPr>
          <w:rFonts w:ascii="Arial" w:hAnsi="Arial" w:cs="Arial"/>
        </w:rPr>
      </w:pPr>
    </w:p>
    <w:p w14:paraId="0D2FD693" w14:textId="607AAAA8" w:rsidR="002E694E" w:rsidRPr="00526720" w:rsidRDefault="002E694E"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33" w:name="_Ref50639559"/>
      <w:r w:rsidRPr="00526720">
        <w:rPr>
          <w:rFonts w:ascii="Arial" w:hAnsi="Arial" w:cs="Arial"/>
        </w:rPr>
        <w:t>The Suppl</w:t>
      </w:r>
      <w:r w:rsidR="00A178F2" w:rsidRPr="00526720">
        <w:rPr>
          <w:rFonts w:ascii="Arial" w:hAnsi="Arial" w:cs="Arial"/>
        </w:rPr>
        <w:t>ier will not enter into any sub</w:t>
      </w:r>
      <w:r w:rsidRPr="00526720">
        <w:rPr>
          <w:rFonts w:ascii="Arial" w:hAnsi="Arial" w:cs="Arial"/>
        </w:rPr>
        <w:t>contract in respect of the delivery of the Goods and/or rendering of the Services without the prior written approval of the Customer which approval may be given at the Customer's sole discretion, unless such subcontracting arrangement was disclosed upfront in the Supplier’s Proposal.</w:t>
      </w:r>
      <w:bookmarkEnd w:id="133"/>
    </w:p>
    <w:p w14:paraId="71D2F9FB" w14:textId="77777777" w:rsidR="002E694E" w:rsidRPr="00526720" w:rsidRDefault="002E694E" w:rsidP="008113E7">
      <w:pPr>
        <w:pStyle w:val="ListParagraph"/>
        <w:ind w:right="261"/>
        <w:rPr>
          <w:rFonts w:ascii="Arial" w:hAnsi="Arial" w:cs="Arial"/>
        </w:rPr>
      </w:pPr>
    </w:p>
    <w:p w14:paraId="3DA9D262" w14:textId="437FA3D6" w:rsidR="00B735B8" w:rsidRPr="00526720" w:rsidRDefault="002E694E"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Approval</w:t>
      </w:r>
      <w:r w:rsidRPr="00526720">
        <w:rPr>
          <w:rFonts w:ascii="Arial" w:hAnsi="Arial" w:cs="Arial"/>
          <w:snapToGrid w:val="0"/>
        </w:rPr>
        <w:t xml:space="preserve"> given in terms of </w:t>
      </w:r>
      <w:r w:rsidRPr="00526720">
        <w:rPr>
          <w:rFonts w:ascii="Arial" w:hAnsi="Arial" w:cs="Arial"/>
          <w:b/>
          <w:snapToGrid w:val="0"/>
        </w:rPr>
        <w:t xml:space="preserve">clause </w:t>
      </w:r>
      <w:r w:rsidRPr="00526720">
        <w:rPr>
          <w:rFonts w:ascii="Arial" w:hAnsi="Arial" w:cs="Arial"/>
          <w:b/>
          <w:snapToGrid w:val="0"/>
        </w:rPr>
        <w:fldChar w:fldCharType="begin"/>
      </w:r>
      <w:r w:rsidRPr="00526720">
        <w:rPr>
          <w:rFonts w:ascii="Arial" w:hAnsi="Arial" w:cs="Arial"/>
          <w:b/>
          <w:snapToGrid w:val="0"/>
        </w:rPr>
        <w:instrText xml:space="preserve"> REF _Ref50639559 \r \h </w:instrText>
      </w:r>
      <w:r w:rsidR="00526720">
        <w:rPr>
          <w:rFonts w:ascii="Arial" w:hAnsi="Arial" w:cs="Arial"/>
          <w:b/>
          <w:snapToGrid w:val="0"/>
        </w:rPr>
        <w:instrText xml:space="preserve"> \* MERGEFORMAT </w:instrText>
      </w:r>
      <w:r w:rsidRPr="00526720">
        <w:rPr>
          <w:rFonts w:ascii="Arial" w:hAnsi="Arial" w:cs="Arial"/>
          <w:b/>
          <w:snapToGrid w:val="0"/>
        </w:rPr>
      </w:r>
      <w:r w:rsidRPr="00526720">
        <w:rPr>
          <w:rFonts w:ascii="Arial" w:hAnsi="Arial" w:cs="Arial"/>
          <w:b/>
          <w:snapToGrid w:val="0"/>
        </w:rPr>
        <w:fldChar w:fldCharType="separate"/>
      </w:r>
      <w:r w:rsidR="009F562C">
        <w:rPr>
          <w:rFonts w:ascii="Arial" w:hAnsi="Arial" w:cs="Arial"/>
          <w:b/>
          <w:snapToGrid w:val="0"/>
        </w:rPr>
        <w:t>26.2</w:t>
      </w:r>
      <w:r w:rsidRPr="00526720">
        <w:rPr>
          <w:rFonts w:ascii="Arial" w:hAnsi="Arial" w:cs="Arial"/>
          <w:b/>
          <w:snapToGrid w:val="0"/>
        </w:rPr>
        <w:fldChar w:fldCharType="end"/>
      </w:r>
      <w:r w:rsidR="007E3B96" w:rsidRPr="00526720">
        <w:rPr>
          <w:rFonts w:ascii="Arial" w:hAnsi="Arial" w:cs="Arial"/>
        </w:rPr>
        <w:t xml:space="preserve"> w</w:t>
      </w:r>
      <w:r w:rsidR="00E97878" w:rsidRPr="00526720">
        <w:rPr>
          <w:rFonts w:ascii="Arial" w:hAnsi="Arial" w:cs="Arial"/>
          <w:snapToGrid w:val="0"/>
        </w:rPr>
        <w:t>ill</w:t>
      </w:r>
      <w:r w:rsidR="00B735B8" w:rsidRPr="00526720">
        <w:rPr>
          <w:rFonts w:ascii="Arial" w:hAnsi="Arial" w:cs="Arial"/>
          <w:snapToGrid w:val="0"/>
        </w:rPr>
        <w:t xml:space="preserve"> not</w:t>
      </w:r>
      <w:r w:rsidR="00B735B8" w:rsidRPr="00526720">
        <w:rPr>
          <w:rFonts w:ascii="Arial" w:hAnsi="Arial" w:cs="Arial"/>
        </w:rPr>
        <w:t xml:space="preserve"> relieve the </w:t>
      </w:r>
      <w:r w:rsidR="006A23E9" w:rsidRPr="00526720">
        <w:rPr>
          <w:rFonts w:ascii="Arial" w:hAnsi="Arial" w:cs="Arial"/>
        </w:rPr>
        <w:t>Supplier</w:t>
      </w:r>
      <w:r w:rsidR="00B735B8" w:rsidRPr="00526720">
        <w:rPr>
          <w:rFonts w:ascii="Arial" w:hAnsi="Arial" w:cs="Arial"/>
        </w:rPr>
        <w:t xml:space="preserve"> of any responsibility, duty or obligation imposed upon it </w:t>
      </w:r>
      <w:r w:rsidR="00DF5B2A" w:rsidRPr="00526720">
        <w:rPr>
          <w:rFonts w:ascii="Arial" w:hAnsi="Arial" w:cs="Arial"/>
        </w:rPr>
        <w:t>in terms of this Agreement</w:t>
      </w:r>
      <w:r w:rsidR="00B837CB" w:rsidRPr="00526720">
        <w:rPr>
          <w:rFonts w:ascii="Arial" w:hAnsi="Arial" w:cs="Arial"/>
        </w:rPr>
        <w:t>,</w:t>
      </w:r>
      <w:r w:rsidR="00DF5B2A" w:rsidRPr="00526720">
        <w:rPr>
          <w:rFonts w:ascii="Arial" w:hAnsi="Arial" w:cs="Arial"/>
        </w:rPr>
        <w:t xml:space="preserve"> </w:t>
      </w:r>
      <w:r w:rsidR="00902DB0" w:rsidRPr="00526720">
        <w:rPr>
          <w:rFonts w:ascii="Arial" w:hAnsi="Arial" w:cs="Arial"/>
        </w:rPr>
        <w:t xml:space="preserve">or </w:t>
      </w:r>
      <w:r w:rsidR="00B735B8" w:rsidRPr="00526720">
        <w:rPr>
          <w:rFonts w:ascii="Arial" w:hAnsi="Arial" w:cs="Arial"/>
        </w:rPr>
        <w:t>by the Customer</w:t>
      </w:r>
      <w:r w:rsidR="00DF5B2A" w:rsidRPr="00526720">
        <w:rPr>
          <w:rFonts w:ascii="Arial" w:hAnsi="Arial" w:cs="Arial"/>
        </w:rPr>
        <w:t>.</w:t>
      </w:r>
      <w:r w:rsidR="00B735B8" w:rsidRPr="00526720">
        <w:rPr>
          <w:rFonts w:ascii="Arial" w:hAnsi="Arial" w:cs="Arial"/>
        </w:rPr>
        <w:t xml:space="preserve"> </w:t>
      </w:r>
      <w:r w:rsidR="00DF5B2A" w:rsidRPr="00526720">
        <w:rPr>
          <w:rFonts w:ascii="Arial" w:hAnsi="Arial" w:cs="Arial"/>
        </w:rPr>
        <w:t>T</w:t>
      </w:r>
      <w:r w:rsidR="00B735B8" w:rsidRPr="00526720">
        <w:rPr>
          <w:rFonts w:ascii="Arial" w:hAnsi="Arial" w:cs="Arial"/>
        </w:rPr>
        <w:t xml:space="preserve">he </w:t>
      </w:r>
      <w:r w:rsidR="006A23E9" w:rsidRPr="00526720">
        <w:rPr>
          <w:rFonts w:ascii="Arial" w:hAnsi="Arial" w:cs="Arial"/>
        </w:rPr>
        <w:t>Supplier</w:t>
      </w:r>
      <w:r w:rsidR="00B735B8" w:rsidRPr="00526720">
        <w:rPr>
          <w:rFonts w:ascii="Arial" w:hAnsi="Arial" w:cs="Arial"/>
        </w:rPr>
        <w:t xml:space="preserve"> </w:t>
      </w:r>
      <w:r w:rsidR="00E97878" w:rsidRPr="00526720">
        <w:rPr>
          <w:rFonts w:ascii="Arial" w:hAnsi="Arial" w:cs="Arial"/>
        </w:rPr>
        <w:t>will</w:t>
      </w:r>
      <w:r w:rsidR="00B735B8" w:rsidRPr="00526720">
        <w:rPr>
          <w:rFonts w:ascii="Arial" w:hAnsi="Arial" w:cs="Arial"/>
        </w:rPr>
        <w:t xml:space="preserve"> be and remain solely liable and responsible for </w:t>
      </w:r>
      <w:r w:rsidR="00415C1A" w:rsidRPr="00526720">
        <w:rPr>
          <w:rFonts w:ascii="Arial" w:hAnsi="Arial" w:cs="Arial"/>
        </w:rPr>
        <w:t xml:space="preserve">the delivery of </w:t>
      </w:r>
      <w:r w:rsidR="002260FF" w:rsidRPr="00526720">
        <w:rPr>
          <w:rFonts w:ascii="Arial" w:hAnsi="Arial" w:cs="Arial"/>
        </w:rPr>
        <w:t xml:space="preserve">the </w:t>
      </w:r>
      <w:r w:rsidR="00415C1A" w:rsidRPr="00526720">
        <w:rPr>
          <w:rFonts w:ascii="Arial" w:hAnsi="Arial" w:cs="Arial"/>
        </w:rPr>
        <w:t xml:space="preserve">Goods and/or </w:t>
      </w:r>
      <w:r w:rsidR="002260FF" w:rsidRPr="00526720">
        <w:rPr>
          <w:rFonts w:ascii="Arial" w:hAnsi="Arial" w:cs="Arial"/>
        </w:rPr>
        <w:t xml:space="preserve">rendering of the </w:t>
      </w:r>
      <w:r w:rsidR="00415C1A" w:rsidRPr="00526720">
        <w:rPr>
          <w:rFonts w:ascii="Arial" w:hAnsi="Arial" w:cs="Arial"/>
        </w:rPr>
        <w:t xml:space="preserve">Services, </w:t>
      </w:r>
      <w:r w:rsidR="00B735B8" w:rsidRPr="00526720">
        <w:rPr>
          <w:rFonts w:ascii="Arial" w:hAnsi="Arial" w:cs="Arial"/>
        </w:rPr>
        <w:t>all acts, omissions, negligence or breaches of th</w:t>
      </w:r>
      <w:r w:rsidR="00801EE1" w:rsidRPr="00526720">
        <w:rPr>
          <w:rFonts w:ascii="Arial" w:hAnsi="Arial" w:cs="Arial"/>
        </w:rPr>
        <w:t>e</w:t>
      </w:r>
      <w:r w:rsidR="00B735B8" w:rsidRPr="00526720">
        <w:rPr>
          <w:rFonts w:ascii="Arial" w:hAnsi="Arial" w:cs="Arial"/>
        </w:rPr>
        <w:t xml:space="preserve"> Agreement on the part of the subcontractor or any of its </w:t>
      </w:r>
      <w:r w:rsidRPr="00526720">
        <w:rPr>
          <w:rFonts w:ascii="Arial" w:hAnsi="Arial" w:cs="Arial"/>
        </w:rPr>
        <w:t>E</w:t>
      </w:r>
      <w:r w:rsidR="00B735B8" w:rsidRPr="00526720">
        <w:rPr>
          <w:rFonts w:ascii="Arial" w:hAnsi="Arial" w:cs="Arial"/>
        </w:rPr>
        <w:t>mployees.</w:t>
      </w:r>
    </w:p>
    <w:p w14:paraId="36F8CCEC" w14:textId="77777777" w:rsidR="0086422B" w:rsidRPr="00526720" w:rsidRDefault="0086422B" w:rsidP="008113E7">
      <w:pPr>
        <w:pStyle w:val="ListParagraph"/>
        <w:ind w:right="261"/>
        <w:rPr>
          <w:rFonts w:ascii="Arial" w:hAnsi="Arial" w:cs="Arial"/>
        </w:rPr>
      </w:pPr>
    </w:p>
    <w:p w14:paraId="43B0DA81" w14:textId="77777777" w:rsidR="00DE4ED9" w:rsidRPr="00DE4ED9" w:rsidRDefault="00DE4ED9" w:rsidP="00DE4ED9">
      <w:pPr>
        <w:pStyle w:val="ListParagraph"/>
        <w:numPr>
          <w:ilvl w:val="1"/>
          <w:numId w:val="1"/>
        </w:numPr>
        <w:tabs>
          <w:tab w:val="left" w:pos="567"/>
        </w:tabs>
        <w:spacing w:after="0" w:line="240" w:lineRule="auto"/>
        <w:ind w:left="567" w:right="261" w:hanging="851"/>
        <w:jc w:val="both"/>
        <w:rPr>
          <w:rFonts w:ascii="Arial" w:hAnsi="Arial" w:cs="Arial"/>
        </w:rPr>
      </w:pPr>
      <w:bookmarkStart w:id="134" w:name="_Ref39062942"/>
      <w:bookmarkStart w:id="135" w:name="_Hlk80627213"/>
      <w:bookmarkStart w:id="136" w:name="_Hlk80689834"/>
      <w:bookmarkStart w:id="137" w:name="_Ref433623042"/>
      <w:r w:rsidRPr="00DE4ED9">
        <w:rPr>
          <w:rFonts w:ascii="Arial" w:hAnsi="Arial" w:cs="Arial"/>
        </w:rPr>
        <w:lastRenderedPageBreak/>
        <w:t>The</w:t>
      </w:r>
      <w:r w:rsidRPr="00DE4ED9">
        <w:rPr>
          <w:rFonts w:ascii="Arial" w:hAnsi="Arial" w:cs="Arial"/>
          <w:spacing w:val="1"/>
        </w:rPr>
        <w:t xml:space="preserve"> </w:t>
      </w:r>
      <w:r w:rsidRPr="00DE4ED9">
        <w:rPr>
          <w:rFonts w:ascii="Arial" w:hAnsi="Arial" w:cs="Arial"/>
        </w:rPr>
        <w:t>details</w:t>
      </w:r>
      <w:r w:rsidRPr="00DE4ED9">
        <w:rPr>
          <w:rFonts w:ascii="Arial" w:hAnsi="Arial" w:cs="Arial"/>
          <w:spacing w:val="1"/>
        </w:rPr>
        <w:t xml:space="preserve"> </w:t>
      </w:r>
      <w:r w:rsidRPr="00DE4ED9">
        <w:rPr>
          <w:rFonts w:ascii="Arial" w:hAnsi="Arial" w:cs="Arial"/>
        </w:rPr>
        <w:t>of</w:t>
      </w:r>
      <w:r w:rsidRPr="00DE4ED9">
        <w:rPr>
          <w:rFonts w:ascii="Arial" w:hAnsi="Arial" w:cs="Arial"/>
          <w:spacing w:val="1"/>
        </w:rPr>
        <w:t xml:space="preserve"> </w:t>
      </w:r>
      <w:r w:rsidRPr="00DE4ED9">
        <w:rPr>
          <w:rFonts w:ascii="Arial" w:hAnsi="Arial" w:cs="Arial"/>
        </w:rPr>
        <w:t>any</w:t>
      </w:r>
      <w:r w:rsidRPr="00DE4ED9">
        <w:rPr>
          <w:rFonts w:ascii="Arial" w:hAnsi="Arial" w:cs="Arial"/>
          <w:spacing w:val="1"/>
        </w:rPr>
        <w:t xml:space="preserve"> </w:t>
      </w:r>
      <w:r w:rsidRPr="00DE4ED9">
        <w:rPr>
          <w:rFonts w:ascii="Arial" w:hAnsi="Arial" w:cs="Arial"/>
        </w:rPr>
        <w:t>subcontractors</w:t>
      </w:r>
      <w:r w:rsidRPr="00DE4ED9">
        <w:rPr>
          <w:rFonts w:ascii="Arial" w:hAnsi="Arial" w:cs="Arial"/>
          <w:spacing w:val="1"/>
        </w:rPr>
        <w:t xml:space="preserve"> </w:t>
      </w:r>
      <w:r w:rsidRPr="00DE4ED9">
        <w:rPr>
          <w:rFonts w:ascii="Arial" w:hAnsi="Arial" w:cs="Arial"/>
        </w:rPr>
        <w:t>who</w:t>
      </w:r>
      <w:r w:rsidRPr="00DE4ED9">
        <w:rPr>
          <w:rFonts w:ascii="Arial" w:hAnsi="Arial" w:cs="Arial"/>
          <w:spacing w:val="1"/>
        </w:rPr>
        <w:t xml:space="preserve"> </w:t>
      </w:r>
      <w:r w:rsidRPr="00DE4ED9">
        <w:rPr>
          <w:rFonts w:ascii="Arial" w:hAnsi="Arial" w:cs="Arial"/>
        </w:rPr>
        <w:t>have</w:t>
      </w:r>
      <w:r w:rsidRPr="00DE4ED9">
        <w:rPr>
          <w:rFonts w:ascii="Arial" w:hAnsi="Arial" w:cs="Arial"/>
          <w:spacing w:val="1"/>
        </w:rPr>
        <w:t xml:space="preserve"> </w:t>
      </w:r>
      <w:r w:rsidRPr="00DE4ED9">
        <w:rPr>
          <w:rFonts w:ascii="Arial" w:hAnsi="Arial" w:cs="Arial"/>
        </w:rPr>
        <w:t>been</w:t>
      </w:r>
      <w:r w:rsidRPr="00DE4ED9">
        <w:rPr>
          <w:rFonts w:ascii="Arial" w:hAnsi="Arial" w:cs="Arial"/>
          <w:spacing w:val="1"/>
        </w:rPr>
        <w:t xml:space="preserve"> </w:t>
      </w:r>
      <w:r w:rsidRPr="00DE4ED9">
        <w:rPr>
          <w:rFonts w:ascii="Arial" w:hAnsi="Arial" w:cs="Arial"/>
        </w:rPr>
        <w:t>appointed</w:t>
      </w:r>
      <w:r w:rsidRPr="00DE4ED9">
        <w:rPr>
          <w:rFonts w:ascii="Arial" w:hAnsi="Arial" w:cs="Arial"/>
          <w:spacing w:val="1"/>
        </w:rPr>
        <w:t xml:space="preserve"> </w:t>
      </w:r>
      <w:r w:rsidRPr="00DE4ED9">
        <w:rPr>
          <w:rFonts w:ascii="Arial" w:hAnsi="Arial" w:cs="Arial"/>
        </w:rPr>
        <w:t>by</w:t>
      </w:r>
      <w:r w:rsidRPr="00DE4ED9">
        <w:rPr>
          <w:rFonts w:ascii="Arial" w:hAnsi="Arial" w:cs="Arial"/>
          <w:spacing w:val="1"/>
        </w:rPr>
        <w:t xml:space="preserve"> </w:t>
      </w:r>
      <w:r w:rsidRPr="00DE4ED9">
        <w:rPr>
          <w:rFonts w:ascii="Arial" w:hAnsi="Arial" w:cs="Arial"/>
        </w:rPr>
        <w:t>the</w:t>
      </w:r>
      <w:r w:rsidRPr="00DE4ED9">
        <w:rPr>
          <w:rFonts w:ascii="Arial" w:hAnsi="Arial" w:cs="Arial"/>
          <w:spacing w:val="1"/>
        </w:rPr>
        <w:t xml:space="preserve"> Supplier</w:t>
      </w:r>
      <w:r w:rsidRPr="00DE4ED9">
        <w:rPr>
          <w:rFonts w:ascii="Arial" w:hAnsi="Arial" w:cs="Arial"/>
        </w:rPr>
        <w:t xml:space="preserve"> to execute a portion of the contract are set out in </w:t>
      </w:r>
      <w:r w:rsidRPr="00DE4ED9">
        <w:rPr>
          <w:rFonts w:ascii="Arial" w:hAnsi="Arial" w:cs="Arial"/>
          <w:b/>
          <w:bCs/>
        </w:rPr>
        <w:t>Schedule A</w:t>
      </w:r>
      <w:r w:rsidRPr="00DE4ED9">
        <w:rPr>
          <w:rFonts w:ascii="Arial" w:hAnsi="Arial" w:cs="Arial"/>
        </w:rPr>
        <w:t>.</w:t>
      </w:r>
      <w:bookmarkEnd w:id="134"/>
    </w:p>
    <w:bookmarkEnd w:id="135"/>
    <w:p w14:paraId="72BB4FD7" w14:textId="77777777" w:rsidR="00DE4ED9" w:rsidRPr="00DE4ED9" w:rsidRDefault="00DE4ED9" w:rsidP="00DE4ED9">
      <w:pPr>
        <w:pStyle w:val="ListParagraph"/>
        <w:spacing w:after="0" w:line="240" w:lineRule="auto"/>
        <w:ind w:left="567" w:right="261"/>
        <w:jc w:val="both"/>
        <w:rPr>
          <w:rFonts w:ascii="Arial" w:hAnsi="Arial" w:cs="Arial"/>
        </w:rPr>
      </w:pPr>
    </w:p>
    <w:p w14:paraId="16F2E82A" w14:textId="77777777" w:rsidR="00DE4ED9" w:rsidRPr="00DE4ED9" w:rsidRDefault="00DE4ED9" w:rsidP="00DE4ED9">
      <w:pPr>
        <w:pStyle w:val="ListParagraph"/>
        <w:numPr>
          <w:ilvl w:val="1"/>
          <w:numId w:val="1"/>
        </w:numPr>
        <w:spacing w:after="0" w:line="240" w:lineRule="auto"/>
        <w:ind w:left="567" w:right="261" w:hanging="851"/>
        <w:jc w:val="both"/>
        <w:rPr>
          <w:rFonts w:ascii="Arial" w:hAnsi="Arial" w:cs="Arial"/>
        </w:rPr>
      </w:pPr>
      <w:r w:rsidRPr="00DE4ED9">
        <w:rPr>
          <w:rFonts w:ascii="Arial" w:hAnsi="Arial" w:cs="Arial"/>
        </w:rPr>
        <w:t>The Supplier will ensure that its subcontractors are bound by an agreement containing substantially the same terms and conditions as those set out in this Agreement and any subcontractors appointed by the Supplier will be the direct responsibility of the Supplier.</w:t>
      </w:r>
    </w:p>
    <w:bookmarkEnd w:id="136"/>
    <w:p w14:paraId="35AF215D" w14:textId="77777777" w:rsidR="00DE4ED9" w:rsidRDefault="00DE4ED9" w:rsidP="00DE4ED9">
      <w:pPr>
        <w:pStyle w:val="ListParagraph"/>
        <w:tabs>
          <w:tab w:val="left" w:pos="142"/>
          <w:tab w:val="left" w:pos="567"/>
        </w:tabs>
        <w:spacing w:after="0" w:line="240" w:lineRule="auto"/>
        <w:ind w:left="567" w:right="261"/>
        <w:jc w:val="both"/>
        <w:rPr>
          <w:rFonts w:ascii="Arial" w:hAnsi="Arial" w:cs="Arial"/>
        </w:rPr>
      </w:pPr>
    </w:p>
    <w:p w14:paraId="1743B5CF" w14:textId="7FC14CE0" w:rsidR="002E694E" w:rsidRPr="00526720" w:rsidRDefault="002E694E"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38" w:name="_Ref80697105"/>
      <w:r w:rsidRPr="00526720">
        <w:rPr>
          <w:rFonts w:ascii="Arial" w:hAnsi="Arial" w:cs="Arial"/>
        </w:rPr>
        <w:t>The Customer may at its sole and absolute discretion pay any subcontractor who executed any portion of the Supplier's obligations directly and the amount paid to any such subcontractor by the Customer will be deducted from any amount due by the Customer to the Supplier in terms of this Agreement.</w:t>
      </w:r>
      <w:bookmarkEnd w:id="137"/>
      <w:bookmarkEnd w:id="138"/>
    </w:p>
    <w:p w14:paraId="1BA296F9" w14:textId="77777777" w:rsidR="002E694E" w:rsidRPr="00526720" w:rsidRDefault="002E694E" w:rsidP="008113E7">
      <w:pPr>
        <w:tabs>
          <w:tab w:val="left" w:pos="567"/>
        </w:tabs>
        <w:spacing w:after="0" w:line="240" w:lineRule="auto"/>
        <w:ind w:left="567" w:right="261" w:hanging="851"/>
        <w:rPr>
          <w:rFonts w:ascii="Arial" w:hAnsi="Arial" w:cs="Arial"/>
        </w:rPr>
      </w:pPr>
    </w:p>
    <w:p w14:paraId="4786A0F4" w14:textId="79DF4296" w:rsidR="002E694E" w:rsidRPr="00526720" w:rsidRDefault="002E694E"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526720">
        <w:rPr>
          <w:rFonts w:ascii="Arial" w:hAnsi="Arial" w:cs="Arial"/>
        </w:rPr>
        <w:t xml:space="preserve">Nothing in </w:t>
      </w:r>
      <w:r w:rsidRPr="00526720">
        <w:rPr>
          <w:rFonts w:ascii="Arial" w:hAnsi="Arial" w:cs="Arial"/>
          <w:b/>
        </w:rPr>
        <w:t xml:space="preserve">clause </w:t>
      </w:r>
      <w:r w:rsidR="00DE4ED9">
        <w:rPr>
          <w:rFonts w:ascii="Arial" w:hAnsi="Arial" w:cs="Arial"/>
          <w:b/>
        </w:rPr>
        <w:fldChar w:fldCharType="begin"/>
      </w:r>
      <w:r w:rsidR="00DE4ED9">
        <w:rPr>
          <w:rFonts w:ascii="Arial" w:hAnsi="Arial" w:cs="Arial"/>
          <w:b/>
        </w:rPr>
        <w:instrText xml:space="preserve"> REF _Ref80697105 \r \h </w:instrText>
      </w:r>
      <w:r w:rsidR="00DE4ED9">
        <w:rPr>
          <w:rFonts w:ascii="Arial" w:hAnsi="Arial" w:cs="Arial"/>
          <w:b/>
        </w:rPr>
      </w:r>
      <w:r w:rsidR="00DE4ED9">
        <w:rPr>
          <w:rFonts w:ascii="Arial" w:hAnsi="Arial" w:cs="Arial"/>
          <w:b/>
        </w:rPr>
        <w:fldChar w:fldCharType="separate"/>
      </w:r>
      <w:r w:rsidR="009F562C">
        <w:rPr>
          <w:rFonts w:ascii="Arial" w:hAnsi="Arial" w:cs="Arial"/>
          <w:b/>
        </w:rPr>
        <w:t>26.6</w:t>
      </w:r>
      <w:r w:rsidR="00DE4ED9">
        <w:rPr>
          <w:rFonts w:ascii="Arial" w:hAnsi="Arial" w:cs="Arial"/>
          <w:b/>
        </w:rPr>
        <w:fldChar w:fldCharType="end"/>
      </w:r>
      <w:r w:rsidRPr="00526720">
        <w:rPr>
          <w:rFonts w:ascii="Arial" w:hAnsi="Arial" w:cs="Arial"/>
        </w:rPr>
        <w:t xml:space="preserve"> will be construed as placing an obligation on the Customer to pay any subcontractor of the Supplier.</w:t>
      </w:r>
    </w:p>
    <w:p w14:paraId="12D989F5" w14:textId="77777777" w:rsidR="002E694E" w:rsidRPr="00526720" w:rsidRDefault="002E694E" w:rsidP="008113E7">
      <w:pPr>
        <w:pStyle w:val="ListParagraph"/>
        <w:tabs>
          <w:tab w:val="left" w:pos="142"/>
          <w:tab w:val="left" w:pos="567"/>
        </w:tabs>
        <w:spacing w:after="0" w:line="240" w:lineRule="auto"/>
        <w:ind w:left="567" w:right="261"/>
        <w:jc w:val="both"/>
        <w:rPr>
          <w:rFonts w:ascii="Arial" w:hAnsi="Arial" w:cs="Arial"/>
        </w:rPr>
      </w:pPr>
    </w:p>
    <w:p w14:paraId="01DA52FA" w14:textId="091E331E" w:rsidR="0082224E" w:rsidRPr="00526720" w:rsidRDefault="0082224E"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If the Supplier fails to inform and obtain the necessary written consent from the Customer, the Supplier will be deemed to have breached a material term of this Agreement and the Customer will be entitled to </w:t>
      </w:r>
      <w:r w:rsidR="005A4EB7" w:rsidRPr="00526720">
        <w:rPr>
          <w:rFonts w:ascii="Arial" w:hAnsi="Arial" w:cs="Arial"/>
        </w:rPr>
        <w:t>terminate</w:t>
      </w:r>
      <w:r w:rsidRPr="00526720">
        <w:rPr>
          <w:rFonts w:ascii="Arial" w:hAnsi="Arial" w:cs="Arial"/>
        </w:rPr>
        <w:t xml:space="preserve"> the Agreement without any prior notice to the Supplier.</w:t>
      </w:r>
    </w:p>
    <w:p w14:paraId="416D632B" w14:textId="77777777" w:rsidR="006A25A8" w:rsidRPr="00526720" w:rsidRDefault="006A25A8" w:rsidP="008113E7">
      <w:pPr>
        <w:pStyle w:val="ListParagraph"/>
        <w:tabs>
          <w:tab w:val="left" w:pos="142"/>
        </w:tabs>
        <w:spacing w:after="0" w:line="240" w:lineRule="auto"/>
        <w:ind w:left="567" w:right="261" w:hanging="851"/>
        <w:jc w:val="both"/>
        <w:rPr>
          <w:rFonts w:ascii="Arial" w:hAnsi="Arial" w:cs="Arial"/>
        </w:rPr>
      </w:pPr>
    </w:p>
    <w:p w14:paraId="1C824ADB" w14:textId="77777777" w:rsidR="00CB19B3" w:rsidRPr="00526720" w:rsidRDefault="00CB19B3" w:rsidP="008113E7">
      <w:pPr>
        <w:pStyle w:val="ListParagraph"/>
        <w:ind w:left="567" w:right="261" w:hanging="851"/>
        <w:jc w:val="both"/>
        <w:rPr>
          <w:rFonts w:ascii="Arial" w:hAnsi="Arial" w:cs="Arial"/>
        </w:rPr>
      </w:pPr>
    </w:p>
    <w:p w14:paraId="3EBFCA1C" w14:textId="77777777" w:rsidR="002E694E" w:rsidRPr="00526720" w:rsidRDefault="002E694E"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39" w:name="_Toc432671728"/>
      <w:bookmarkStart w:id="140" w:name="_Toc456349159"/>
      <w:bookmarkStart w:id="141" w:name="_Toc50635891"/>
      <w:bookmarkStart w:id="142" w:name="_Toc113545883"/>
      <w:bookmarkStart w:id="143" w:name="_Ref425942074"/>
      <w:bookmarkStart w:id="144" w:name="_Toc432671729"/>
      <w:r w:rsidRPr="00526720">
        <w:rPr>
          <w:rFonts w:ascii="Arial" w:hAnsi="Arial" w:cs="Arial"/>
          <w:b/>
        </w:rPr>
        <w:t>DISENGAGEMENT ASSISTANCE</w:t>
      </w:r>
      <w:bookmarkEnd w:id="139"/>
      <w:bookmarkEnd w:id="140"/>
      <w:bookmarkEnd w:id="141"/>
      <w:bookmarkEnd w:id="142"/>
    </w:p>
    <w:p w14:paraId="5EB974C1" w14:textId="77777777" w:rsidR="002E694E" w:rsidRPr="00526720" w:rsidRDefault="002E694E" w:rsidP="008113E7">
      <w:pPr>
        <w:pStyle w:val="ListParagraph"/>
        <w:tabs>
          <w:tab w:val="left" w:pos="142"/>
          <w:tab w:val="left" w:pos="567"/>
        </w:tabs>
        <w:spacing w:after="0" w:line="240" w:lineRule="auto"/>
        <w:ind w:left="567" w:right="261" w:hanging="851"/>
        <w:jc w:val="both"/>
        <w:rPr>
          <w:rFonts w:ascii="Arial" w:hAnsi="Arial" w:cs="Arial"/>
          <w:b/>
        </w:rPr>
      </w:pPr>
    </w:p>
    <w:p w14:paraId="0BC0EF20" w14:textId="3AD2F0D5" w:rsidR="002E694E" w:rsidRPr="00526720" w:rsidRDefault="002E694E"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45" w:name="_Ref37941600"/>
      <w:r w:rsidRPr="00526720">
        <w:rPr>
          <w:rFonts w:ascii="Arial" w:hAnsi="Arial" w:cs="Arial"/>
        </w:rPr>
        <w:t xml:space="preserve">The Supplier agrees that, notwithstanding the termination of this Agreement for any reason whatsoever the Supplier will, if so required by the Customer, assist the Customer with the seamless transition of the delivery of the Goods and/or rendering of the Services to an incoming supplier.  Any disengagement assistance required by the Customer </w:t>
      </w:r>
      <w:r w:rsidR="00512A4C" w:rsidRPr="00526720">
        <w:rPr>
          <w:rFonts w:ascii="Arial" w:hAnsi="Arial" w:cs="Arial"/>
        </w:rPr>
        <w:t xml:space="preserve">is </w:t>
      </w:r>
      <w:r w:rsidRPr="00526720">
        <w:rPr>
          <w:rFonts w:ascii="Arial" w:hAnsi="Arial" w:cs="Arial"/>
        </w:rPr>
        <w:t xml:space="preserve">set out in </w:t>
      </w:r>
      <w:r w:rsidRPr="00526720">
        <w:rPr>
          <w:rFonts w:ascii="Arial" w:hAnsi="Arial" w:cs="Arial"/>
          <w:b/>
        </w:rPr>
        <w:t>Schedule B</w:t>
      </w:r>
      <w:r w:rsidR="00512A4C" w:rsidRPr="00526720">
        <w:rPr>
          <w:rFonts w:ascii="Arial" w:hAnsi="Arial" w:cs="Arial"/>
        </w:rPr>
        <w:t xml:space="preserve"> (</w:t>
      </w:r>
      <w:r w:rsidR="00450B16" w:rsidRPr="00526720">
        <w:rPr>
          <w:rFonts w:ascii="Arial" w:hAnsi="Arial" w:cs="Arial"/>
        </w:rPr>
        <w:t xml:space="preserve">if </w:t>
      </w:r>
      <w:r w:rsidR="00512A4C" w:rsidRPr="00526720">
        <w:rPr>
          <w:rFonts w:ascii="Arial" w:hAnsi="Arial" w:cs="Arial"/>
        </w:rPr>
        <w:t>applicable)</w:t>
      </w:r>
      <w:r w:rsidRPr="00526720">
        <w:rPr>
          <w:rFonts w:ascii="Arial" w:hAnsi="Arial" w:cs="Arial"/>
        </w:rPr>
        <w:t>.</w:t>
      </w:r>
      <w:bookmarkEnd w:id="145"/>
      <w:r w:rsidRPr="00526720">
        <w:rPr>
          <w:rFonts w:ascii="Arial" w:hAnsi="Arial" w:cs="Arial"/>
        </w:rPr>
        <w:t xml:space="preserve">  </w:t>
      </w:r>
    </w:p>
    <w:p w14:paraId="03A25E65" w14:textId="77777777" w:rsidR="002E694E" w:rsidRPr="00526720" w:rsidRDefault="002E694E" w:rsidP="008113E7">
      <w:pPr>
        <w:pStyle w:val="ListParagraph"/>
        <w:tabs>
          <w:tab w:val="left" w:pos="567"/>
        </w:tabs>
        <w:spacing w:after="0" w:line="240" w:lineRule="auto"/>
        <w:ind w:left="567" w:right="261"/>
        <w:jc w:val="both"/>
        <w:outlineLvl w:val="1"/>
        <w:rPr>
          <w:rFonts w:ascii="Arial" w:hAnsi="Arial" w:cs="Arial"/>
          <w:b/>
        </w:rPr>
      </w:pPr>
    </w:p>
    <w:p w14:paraId="4965A9D9" w14:textId="77777777" w:rsidR="00A178F2" w:rsidRPr="00526720" w:rsidRDefault="00A178F2" w:rsidP="008113E7">
      <w:pPr>
        <w:pStyle w:val="ListParagraph"/>
        <w:tabs>
          <w:tab w:val="left" w:pos="567"/>
        </w:tabs>
        <w:spacing w:after="0" w:line="240" w:lineRule="auto"/>
        <w:ind w:left="567" w:right="261"/>
        <w:jc w:val="both"/>
        <w:outlineLvl w:val="1"/>
        <w:rPr>
          <w:rFonts w:ascii="Arial" w:hAnsi="Arial" w:cs="Arial"/>
          <w:b/>
        </w:rPr>
      </w:pPr>
    </w:p>
    <w:p w14:paraId="4D7E6C0E" w14:textId="77777777" w:rsidR="007E36BC" w:rsidRPr="00526720" w:rsidRDefault="007E36BC"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46" w:name="_Toc113545884"/>
      <w:r w:rsidRPr="00526720">
        <w:rPr>
          <w:rFonts w:ascii="Arial" w:hAnsi="Arial" w:cs="Arial"/>
          <w:b/>
        </w:rPr>
        <w:t>FORCE MAJEUR</w:t>
      </w:r>
      <w:r w:rsidR="00AC6DA4" w:rsidRPr="00526720">
        <w:rPr>
          <w:rFonts w:ascii="Arial" w:hAnsi="Arial" w:cs="Arial"/>
          <w:b/>
        </w:rPr>
        <w:t>E</w:t>
      </w:r>
      <w:bookmarkEnd w:id="143"/>
      <w:bookmarkEnd w:id="144"/>
      <w:bookmarkEnd w:id="146"/>
    </w:p>
    <w:p w14:paraId="06042D48" w14:textId="77777777" w:rsidR="00352EA1" w:rsidRPr="00526720" w:rsidRDefault="00352EA1" w:rsidP="008113E7">
      <w:pPr>
        <w:pStyle w:val="WerksmansPara1"/>
        <w:tabs>
          <w:tab w:val="num" w:pos="142"/>
          <w:tab w:val="left" w:pos="567"/>
        </w:tabs>
        <w:spacing w:line="240" w:lineRule="auto"/>
        <w:ind w:left="567" w:right="261" w:hanging="851"/>
        <w:rPr>
          <w:rFonts w:ascii="Arial" w:hAnsi="Arial" w:cs="Arial"/>
          <w:sz w:val="22"/>
          <w:szCs w:val="22"/>
        </w:rPr>
      </w:pPr>
    </w:p>
    <w:p w14:paraId="6949CE9D" w14:textId="0E45D22B" w:rsidR="006364E7" w:rsidRPr="00526720" w:rsidRDefault="00C73A06"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In the event of any act beyond the control of </w:t>
      </w:r>
      <w:r w:rsidR="006364E7" w:rsidRPr="00526720">
        <w:rPr>
          <w:rFonts w:ascii="Arial" w:hAnsi="Arial" w:cs="Arial"/>
        </w:rPr>
        <w:t>a</w:t>
      </w:r>
      <w:r w:rsidRPr="00526720">
        <w:rPr>
          <w:rFonts w:ascii="Arial" w:hAnsi="Arial" w:cs="Arial"/>
        </w:rPr>
        <w:t xml:space="preserve"> Part</w:t>
      </w:r>
      <w:r w:rsidR="006364E7" w:rsidRPr="00526720">
        <w:rPr>
          <w:rFonts w:ascii="Arial" w:hAnsi="Arial" w:cs="Arial"/>
        </w:rPr>
        <w:t>y</w:t>
      </w:r>
      <w:r w:rsidRPr="00526720">
        <w:rPr>
          <w:rFonts w:ascii="Arial" w:hAnsi="Arial" w:cs="Arial"/>
        </w:rPr>
        <w:t xml:space="preserve"> or of any circumstances arising beyond the reasonable control of </w:t>
      </w:r>
      <w:r w:rsidR="006364E7" w:rsidRPr="00526720">
        <w:rPr>
          <w:rFonts w:ascii="Arial" w:hAnsi="Arial" w:cs="Arial"/>
        </w:rPr>
        <w:t>a</w:t>
      </w:r>
      <w:r w:rsidRPr="00526720">
        <w:rPr>
          <w:rFonts w:ascii="Arial" w:hAnsi="Arial" w:cs="Arial"/>
        </w:rPr>
        <w:t xml:space="preserve"> Part</w:t>
      </w:r>
      <w:r w:rsidR="006364E7" w:rsidRPr="00526720">
        <w:rPr>
          <w:rFonts w:ascii="Arial" w:hAnsi="Arial" w:cs="Arial"/>
        </w:rPr>
        <w:t>y</w:t>
      </w:r>
      <w:r w:rsidRPr="00526720">
        <w:rPr>
          <w:rFonts w:ascii="Arial" w:hAnsi="Arial" w:cs="Arial"/>
        </w:rPr>
        <w:t xml:space="preserve"> hereto</w:t>
      </w:r>
      <w:r w:rsidR="006364E7" w:rsidRPr="00526720">
        <w:rPr>
          <w:rFonts w:ascii="Arial" w:hAnsi="Arial" w:cs="Arial"/>
        </w:rPr>
        <w:t xml:space="preserve"> such as war, fire, flood, explosion, lightning, storm, earthquake, </w:t>
      </w:r>
      <w:r w:rsidR="00CC3F32" w:rsidRPr="00526720">
        <w:rPr>
          <w:rFonts w:ascii="Arial" w:hAnsi="Arial" w:cs="Arial"/>
        </w:rPr>
        <w:t xml:space="preserve">strikes, </w:t>
      </w:r>
      <w:r w:rsidR="006364E7" w:rsidRPr="00526720">
        <w:rPr>
          <w:rFonts w:ascii="Arial" w:hAnsi="Arial" w:cs="Arial"/>
        </w:rPr>
        <w:t>riots, insurrection</w:t>
      </w:r>
      <w:r w:rsidR="00410AA0" w:rsidRPr="00526720">
        <w:rPr>
          <w:rFonts w:ascii="Arial" w:hAnsi="Arial" w:cs="Arial"/>
        </w:rPr>
        <w:t xml:space="preserve">, </w:t>
      </w:r>
      <w:r w:rsidR="00384B0E" w:rsidRPr="00526720">
        <w:rPr>
          <w:rFonts w:ascii="Arial" w:hAnsi="Arial" w:cs="Arial"/>
        </w:rPr>
        <w:t xml:space="preserve">level 4 (or higher) load-shedding, </w:t>
      </w:r>
      <w:r w:rsidR="00410AA0" w:rsidRPr="00526720">
        <w:rPr>
          <w:rFonts w:ascii="Arial" w:hAnsi="Arial" w:cs="Arial"/>
        </w:rPr>
        <w:t>an epidemic or pandemic</w:t>
      </w:r>
      <w:r w:rsidR="00804383" w:rsidRPr="00526720">
        <w:rPr>
          <w:rFonts w:ascii="Arial" w:hAnsi="Arial" w:cs="Arial"/>
        </w:rPr>
        <w:t>, state of emergency or disaster</w:t>
      </w:r>
      <w:r w:rsidR="006364E7" w:rsidRPr="00526720">
        <w:rPr>
          <w:rFonts w:ascii="Arial" w:hAnsi="Arial" w:cs="Arial"/>
        </w:rPr>
        <w:t xml:space="preserve"> or other act of God</w:t>
      </w:r>
      <w:r w:rsidRPr="00526720">
        <w:rPr>
          <w:rFonts w:ascii="Arial" w:hAnsi="Arial" w:cs="Arial"/>
        </w:rPr>
        <w:t xml:space="preserve"> preventing </w:t>
      </w:r>
      <w:r w:rsidR="00CC3F32" w:rsidRPr="00526720">
        <w:rPr>
          <w:rFonts w:ascii="Arial" w:hAnsi="Arial" w:cs="Arial"/>
        </w:rPr>
        <w:t xml:space="preserve">or delaying </w:t>
      </w:r>
      <w:r w:rsidR="006364E7" w:rsidRPr="00526720">
        <w:rPr>
          <w:rFonts w:ascii="Arial" w:hAnsi="Arial" w:cs="Arial"/>
        </w:rPr>
        <w:t>such Party</w:t>
      </w:r>
      <w:r w:rsidRPr="00526720">
        <w:rPr>
          <w:rFonts w:ascii="Arial" w:hAnsi="Arial" w:cs="Arial"/>
        </w:rPr>
        <w:t xml:space="preserve"> from the performance of any obligation hereunder, then the Party affected by such </w:t>
      </w:r>
      <w:r w:rsidRPr="00526720">
        <w:rPr>
          <w:rFonts w:ascii="Arial" w:hAnsi="Arial" w:cs="Arial"/>
          <w:i/>
        </w:rPr>
        <w:t>force majeure</w:t>
      </w:r>
      <w:r w:rsidRPr="00526720">
        <w:rPr>
          <w:rFonts w:ascii="Arial" w:hAnsi="Arial" w:cs="Arial"/>
        </w:rPr>
        <w:t xml:space="preserve"> </w:t>
      </w:r>
      <w:r w:rsidR="006364E7" w:rsidRPr="00526720">
        <w:rPr>
          <w:rFonts w:ascii="Arial" w:hAnsi="Arial" w:cs="Arial"/>
        </w:rPr>
        <w:t>will</w:t>
      </w:r>
      <w:r w:rsidRPr="00526720">
        <w:rPr>
          <w:rFonts w:ascii="Arial" w:hAnsi="Arial" w:cs="Arial"/>
        </w:rPr>
        <w:t xml:space="preserve"> be relieved of its obligations hereunder during the period that such </w:t>
      </w:r>
      <w:r w:rsidRPr="00526720">
        <w:rPr>
          <w:rFonts w:ascii="Arial" w:hAnsi="Arial" w:cs="Arial"/>
          <w:i/>
        </w:rPr>
        <w:t>force majeure</w:t>
      </w:r>
      <w:r w:rsidRPr="00526720">
        <w:rPr>
          <w:rFonts w:ascii="Arial" w:hAnsi="Arial" w:cs="Arial"/>
        </w:rPr>
        <w:t xml:space="preserve"> continues.  </w:t>
      </w:r>
    </w:p>
    <w:p w14:paraId="4F88445C" w14:textId="77777777" w:rsidR="006364E7" w:rsidRPr="00526720" w:rsidRDefault="006364E7" w:rsidP="008113E7">
      <w:pPr>
        <w:pStyle w:val="ListParagraph"/>
        <w:tabs>
          <w:tab w:val="left" w:pos="567"/>
        </w:tabs>
        <w:spacing w:after="0" w:line="240" w:lineRule="auto"/>
        <w:ind w:left="567" w:right="261" w:hanging="851"/>
        <w:jc w:val="both"/>
        <w:outlineLvl w:val="0"/>
        <w:rPr>
          <w:rFonts w:ascii="Arial" w:hAnsi="Arial" w:cs="Arial"/>
        </w:rPr>
      </w:pPr>
    </w:p>
    <w:p w14:paraId="39B369C5" w14:textId="2C93A4AC" w:rsidR="002B1F50" w:rsidRPr="00526720" w:rsidRDefault="00D27F04"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w:t>
      </w:r>
      <w:r w:rsidR="00C73A06" w:rsidRPr="00526720">
        <w:rPr>
          <w:rFonts w:ascii="Arial" w:hAnsi="Arial" w:cs="Arial"/>
        </w:rPr>
        <w:t xml:space="preserve">ritten notice </w:t>
      </w:r>
      <w:r w:rsidR="006364E7" w:rsidRPr="00526720">
        <w:rPr>
          <w:rFonts w:ascii="Arial" w:hAnsi="Arial" w:cs="Arial"/>
        </w:rPr>
        <w:t>will</w:t>
      </w:r>
      <w:r w:rsidR="00C73A06" w:rsidRPr="00526720">
        <w:rPr>
          <w:rFonts w:ascii="Arial" w:hAnsi="Arial" w:cs="Arial"/>
        </w:rPr>
        <w:t xml:space="preserve"> promptly </w:t>
      </w:r>
      <w:r w:rsidR="00657D5F" w:rsidRPr="00526720">
        <w:rPr>
          <w:rFonts w:ascii="Arial" w:hAnsi="Arial" w:cs="Arial"/>
        </w:rPr>
        <w:t xml:space="preserve">be </w:t>
      </w:r>
      <w:r w:rsidR="00C73A06" w:rsidRPr="00526720">
        <w:rPr>
          <w:rFonts w:ascii="Arial" w:hAnsi="Arial" w:cs="Arial"/>
        </w:rPr>
        <w:t xml:space="preserve">given </w:t>
      </w:r>
      <w:r w:rsidR="006364E7" w:rsidRPr="00526720">
        <w:rPr>
          <w:rFonts w:ascii="Arial" w:hAnsi="Arial" w:cs="Arial"/>
        </w:rPr>
        <w:t xml:space="preserve">by the affected Party </w:t>
      </w:r>
      <w:r w:rsidR="00C73A06" w:rsidRPr="00526720">
        <w:rPr>
          <w:rFonts w:ascii="Arial" w:hAnsi="Arial" w:cs="Arial"/>
        </w:rPr>
        <w:t>of any such inability</w:t>
      </w:r>
      <w:r w:rsidR="00761861" w:rsidRPr="00526720">
        <w:rPr>
          <w:rFonts w:ascii="Arial" w:hAnsi="Arial" w:cs="Arial"/>
        </w:rPr>
        <w:t xml:space="preserve"> to perform</w:t>
      </w:r>
      <w:r w:rsidR="006364E7" w:rsidRPr="00526720">
        <w:rPr>
          <w:rFonts w:ascii="Arial" w:hAnsi="Arial" w:cs="Arial"/>
        </w:rPr>
        <w:t>.</w:t>
      </w:r>
      <w:r w:rsidR="00512A4C" w:rsidRPr="00526720">
        <w:rPr>
          <w:rFonts w:ascii="Arial" w:hAnsi="Arial" w:cs="Arial"/>
        </w:rPr>
        <w:t xml:space="preserve">  Such Party will not be liable for any Losses which the other Party may suffer due to, or resulting from the </w:t>
      </w:r>
      <w:r w:rsidR="00512A4C" w:rsidRPr="00526720">
        <w:rPr>
          <w:rFonts w:ascii="Arial" w:hAnsi="Arial" w:cs="Arial"/>
          <w:i/>
        </w:rPr>
        <w:t>force majeure</w:t>
      </w:r>
      <w:r w:rsidR="00512A4C" w:rsidRPr="00526720">
        <w:rPr>
          <w:rFonts w:ascii="Arial" w:hAnsi="Arial" w:cs="Arial"/>
        </w:rPr>
        <w:t>.</w:t>
      </w:r>
      <w:r w:rsidR="002F6B01" w:rsidRPr="00526720">
        <w:rPr>
          <w:rFonts w:ascii="Arial" w:hAnsi="Arial" w:cs="Arial"/>
        </w:rPr>
        <w:t xml:space="preserve"> </w:t>
      </w:r>
    </w:p>
    <w:p w14:paraId="32ED7712" w14:textId="77777777" w:rsidR="00D27F04" w:rsidRPr="00526720" w:rsidRDefault="00D27F04" w:rsidP="008113E7">
      <w:pPr>
        <w:pStyle w:val="ListParagraph"/>
        <w:tabs>
          <w:tab w:val="left" w:pos="567"/>
        </w:tabs>
        <w:spacing w:after="0" w:line="240" w:lineRule="auto"/>
        <w:ind w:left="567" w:right="261" w:hanging="851"/>
        <w:jc w:val="both"/>
        <w:rPr>
          <w:rFonts w:ascii="Arial" w:hAnsi="Arial" w:cs="Arial"/>
        </w:rPr>
      </w:pPr>
    </w:p>
    <w:p w14:paraId="5AFDB279" w14:textId="388EA40D" w:rsidR="00671728" w:rsidRPr="00526720" w:rsidRDefault="004065FB"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Should the </w:t>
      </w:r>
      <w:r w:rsidRPr="00526720">
        <w:rPr>
          <w:rFonts w:ascii="Arial" w:hAnsi="Arial" w:cs="Arial"/>
          <w:i/>
        </w:rPr>
        <w:t>force majeure</w:t>
      </w:r>
      <w:r w:rsidRPr="00526720">
        <w:rPr>
          <w:rFonts w:ascii="Arial" w:hAnsi="Arial" w:cs="Arial"/>
        </w:rPr>
        <w:t xml:space="preserve"> continue for a period of more than </w:t>
      </w:r>
      <w:r w:rsidR="00A175CE" w:rsidRPr="00526720">
        <w:rPr>
          <w:rFonts w:ascii="Arial" w:hAnsi="Arial" w:cs="Arial"/>
        </w:rPr>
        <w:t>2</w:t>
      </w:r>
      <w:r w:rsidR="001565C6" w:rsidRPr="00526720">
        <w:rPr>
          <w:rFonts w:ascii="Arial" w:hAnsi="Arial" w:cs="Arial"/>
        </w:rPr>
        <w:t>0 (</w:t>
      </w:r>
      <w:r w:rsidR="00A175CE" w:rsidRPr="00526720">
        <w:rPr>
          <w:rFonts w:ascii="Arial" w:hAnsi="Arial" w:cs="Arial"/>
        </w:rPr>
        <w:t>twenty</w:t>
      </w:r>
      <w:r w:rsidR="001565C6" w:rsidRPr="00526720">
        <w:rPr>
          <w:rFonts w:ascii="Arial" w:hAnsi="Arial" w:cs="Arial"/>
        </w:rPr>
        <w:t>)</w:t>
      </w:r>
      <w:r w:rsidRPr="00526720">
        <w:rPr>
          <w:rFonts w:ascii="Arial" w:hAnsi="Arial" w:cs="Arial"/>
        </w:rPr>
        <w:t xml:space="preserve"> </w:t>
      </w:r>
      <w:r w:rsidR="00A175CE" w:rsidRPr="00526720">
        <w:rPr>
          <w:rFonts w:ascii="Arial" w:hAnsi="Arial" w:cs="Arial"/>
        </w:rPr>
        <w:t>Business D</w:t>
      </w:r>
      <w:r w:rsidRPr="00526720">
        <w:rPr>
          <w:rFonts w:ascii="Arial" w:hAnsi="Arial" w:cs="Arial"/>
        </w:rPr>
        <w:t>ays</w:t>
      </w:r>
      <w:r w:rsidR="005356CE" w:rsidRPr="00526720">
        <w:rPr>
          <w:rFonts w:ascii="Arial" w:hAnsi="Arial" w:cs="Arial"/>
        </w:rPr>
        <w:t>,</w:t>
      </w:r>
      <w:r w:rsidRPr="00526720">
        <w:rPr>
          <w:rFonts w:ascii="Arial" w:hAnsi="Arial" w:cs="Arial"/>
        </w:rPr>
        <w:t xml:space="preserve"> then either Party has the right to </w:t>
      </w:r>
      <w:r w:rsidR="00384B0E" w:rsidRPr="00526720">
        <w:rPr>
          <w:rFonts w:ascii="Arial" w:hAnsi="Arial" w:cs="Arial"/>
        </w:rPr>
        <w:t>terminate</w:t>
      </w:r>
      <w:r w:rsidRPr="00526720">
        <w:rPr>
          <w:rFonts w:ascii="Arial" w:hAnsi="Arial" w:cs="Arial"/>
        </w:rPr>
        <w:t xml:space="preserve"> the Agreement</w:t>
      </w:r>
      <w:r w:rsidR="00902DB0" w:rsidRPr="00526720">
        <w:rPr>
          <w:rFonts w:ascii="Arial" w:hAnsi="Arial" w:cs="Arial"/>
        </w:rPr>
        <w:t xml:space="preserve"> with immediate effect</w:t>
      </w:r>
      <w:r w:rsidRPr="00526720">
        <w:rPr>
          <w:rFonts w:ascii="Arial" w:hAnsi="Arial" w:cs="Arial"/>
        </w:rPr>
        <w:t xml:space="preserve">. </w:t>
      </w:r>
      <w:r w:rsidR="00352EA1" w:rsidRPr="00526720">
        <w:rPr>
          <w:rFonts w:ascii="Arial" w:hAnsi="Arial" w:cs="Arial"/>
        </w:rPr>
        <w:t xml:space="preserve"> </w:t>
      </w:r>
    </w:p>
    <w:p w14:paraId="51B4A9FE" w14:textId="77777777" w:rsidR="00671728" w:rsidRPr="00526720" w:rsidRDefault="00671728" w:rsidP="008113E7">
      <w:pPr>
        <w:pStyle w:val="ListParagraph"/>
        <w:tabs>
          <w:tab w:val="left" w:pos="567"/>
        </w:tabs>
        <w:ind w:left="567" w:right="261" w:hanging="851"/>
        <w:jc w:val="both"/>
        <w:rPr>
          <w:rFonts w:ascii="Arial" w:hAnsi="Arial" w:cs="Arial"/>
        </w:rPr>
      </w:pPr>
    </w:p>
    <w:p w14:paraId="1AEA4D8B" w14:textId="77777777" w:rsidR="00AB2D4C" w:rsidRPr="00526720" w:rsidRDefault="00A8622C" w:rsidP="008113E7">
      <w:pPr>
        <w:pStyle w:val="ListParagraph"/>
        <w:numPr>
          <w:ilvl w:val="1"/>
          <w:numId w:val="1"/>
        </w:numPr>
        <w:tabs>
          <w:tab w:val="left" w:pos="567"/>
        </w:tabs>
        <w:spacing w:after="0" w:line="240" w:lineRule="auto"/>
        <w:ind w:left="567" w:right="261" w:hanging="851"/>
        <w:jc w:val="both"/>
        <w:rPr>
          <w:rFonts w:ascii="Arial" w:hAnsi="Arial" w:cs="Arial"/>
          <w:b/>
        </w:rPr>
      </w:pPr>
      <w:r w:rsidRPr="00526720">
        <w:rPr>
          <w:rFonts w:ascii="Arial" w:hAnsi="Arial" w:cs="Arial"/>
        </w:rPr>
        <w:t xml:space="preserve">The Supplier consents that during </w:t>
      </w:r>
      <w:r w:rsidR="0022230D" w:rsidRPr="00526720">
        <w:rPr>
          <w:rFonts w:ascii="Arial" w:hAnsi="Arial" w:cs="Arial"/>
        </w:rPr>
        <w:t>any</w:t>
      </w:r>
      <w:r w:rsidRPr="00526720">
        <w:rPr>
          <w:rFonts w:ascii="Arial" w:hAnsi="Arial" w:cs="Arial"/>
        </w:rPr>
        <w:t xml:space="preserve"> period of </w:t>
      </w:r>
      <w:r w:rsidRPr="00526720">
        <w:rPr>
          <w:rFonts w:ascii="Arial" w:hAnsi="Arial" w:cs="Arial"/>
          <w:i/>
        </w:rPr>
        <w:t>force majeure</w:t>
      </w:r>
      <w:r w:rsidRPr="00526720">
        <w:rPr>
          <w:rFonts w:ascii="Arial" w:hAnsi="Arial" w:cs="Arial"/>
        </w:rPr>
        <w:t xml:space="preserve"> the Customer will be entitled to procure the Goods and/or Services from a </w:t>
      </w:r>
      <w:proofErr w:type="gramStart"/>
      <w:r w:rsidRPr="00526720">
        <w:rPr>
          <w:rFonts w:ascii="Arial" w:hAnsi="Arial" w:cs="Arial"/>
        </w:rPr>
        <w:t>third party</w:t>
      </w:r>
      <w:proofErr w:type="gramEnd"/>
      <w:r w:rsidRPr="00526720">
        <w:rPr>
          <w:rFonts w:ascii="Arial" w:hAnsi="Arial" w:cs="Arial"/>
        </w:rPr>
        <w:t xml:space="preserve"> supplier</w:t>
      </w:r>
      <w:r w:rsidR="009F6E66" w:rsidRPr="00526720">
        <w:rPr>
          <w:rFonts w:ascii="Arial" w:hAnsi="Arial" w:cs="Arial"/>
        </w:rPr>
        <w:t xml:space="preserve">.  </w:t>
      </w:r>
    </w:p>
    <w:p w14:paraId="29AD7FED" w14:textId="77777777" w:rsidR="00682B65" w:rsidRPr="00526720" w:rsidRDefault="00682B65" w:rsidP="008113E7">
      <w:pPr>
        <w:pStyle w:val="ListParagraph"/>
        <w:tabs>
          <w:tab w:val="left" w:pos="142"/>
          <w:tab w:val="left" w:pos="567"/>
        </w:tabs>
        <w:ind w:left="567" w:right="261" w:hanging="851"/>
        <w:jc w:val="both"/>
        <w:rPr>
          <w:rFonts w:ascii="Arial" w:hAnsi="Arial" w:cs="Arial"/>
          <w:b/>
        </w:rPr>
      </w:pPr>
    </w:p>
    <w:p w14:paraId="001163F2" w14:textId="77777777" w:rsidR="00F83CF9" w:rsidRPr="00526720" w:rsidRDefault="00F83CF9" w:rsidP="008113E7">
      <w:pPr>
        <w:pStyle w:val="ListParagraph"/>
        <w:tabs>
          <w:tab w:val="left" w:pos="142"/>
        </w:tabs>
        <w:ind w:left="567" w:right="261" w:hanging="851"/>
        <w:jc w:val="both"/>
        <w:rPr>
          <w:rFonts w:ascii="Arial" w:hAnsi="Arial" w:cs="Arial"/>
          <w:b/>
        </w:rPr>
      </w:pPr>
    </w:p>
    <w:p w14:paraId="3633DAE9" w14:textId="77777777" w:rsidR="00ED39DC" w:rsidRPr="00526720" w:rsidRDefault="00010C79"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47" w:name="_Toc113545885"/>
      <w:r w:rsidRPr="00526720">
        <w:rPr>
          <w:rFonts w:ascii="Arial" w:hAnsi="Arial" w:cs="Arial"/>
          <w:b/>
        </w:rPr>
        <w:t>ADDRESSES AND NOTICES</w:t>
      </w:r>
      <w:bookmarkEnd w:id="147"/>
    </w:p>
    <w:p w14:paraId="7E61E59F" w14:textId="77777777" w:rsidR="000076CF" w:rsidRPr="00526720" w:rsidRDefault="000076CF" w:rsidP="008113E7">
      <w:pPr>
        <w:tabs>
          <w:tab w:val="left" w:pos="142"/>
          <w:tab w:val="left" w:pos="567"/>
        </w:tabs>
        <w:spacing w:after="0" w:line="240" w:lineRule="auto"/>
        <w:ind w:left="567" w:right="261" w:hanging="851"/>
        <w:jc w:val="both"/>
        <w:rPr>
          <w:rFonts w:ascii="Arial" w:hAnsi="Arial" w:cs="Arial"/>
          <w:b/>
        </w:rPr>
      </w:pPr>
    </w:p>
    <w:p w14:paraId="0CB30F75" w14:textId="77777777" w:rsidR="00010C79" w:rsidRPr="00526720" w:rsidRDefault="00010C79" w:rsidP="008113E7">
      <w:pPr>
        <w:pStyle w:val="ListParagraph"/>
        <w:numPr>
          <w:ilvl w:val="1"/>
          <w:numId w:val="1"/>
        </w:numPr>
        <w:tabs>
          <w:tab w:val="left" w:pos="567"/>
          <w:tab w:val="left" w:pos="1134"/>
          <w:tab w:val="left" w:pos="1701"/>
          <w:tab w:val="left" w:pos="2508"/>
        </w:tabs>
        <w:spacing w:after="0" w:line="240" w:lineRule="auto"/>
        <w:ind w:left="567" w:right="261" w:hanging="851"/>
        <w:jc w:val="both"/>
        <w:rPr>
          <w:rFonts w:ascii="Arial" w:hAnsi="Arial" w:cs="Arial"/>
          <w:b/>
        </w:rPr>
      </w:pPr>
      <w:bookmarkStart w:id="148" w:name="_Ref37921560"/>
      <w:r w:rsidRPr="00526720">
        <w:rPr>
          <w:rFonts w:ascii="Arial" w:hAnsi="Arial" w:cs="Arial"/>
        </w:rPr>
        <w:t xml:space="preserve">The Parties choose as their </w:t>
      </w:r>
      <w:proofErr w:type="spellStart"/>
      <w:r w:rsidRPr="00526720">
        <w:rPr>
          <w:rFonts w:ascii="Arial" w:hAnsi="Arial" w:cs="Arial"/>
          <w:i/>
          <w:iCs/>
        </w:rPr>
        <w:t>domicilia</w:t>
      </w:r>
      <w:proofErr w:type="spellEnd"/>
      <w:r w:rsidRPr="00526720">
        <w:rPr>
          <w:rFonts w:ascii="Arial" w:hAnsi="Arial" w:cs="Arial"/>
          <w:i/>
          <w:iCs/>
        </w:rPr>
        <w:t xml:space="preserve"> </w:t>
      </w:r>
      <w:proofErr w:type="spellStart"/>
      <w:r w:rsidRPr="00526720">
        <w:rPr>
          <w:rFonts w:ascii="Arial" w:hAnsi="Arial" w:cs="Arial"/>
          <w:i/>
          <w:iCs/>
        </w:rPr>
        <w:t>citandi</w:t>
      </w:r>
      <w:proofErr w:type="spellEnd"/>
      <w:r w:rsidRPr="00526720">
        <w:rPr>
          <w:rFonts w:ascii="Arial" w:hAnsi="Arial" w:cs="Arial"/>
          <w:i/>
          <w:iCs/>
        </w:rPr>
        <w:t xml:space="preserve"> et </w:t>
      </w:r>
      <w:proofErr w:type="spellStart"/>
      <w:r w:rsidRPr="00526720">
        <w:rPr>
          <w:rFonts w:ascii="Arial" w:hAnsi="Arial" w:cs="Arial"/>
          <w:i/>
          <w:iCs/>
        </w:rPr>
        <w:t>executandi</w:t>
      </w:r>
      <w:proofErr w:type="spellEnd"/>
      <w:r w:rsidRPr="00526720">
        <w:rPr>
          <w:rFonts w:ascii="Arial" w:hAnsi="Arial" w:cs="Arial"/>
        </w:rPr>
        <w:t xml:space="preserve"> for the purpose of giving or serving any notice (other than communication of day-to-day operational matters in relation to the rendering of the Services) the addresses set out in </w:t>
      </w:r>
      <w:r w:rsidRPr="00526720">
        <w:rPr>
          <w:rFonts w:ascii="Arial" w:hAnsi="Arial" w:cs="Arial"/>
          <w:b/>
        </w:rPr>
        <w:t>Schedule A</w:t>
      </w:r>
      <w:r w:rsidRPr="00526720">
        <w:rPr>
          <w:rFonts w:ascii="Arial" w:hAnsi="Arial" w:cs="Arial"/>
        </w:rPr>
        <w:t>.</w:t>
      </w:r>
      <w:bookmarkEnd w:id="148"/>
    </w:p>
    <w:p w14:paraId="4C64B75F" w14:textId="77777777" w:rsidR="00010C79" w:rsidRPr="00526720" w:rsidRDefault="00010C79" w:rsidP="008113E7">
      <w:pPr>
        <w:pStyle w:val="ListParagraph"/>
        <w:tabs>
          <w:tab w:val="left" w:pos="567"/>
          <w:tab w:val="left" w:pos="1134"/>
          <w:tab w:val="left" w:pos="1701"/>
          <w:tab w:val="left" w:pos="2508"/>
        </w:tabs>
        <w:spacing w:after="0" w:line="240" w:lineRule="auto"/>
        <w:ind w:left="567" w:right="261" w:hanging="851"/>
        <w:jc w:val="both"/>
        <w:rPr>
          <w:rFonts w:ascii="Arial" w:hAnsi="Arial" w:cs="Arial"/>
          <w:b/>
        </w:rPr>
      </w:pPr>
    </w:p>
    <w:p w14:paraId="4EDB965F" w14:textId="77777777" w:rsidR="00010C79" w:rsidRPr="00526720" w:rsidRDefault="00010C79" w:rsidP="008113E7">
      <w:pPr>
        <w:pStyle w:val="ListParagraph"/>
        <w:numPr>
          <w:ilvl w:val="1"/>
          <w:numId w:val="1"/>
        </w:numPr>
        <w:tabs>
          <w:tab w:val="left" w:pos="567"/>
          <w:tab w:val="left" w:pos="1701"/>
          <w:tab w:val="left" w:pos="2508"/>
        </w:tabs>
        <w:spacing w:after="0" w:line="240" w:lineRule="auto"/>
        <w:ind w:left="567" w:right="261" w:hanging="851"/>
        <w:jc w:val="both"/>
        <w:rPr>
          <w:rFonts w:ascii="Arial" w:hAnsi="Arial" w:cs="Arial"/>
        </w:rPr>
      </w:pPr>
      <w:r w:rsidRPr="00526720">
        <w:rPr>
          <w:rFonts w:ascii="Arial" w:hAnsi="Arial" w:cs="Arial"/>
        </w:rPr>
        <w:t>For purpose</w:t>
      </w:r>
      <w:r w:rsidR="007E2A95" w:rsidRPr="00526720">
        <w:rPr>
          <w:rFonts w:ascii="Arial" w:hAnsi="Arial" w:cs="Arial"/>
        </w:rPr>
        <w:t>s</w:t>
      </w:r>
      <w:r w:rsidRPr="00526720">
        <w:rPr>
          <w:rFonts w:ascii="Arial" w:hAnsi="Arial" w:cs="Arial"/>
        </w:rPr>
        <w:t xml:space="preserve"> of this clause, the word “notice” </w:t>
      </w:r>
      <w:r w:rsidR="00183CC2" w:rsidRPr="00526720">
        <w:rPr>
          <w:rFonts w:ascii="Arial" w:hAnsi="Arial" w:cs="Arial"/>
        </w:rPr>
        <w:t>will</w:t>
      </w:r>
      <w:r w:rsidRPr="00526720">
        <w:rPr>
          <w:rFonts w:ascii="Arial" w:hAnsi="Arial" w:cs="Arial"/>
        </w:rPr>
        <w:t xml:space="preserve"> include a notice with regard to a dispute, demand, breach, renewal and termination. </w:t>
      </w:r>
    </w:p>
    <w:p w14:paraId="592492B3" w14:textId="77777777" w:rsidR="00010C79" w:rsidRPr="00526720" w:rsidRDefault="00010C79" w:rsidP="008113E7">
      <w:pPr>
        <w:pStyle w:val="ListParagraph"/>
        <w:tabs>
          <w:tab w:val="left" w:pos="567"/>
        </w:tabs>
        <w:ind w:left="567" w:right="261" w:hanging="851"/>
        <w:jc w:val="both"/>
        <w:rPr>
          <w:rFonts w:ascii="Arial" w:hAnsi="Arial" w:cs="Arial"/>
        </w:rPr>
      </w:pPr>
    </w:p>
    <w:p w14:paraId="6B1CD536" w14:textId="399EA0DC" w:rsidR="00010C79" w:rsidRPr="00526720" w:rsidRDefault="00010C79" w:rsidP="008113E7">
      <w:pPr>
        <w:pStyle w:val="ListParagraph"/>
        <w:numPr>
          <w:ilvl w:val="1"/>
          <w:numId w:val="1"/>
        </w:numPr>
        <w:tabs>
          <w:tab w:val="left" w:pos="567"/>
          <w:tab w:val="left" w:pos="1701"/>
          <w:tab w:val="left" w:pos="2508"/>
        </w:tabs>
        <w:spacing w:after="0" w:line="240" w:lineRule="auto"/>
        <w:ind w:left="567" w:right="261" w:hanging="851"/>
        <w:jc w:val="both"/>
        <w:rPr>
          <w:rFonts w:cs="Arial"/>
          <w:b/>
        </w:rPr>
      </w:pPr>
      <w:r w:rsidRPr="00526720">
        <w:rPr>
          <w:rFonts w:ascii="Arial" w:hAnsi="Arial" w:cs="Arial"/>
        </w:rPr>
        <w:t xml:space="preserve">All notices given in terms of this Agreement </w:t>
      </w:r>
      <w:r w:rsidR="00183CC2" w:rsidRPr="00526720">
        <w:rPr>
          <w:rFonts w:ascii="Arial" w:hAnsi="Arial" w:cs="Arial"/>
        </w:rPr>
        <w:t>will</w:t>
      </w:r>
      <w:r w:rsidRPr="00526720">
        <w:rPr>
          <w:rFonts w:ascii="Arial" w:hAnsi="Arial" w:cs="Arial"/>
        </w:rPr>
        <w:t xml:space="preserve"> be in writing</w:t>
      </w:r>
      <w:r w:rsidR="00045415">
        <w:rPr>
          <w:rFonts w:ascii="Arial" w:hAnsi="Arial" w:cs="Arial"/>
        </w:rPr>
        <w:t>:</w:t>
      </w:r>
    </w:p>
    <w:p w14:paraId="4C2C5FF1" w14:textId="77777777" w:rsidR="00D27F04" w:rsidRPr="00526720" w:rsidRDefault="00D27F04" w:rsidP="008113E7">
      <w:pPr>
        <w:pStyle w:val="ListParagraph"/>
        <w:tabs>
          <w:tab w:val="left" w:pos="567"/>
          <w:tab w:val="left" w:pos="1701"/>
          <w:tab w:val="left" w:pos="2508"/>
        </w:tabs>
        <w:spacing w:after="0" w:line="240" w:lineRule="auto"/>
        <w:ind w:left="567" w:right="261" w:hanging="851"/>
        <w:jc w:val="both"/>
        <w:rPr>
          <w:rFonts w:cs="Arial"/>
          <w:b/>
        </w:rPr>
      </w:pPr>
    </w:p>
    <w:p w14:paraId="308F5510" w14:textId="09FC589F" w:rsidR="00893B31" w:rsidRPr="00893B31" w:rsidRDefault="00893B31" w:rsidP="006B4E9B">
      <w:pPr>
        <w:pStyle w:val="ListParagraph"/>
        <w:numPr>
          <w:ilvl w:val="0"/>
          <w:numId w:val="30"/>
        </w:numPr>
        <w:tabs>
          <w:tab w:val="left" w:pos="567"/>
          <w:tab w:val="left" w:pos="1701"/>
          <w:tab w:val="left" w:pos="2508"/>
        </w:tabs>
        <w:spacing w:after="0" w:line="240" w:lineRule="auto"/>
        <w:ind w:left="567" w:right="261" w:hanging="851"/>
        <w:jc w:val="both"/>
        <w:rPr>
          <w:rFonts w:ascii="Arial" w:hAnsi="Arial" w:cs="Arial"/>
        </w:rPr>
      </w:pPr>
      <w:r w:rsidRPr="00893B31">
        <w:rPr>
          <w:rFonts w:ascii="Arial" w:hAnsi="Arial" w:cs="Arial"/>
        </w:rPr>
        <w:t xml:space="preserve">For delivery by hand: a notice will be deemed to have been received by the addressee on the </w:t>
      </w:r>
      <w:r w:rsidR="008138D3">
        <w:rPr>
          <w:rFonts w:ascii="Arial" w:hAnsi="Arial" w:cs="Arial"/>
        </w:rPr>
        <w:t>1</w:t>
      </w:r>
      <w:r w:rsidR="008138D3" w:rsidRPr="008138D3">
        <w:rPr>
          <w:rFonts w:ascii="Arial" w:hAnsi="Arial" w:cs="Arial"/>
          <w:vertAlign w:val="superscript"/>
        </w:rPr>
        <w:t>st</w:t>
      </w:r>
      <w:r w:rsidR="008138D3">
        <w:rPr>
          <w:rFonts w:ascii="Arial" w:hAnsi="Arial" w:cs="Arial"/>
        </w:rPr>
        <w:t xml:space="preserve"> (</w:t>
      </w:r>
      <w:r w:rsidRPr="00893B31">
        <w:rPr>
          <w:rFonts w:ascii="Arial" w:hAnsi="Arial" w:cs="Arial"/>
        </w:rPr>
        <w:t>first</w:t>
      </w:r>
      <w:r w:rsidR="008138D3">
        <w:rPr>
          <w:rFonts w:ascii="Arial" w:hAnsi="Arial" w:cs="Arial"/>
        </w:rPr>
        <w:t>)</w:t>
      </w:r>
      <w:r w:rsidRPr="00893B31">
        <w:rPr>
          <w:rFonts w:ascii="Arial" w:hAnsi="Arial" w:cs="Arial"/>
        </w:rPr>
        <w:t xml:space="preserve"> Business Day after the date of delivery during normal office hours; </w:t>
      </w:r>
    </w:p>
    <w:p w14:paraId="05BF23E1" w14:textId="77777777" w:rsidR="00893B31" w:rsidRPr="00893B31" w:rsidRDefault="00893B31" w:rsidP="008113E7">
      <w:pPr>
        <w:pStyle w:val="ListParagraph"/>
        <w:tabs>
          <w:tab w:val="left" w:pos="567"/>
          <w:tab w:val="left" w:pos="1701"/>
          <w:tab w:val="left" w:pos="2508"/>
        </w:tabs>
        <w:spacing w:after="0" w:line="240" w:lineRule="auto"/>
        <w:ind w:left="567" w:right="261"/>
        <w:jc w:val="both"/>
        <w:rPr>
          <w:rFonts w:cs="Arial"/>
        </w:rPr>
      </w:pPr>
    </w:p>
    <w:p w14:paraId="196D444C" w14:textId="30E08EAD" w:rsidR="00893B31" w:rsidRPr="00893B31" w:rsidRDefault="00893B31" w:rsidP="006B4E9B">
      <w:pPr>
        <w:pStyle w:val="ListParagraph"/>
        <w:numPr>
          <w:ilvl w:val="0"/>
          <w:numId w:val="30"/>
        </w:numPr>
        <w:tabs>
          <w:tab w:val="left" w:pos="567"/>
          <w:tab w:val="left" w:pos="1701"/>
          <w:tab w:val="left" w:pos="2508"/>
        </w:tabs>
        <w:spacing w:after="0" w:line="240" w:lineRule="auto"/>
        <w:ind w:left="567" w:right="261" w:hanging="851"/>
        <w:jc w:val="both"/>
        <w:rPr>
          <w:rFonts w:cs="Arial"/>
        </w:rPr>
      </w:pPr>
      <w:r w:rsidRPr="00893B31">
        <w:rPr>
          <w:rFonts w:ascii="Arial" w:hAnsi="Arial" w:cs="Arial"/>
        </w:rPr>
        <w:t>For delivery by pre-paid registered mail from an address within the Republic of South Africa: a notice will be deemed to have been received by the addressee on the 10</w:t>
      </w:r>
      <w:r w:rsidRPr="00893B31">
        <w:rPr>
          <w:rFonts w:ascii="Arial" w:hAnsi="Arial" w:cs="Arial"/>
          <w:vertAlign w:val="superscript"/>
        </w:rPr>
        <w:t>th</w:t>
      </w:r>
      <w:r w:rsidRPr="00893B31">
        <w:rPr>
          <w:rFonts w:ascii="Arial" w:hAnsi="Arial" w:cs="Arial"/>
        </w:rPr>
        <w:t xml:space="preserve"> (tenth) Business Day after the date of such dispatch;</w:t>
      </w:r>
      <w:r w:rsidR="008138D3">
        <w:rPr>
          <w:rFonts w:ascii="Arial" w:hAnsi="Arial" w:cs="Arial"/>
        </w:rPr>
        <w:t xml:space="preserve"> and</w:t>
      </w:r>
    </w:p>
    <w:p w14:paraId="0FE1CF96" w14:textId="77777777" w:rsidR="00893B31" w:rsidRPr="00893B31" w:rsidRDefault="00893B31" w:rsidP="008113E7">
      <w:pPr>
        <w:pStyle w:val="Heading3"/>
        <w:numPr>
          <w:ilvl w:val="0"/>
          <w:numId w:val="0"/>
        </w:numPr>
        <w:tabs>
          <w:tab w:val="left" w:pos="567"/>
          <w:tab w:val="left" w:pos="1134"/>
        </w:tabs>
        <w:spacing w:line="240" w:lineRule="auto"/>
        <w:ind w:left="1134" w:right="261" w:hanging="1134"/>
        <w:rPr>
          <w:rFonts w:cs="Arial"/>
          <w:b w:val="0"/>
          <w:sz w:val="22"/>
          <w:szCs w:val="22"/>
        </w:rPr>
      </w:pPr>
    </w:p>
    <w:p w14:paraId="64E554E7" w14:textId="77777777" w:rsidR="00893B31" w:rsidRPr="00893B31" w:rsidRDefault="00893B31" w:rsidP="006B4E9B">
      <w:pPr>
        <w:pStyle w:val="ListParagraph"/>
        <w:numPr>
          <w:ilvl w:val="0"/>
          <w:numId w:val="30"/>
        </w:numPr>
        <w:tabs>
          <w:tab w:val="left" w:pos="567"/>
          <w:tab w:val="left" w:pos="1701"/>
          <w:tab w:val="left" w:pos="2508"/>
        </w:tabs>
        <w:spacing w:after="0" w:line="240" w:lineRule="auto"/>
        <w:ind w:left="567" w:right="261" w:hanging="851"/>
        <w:jc w:val="both"/>
        <w:rPr>
          <w:rFonts w:cs="Arial"/>
        </w:rPr>
      </w:pPr>
      <w:r w:rsidRPr="00893B31">
        <w:rPr>
          <w:rFonts w:ascii="Arial" w:hAnsi="Arial" w:cs="Arial"/>
        </w:rPr>
        <w:t>For delivery by email: a notice will be deemed to have been received by the addressee only once the addressee has acknowledged receipt thereof in writing, with an automatic “read receipt” not constituting acknowledgement of an e-mail for purposes of this clause.</w:t>
      </w:r>
    </w:p>
    <w:p w14:paraId="4CF71096" w14:textId="77777777" w:rsidR="00893B31" w:rsidRDefault="00893B31" w:rsidP="008113E7">
      <w:pPr>
        <w:pStyle w:val="ListParagraph"/>
        <w:tabs>
          <w:tab w:val="left" w:pos="567"/>
          <w:tab w:val="left" w:pos="1701"/>
          <w:tab w:val="left" w:pos="2508"/>
        </w:tabs>
        <w:spacing w:after="0" w:line="240" w:lineRule="auto"/>
        <w:ind w:left="567" w:right="261"/>
        <w:jc w:val="both"/>
        <w:rPr>
          <w:rFonts w:ascii="Arial" w:hAnsi="Arial" w:cs="Arial"/>
        </w:rPr>
      </w:pPr>
    </w:p>
    <w:p w14:paraId="5D698CF8" w14:textId="4710FAB3" w:rsidR="00010C79" w:rsidRPr="00526720" w:rsidRDefault="00010C79" w:rsidP="008113E7">
      <w:pPr>
        <w:pStyle w:val="ListParagraph"/>
        <w:numPr>
          <w:ilvl w:val="1"/>
          <w:numId w:val="1"/>
        </w:numPr>
        <w:tabs>
          <w:tab w:val="left" w:pos="567"/>
          <w:tab w:val="left" w:pos="1701"/>
          <w:tab w:val="left" w:pos="2508"/>
        </w:tabs>
        <w:spacing w:after="0" w:line="240" w:lineRule="auto"/>
        <w:ind w:left="567" w:right="261" w:hanging="851"/>
        <w:jc w:val="both"/>
        <w:rPr>
          <w:rFonts w:ascii="Arial" w:hAnsi="Arial" w:cs="Arial"/>
        </w:rPr>
      </w:pPr>
      <w:r w:rsidRPr="00526720">
        <w:rPr>
          <w:rFonts w:ascii="Arial" w:hAnsi="Arial" w:cs="Arial"/>
        </w:rPr>
        <w:t>E-mailed notices of intended legal proceedings as contemplated in the Institution of Legal Proceedings Against Certain Organs of State Act</w:t>
      </w:r>
      <w:r w:rsidR="007D6CC4" w:rsidRPr="00526720">
        <w:rPr>
          <w:rFonts w:ascii="Arial" w:hAnsi="Arial" w:cs="Arial"/>
        </w:rPr>
        <w:t xml:space="preserve"> </w:t>
      </w:r>
      <w:r w:rsidRPr="00526720">
        <w:rPr>
          <w:rFonts w:ascii="Arial" w:hAnsi="Arial" w:cs="Arial"/>
        </w:rPr>
        <w:t xml:space="preserve">40 of 2002 </w:t>
      </w:r>
      <w:r w:rsidR="00183CC2" w:rsidRPr="00526720">
        <w:rPr>
          <w:rFonts w:ascii="Arial" w:hAnsi="Arial" w:cs="Arial"/>
        </w:rPr>
        <w:t>will</w:t>
      </w:r>
      <w:r w:rsidRPr="00526720">
        <w:rPr>
          <w:rFonts w:ascii="Arial" w:hAnsi="Arial" w:cs="Arial"/>
        </w:rPr>
        <w:t xml:space="preserve"> remain subject to section 4(2) of this Act.</w:t>
      </w:r>
    </w:p>
    <w:p w14:paraId="3551FFEE" w14:textId="77777777" w:rsidR="006C7326" w:rsidRPr="00526720" w:rsidRDefault="006C7326" w:rsidP="008113E7">
      <w:pPr>
        <w:tabs>
          <w:tab w:val="left" w:pos="142"/>
        </w:tabs>
        <w:spacing w:after="0" w:line="240" w:lineRule="auto"/>
        <w:ind w:left="567" w:right="261" w:hanging="851"/>
        <w:jc w:val="both"/>
        <w:rPr>
          <w:rFonts w:ascii="Arial" w:hAnsi="Arial" w:cs="Arial"/>
          <w:b/>
        </w:rPr>
      </w:pPr>
    </w:p>
    <w:p w14:paraId="25D40E47" w14:textId="77777777" w:rsidR="00EF7EEA" w:rsidRPr="00526720" w:rsidRDefault="00EF7EEA" w:rsidP="008113E7">
      <w:pPr>
        <w:tabs>
          <w:tab w:val="left" w:pos="142"/>
        </w:tabs>
        <w:spacing w:after="0" w:line="240" w:lineRule="auto"/>
        <w:ind w:left="567" w:right="261" w:hanging="851"/>
        <w:jc w:val="both"/>
        <w:rPr>
          <w:rFonts w:ascii="Arial" w:hAnsi="Arial" w:cs="Arial"/>
          <w:b/>
        </w:rPr>
      </w:pPr>
    </w:p>
    <w:p w14:paraId="533471D7" w14:textId="77777777" w:rsidR="004D2C9C" w:rsidRPr="00526720" w:rsidRDefault="000076CF"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49" w:name="_Toc432671731"/>
      <w:bookmarkStart w:id="150" w:name="_Toc113545886"/>
      <w:r w:rsidRPr="00526720">
        <w:rPr>
          <w:rFonts w:ascii="Arial" w:hAnsi="Arial" w:cs="Arial"/>
          <w:b/>
        </w:rPr>
        <w:t>PARTIES’ REPRESENT</w:t>
      </w:r>
      <w:r w:rsidR="00211AB8" w:rsidRPr="00526720">
        <w:rPr>
          <w:rFonts w:ascii="Arial" w:hAnsi="Arial" w:cs="Arial"/>
          <w:b/>
        </w:rPr>
        <w:t>A</w:t>
      </w:r>
      <w:r w:rsidRPr="00526720">
        <w:rPr>
          <w:rFonts w:ascii="Arial" w:hAnsi="Arial" w:cs="Arial"/>
          <w:b/>
        </w:rPr>
        <w:t>TIVES</w:t>
      </w:r>
      <w:bookmarkEnd w:id="149"/>
      <w:bookmarkEnd w:id="150"/>
    </w:p>
    <w:p w14:paraId="1E0019DA" w14:textId="77777777" w:rsidR="00E61D1C" w:rsidRPr="00526720" w:rsidRDefault="00E61D1C" w:rsidP="008113E7">
      <w:pPr>
        <w:tabs>
          <w:tab w:val="left" w:pos="142"/>
          <w:tab w:val="left" w:pos="567"/>
        </w:tabs>
        <w:spacing w:after="0" w:line="240" w:lineRule="auto"/>
        <w:ind w:left="567" w:right="261" w:hanging="851"/>
        <w:jc w:val="both"/>
        <w:rPr>
          <w:rFonts w:ascii="Arial" w:hAnsi="Arial" w:cs="Arial"/>
          <w:b/>
        </w:rPr>
      </w:pPr>
    </w:p>
    <w:p w14:paraId="04EC8462" w14:textId="77777777" w:rsidR="00B721CD" w:rsidRPr="00526720" w:rsidRDefault="00E61D1C"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51" w:name="_Ref414890109"/>
      <w:r w:rsidRPr="00526720">
        <w:rPr>
          <w:rFonts w:ascii="Arial" w:hAnsi="Arial" w:cs="Arial"/>
        </w:rPr>
        <w:t>In order to ensure that</w:t>
      </w:r>
      <w:bookmarkEnd w:id="151"/>
      <w:r w:rsidR="00BD068C" w:rsidRPr="00526720">
        <w:rPr>
          <w:rFonts w:ascii="Arial" w:hAnsi="Arial" w:cs="Arial"/>
        </w:rPr>
        <w:t xml:space="preserve"> </w:t>
      </w:r>
      <w:r w:rsidRPr="00526720">
        <w:rPr>
          <w:rFonts w:ascii="Arial" w:hAnsi="Arial" w:cs="Arial"/>
        </w:rPr>
        <w:t>a successful working relationship is maintained between the Parties</w:t>
      </w:r>
      <w:r w:rsidR="00D41327" w:rsidRPr="00526720">
        <w:rPr>
          <w:rFonts w:ascii="Arial" w:hAnsi="Arial" w:cs="Arial"/>
        </w:rPr>
        <w:t xml:space="preserve">, </w:t>
      </w:r>
      <w:r w:rsidR="00196160" w:rsidRPr="00526720">
        <w:rPr>
          <w:rFonts w:ascii="Arial" w:hAnsi="Arial" w:cs="Arial"/>
        </w:rPr>
        <w:t>the</w:t>
      </w:r>
      <w:r w:rsidRPr="00526720">
        <w:rPr>
          <w:rFonts w:ascii="Arial" w:hAnsi="Arial" w:cs="Arial"/>
        </w:rPr>
        <w:t xml:space="preserve"> Customer</w:t>
      </w:r>
      <w:r w:rsidR="00196160" w:rsidRPr="00526720">
        <w:rPr>
          <w:rFonts w:ascii="Arial" w:hAnsi="Arial" w:cs="Arial"/>
        </w:rPr>
        <w:t xml:space="preserve"> </w:t>
      </w:r>
      <w:r w:rsidRPr="00526720">
        <w:rPr>
          <w:rFonts w:ascii="Arial" w:hAnsi="Arial" w:cs="Arial"/>
        </w:rPr>
        <w:t xml:space="preserve">and the </w:t>
      </w:r>
      <w:r w:rsidR="006A23E9" w:rsidRPr="00526720">
        <w:rPr>
          <w:rFonts w:ascii="Arial" w:hAnsi="Arial" w:cs="Arial"/>
        </w:rPr>
        <w:t>Supplier</w:t>
      </w:r>
      <w:r w:rsidRPr="00526720">
        <w:rPr>
          <w:rFonts w:ascii="Arial" w:hAnsi="Arial" w:cs="Arial"/>
        </w:rPr>
        <w:t xml:space="preserve"> will </w:t>
      </w:r>
      <w:r w:rsidR="00196160" w:rsidRPr="00526720">
        <w:rPr>
          <w:rFonts w:ascii="Arial" w:hAnsi="Arial" w:cs="Arial"/>
        </w:rPr>
        <w:t xml:space="preserve">each </w:t>
      </w:r>
      <w:r w:rsidRPr="00526720">
        <w:rPr>
          <w:rFonts w:ascii="Arial" w:hAnsi="Arial" w:cs="Arial"/>
        </w:rPr>
        <w:t>designate a</w:t>
      </w:r>
      <w:r w:rsidR="00B721CD" w:rsidRPr="00526720">
        <w:rPr>
          <w:rFonts w:ascii="Arial" w:hAnsi="Arial" w:cs="Arial"/>
        </w:rPr>
        <w:t xml:space="preserve">n </w:t>
      </w:r>
      <w:r w:rsidRPr="00526720">
        <w:rPr>
          <w:rFonts w:ascii="Arial" w:hAnsi="Arial" w:cs="Arial"/>
        </w:rPr>
        <w:t xml:space="preserve">appropriately qualified and skilled </w:t>
      </w:r>
      <w:r w:rsidR="00196160" w:rsidRPr="00526720">
        <w:rPr>
          <w:rFonts w:ascii="Arial" w:hAnsi="Arial" w:cs="Arial"/>
        </w:rPr>
        <w:t>employee</w:t>
      </w:r>
      <w:r w:rsidRPr="00526720">
        <w:rPr>
          <w:rFonts w:ascii="Arial" w:hAnsi="Arial" w:cs="Arial"/>
        </w:rPr>
        <w:t xml:space="preserve"> </w:t>
      </w:r>
      <w:r w:rsidR="002260FF" w:rsidRPr="00526720">
        <w:rPr>
          <w:rFonts w:ascii="Arial" w:hAnsi="Arial" w:cs="Arial"/>
        </w:rPr>
        <w:t>with sufficient</w:t>
      </w:r>
      <w:r w:rsidR="00415C1A" w:rsidRPr="00526720">
        <w:rPr>
          <w:rFonts w:ascii="Arial" w:hAnsi="Arial" w:cs="Arial"/>
        </w:rPr>
        <w:t xml:space="preserve"> seniority, </w:t>
      </w:r>
      <w:r w:rsidRPr="00526720">
        <w:rPr>
          <w:rFonts w:ascii="Arial" w:hAnsi="Arial" w:cs="Arial"/>
        </w:rPr>
        <w:t>who will act as its primary day-to-day representative for purpose</w:t>
      </w:r>
      <w:r w:rsidR="00BD068C" w:rsidRPr="00526720">
        <w:rPr>
          <w:rFonts w:ascii="Arial" w:hAnsi="Arial" w:cs="Arial"/>
        </w:rPr>
        <w:t>s</w:t>
      </w:r>
      <w:r w:rsidRPr="00526720">
        <w:rPr>
          <w:rFonts w:ascii="Arial" w:hAnsi="Arial" w:cs="Arial"/>
        </w:rPr>
        <w:t xml:space="preserve"> of </w:t>
      </w:r>
      <w:r w:rsidR="00B721CD" w:rsidRPr="00526720">
        <w:rPr>
          <w:rFonts w:ascii="Arial" w:hAnsi="Arial" w:cs="Arial"/>
        </w:rPr>
        <w:t xml:space="preserve">managing </w:t>
      </w:r>
      <w:r w:rsidR="00846D1D" w:rsidRPr="00526720">
        <w:rPr>
          <w:rFonts w:ascii="Arial" w:hAnsi="Arial" w:cs="Arial"/>
        </w:rPr>
        <w:t xml:space="preserve">its obligations in terms of </w:t>
      </w:r>
      <w:r w:rsidR="00B721CD" w:rsidRPr="00526720">
        <w:rPr>
          <w:rFonts w:ascii="Arial" w:hAnsi="Arial" w:cs="Arial"/>
        </w:rPr>
        <w:t xml:space="preserve">the </w:t>
      </w:r>
      <w:r w:rsidR="0052456A" w:rsidRPr="00526720">
        <w:rPr>
          <w:rFonts w:ascii="Arial" w:hAnsi="Arial" w:cs="Arial"/>
        </w:rPr>
        <w:t>Agreement</w:t>
      </w:r>
      <w:r w:rsidR="00322029" w:rsidRPr="00526720">
        <w:rPr>
          <w:rFonts w:ascii="Arial" w:hAnsi="Arial" w:cs="Arial"/>
        </w:rPr>
        <w:t>;</w:t>
      </w:r>
      <w:r w:rsidR="00B721CD" w:rsidRPr="00526720">
        <w:rPr>
          <w:rFonts w:ascii="Arial" w:hAnsi="Arial" w:cs="Arial"/>
        </w:rPr>
        <w:t xml:space="preserve"> </w:t>
      </w:r>
      <w:r w:rsidRPr="00526720">
        <w:rPr>
          <w:rFonts w:ascii="Arial" w:hAnsi="Arial" w:cs="Arial"/>
        </w:rPr>
        <w:t>and to whom all communications from the other Party (other than legal process</w:t>
      </w:r>
      <w:r w:rsidR="0052456A" w:rsidRPr="00526720">
        <w:rPr>
          <w:rFonts w:ascii="Arial" w:hAnsi="Arial" w:cs="Arial"/>
        </w:rPr>
        <w:t>es</w:t>
      </w:r>
      <w:r w:rsidRPr="00526720">
        <w:rPr>
          <w:rFonts w:ascii="Arial" w:hAnsi="Arial" w:cs="Arial"/>
        </w:rPr>
        <w:t xml:space="preserve">) </w:t>
      </w:r>
      <w:r w:rsidR="003A4582" w:rsidRPr="00526720">
        <w:rPr>
          <w:rFonts w:ascii="Arial" w:hAnsi="Arial" w:cs="Arial"/>
        </w:rPr>
        <w:t>should</w:t>
      </w:r>
      <w:r w:rsidRPr="00526720">
        <w:rPr>
          <w:rFonts w:ascii="Arial" w:hAnsi="Arial" w:cs="Arial"/>
        </w:rPr>
        <w:t xml:space="preserve"> be addressed. </w:t>
      </w:r>
    </w:p>
    <w:p w14:paraId="009F6252" w14:textId="77777777" w:rsidR="00697FA6" w:rsidRPr="00526720" w:rsidRDefault="00697FA6" w:rsidP="008113E7">
      <w:pPr>
        <w:pStyle w:val="ListParagraph"/>
        <w:tabs>
          <w:tab w:val="left" w:pos="567"/>
        </w:tabs>
        <w:spacing w:after="0" w:line="240" w:lineRule="auto"/>
        <w:ind w:left="567" w:right="261" w:hanging="851"/>
        <w:jc w:val="both"/>
        <w:rPr>
          <w:rFonts w:ascii="Arial" w:hAnsi="Arial" w:cs="Arial"/>
          <w:b/>
        </w:rPr>
      </w:pPr>
    </w:p>
    <w:p w14:paraId="7D8B9889" w14:textId="07EEF3B0" w:rsidR="00AB2D4C" w:rsidRPr="00526720" w:rsidRDefault="00E61D1C" w:rsidP="008113E7">
      <w:pPr>
        <w:pStyle w:val="ListParagraph"/>
        <w:numPr>
          <w:ilvl w:val="1"/>
          <w:numId w:val="1"/>
        </w:numPr>
        <w:tabs>
          <w:tab w:val="left" w:pos="567"/>
        </w:tabs>
        <w:spacing w:after="0" w:line="240" w:lineRule="auto"/>
        <w:ind w:left="567" w:right="261" w:hanging="851"/>
        <w:jc w:val="both"/>
        <w:rPr>
          <w:rFonts w:ascii="Arial" w:hAnsi="Arial" w:cs="Arial"/>
          <w:b/>
        </w:rPr>
      </w:pPr>
      <w:bookmarkStart w:id="152" w:name="_Ref37921544"/>
      <w:r w:rsidRPr="00526720">
        <w:rPr>
          <w:rFonts w:ascii="Arial" w:hAnsi="Arial" w:cs="Arial"/>
        </w:rPr>
        <w:t xml:space="preserve">The </w:t>
      </w:r>
      <w:r w:rsidR="00697FA6" w:rsidRPr="00526720">
        <w:rPr>
          <w:rFonts w:ascii="Arial" w:hAnsi="Arial" w:cs="Arial"/>
        </w:rPr>
        <w:t xml:space="preserve">Parties’ respective </w:t>
      </w:r>
      <w:r w:rsidR="00144B4A" w:rsidRPr="00526720">
        <w:rPr>
          <w:rFonts w:ascii="Arial" w:hAnsi="Arial" w:cs="Arial"/>
        </w:rPr>
        <w:t>r</w:t>
      </w:r>
      <w:r w:rsidRPr="00526720">
        <w:rPr>
          <w:rFonts w:ascii="Arial" w:hAnsi="Arial" w:cs="Arial"/>
        </w:rPr>
        <w:t>epresentative</w:t>
      </w:r>
      <w:r w:rsidR="00697FA6" w:rsidRPr="00526720">
        <w:rPr>
          <w:rFonts w:ascii="Arial" w:hAnsi="Arial" w:cs="Arial"/>
        </w:rPr>
        <w:t>s</w:t>
      </w:r>
      <w:r w:rsidRPr="00526720">
        <w:rPr>
          <w:rFonts w:ascii="Arial" w:hAnsi="Arial" w:cs="Arial"/>
        </w:rPr>
        <w:t xml:space="preserve"> </w:t>
      </w:r>
      <w:r w:rsidR="00697FA6" w:rsidRPr="00526720">
        <w:rPr>
          <w:rFonts w:ascii="Arial" w:hAnsi="Arial" w:cs="Arial"/>
        </w:rPr>
        <w:t xml:space="preserve">are </w:t>
      </w:r>
      <w:r w:rsidR="00E8215B" w:rsidRPr="00526720">
        <w:rPr>
          <w:rFonts w:ascii="Arial" w:hAnsi="Arial" w:cs="Arial"/>
        </w:rPr>
        <w:t>reflected</w:t>
      </w:r>
      <w:r w:rsidRPr="00526720">
        <w:rPr>
          <w:rFonts w:ascii="Arial" w:hAnsi="Arial" w:cs="Arial"/>
        </w:rPr>
        <w:t xml:space="preserve"> in </w:t>
      </w:r>
      <w:r w:rsidR="00697FA6" w:rsidRPr="00526720">
        <w:rPr>
          <w:rFonts w:ascii="Arial" w:hAnsi="Arial" w:cs="Arial"/>
          <w:b/>
        </w:rPr>
        <w:t>Schedule A</w:t>
      </w:r>
      <w:r w:rsidRPr="00893B31">
        <w:rPr>
          <w:rFonts w:ascii="Arial" w:hAnsi="Arial" w:cs="Arial"/>
        </w:rPr>
        <w:t>.</w:t>
      </w:r>
      <w:bookmarkEnd w:id="152"/>
      <w:r w:rsidR="00893B31" w:rsidRPr="00893B31">
        <w:rPr>
          <w:rFonts w:ascii="Arial" w:hAnsi="Arial" w:cs="Arial"/>
        </w:rPr>
        <w:t xml:space="preserve">  Either Party may, on 14 (fourteen) days written notice to the other Party, change their nominated representative.</w:t>
      </w:r>
      <w:r w:rsidRPr="00526720">
        <w:rPr>
          <w:rFonts w:ascii="Arial" w:hAnsi="Arial" w:cs="Arial"/>
        </w:rPr>
        <w:t xml:space="preserve"> </w:t>
      </w:r>
      <w:r w:rsidR="00697FA6" w:rsidRPr="00526720">
        <w:rPr>
          <w:rFonts w:ascii="Arial" w:hAnsi="Arial" w:cs="Arial"/>
        </w:rPr>
        <w:t xml:space="preserve"> </w:t>
      </w:r>
    </w:p>
    <w:p w14:paraId="6F67BB2D" w14:textId="77777777" w:rsidR="00F83CF9" w:rsidRPr="00526720" w:rsidRDefault="00F83CF9" w:rsidP="008113E7">
      <w:pPr>
        <w:tabs>
          <w:tab w:val="left" w:pos="142"/>
        </w:tabs>
        <w:spacing w:after="0" w:line="240" w:lineRule="auto"/>
        <w:ind w:left="567" w:right="261" w:hanging="851"/>
        <w:jc w:val="both"/>
        <w:rPr>
          <w:rFonts w:ascii="Arial" w:hAnsi="Arial" w:cs="Arial"/>
          <w:b/>
        </w:rPr>
      </w:pPr>
    </w:p>
    <w:p w14:paraId="79849904" w14:textId="77777777" w:rsidR="00D41327" w:rsidRPr="00526720" w:rsidRDefault="00D41327" w:rsidP="008113E7">
      <w:pPr>
        <w:tabs>
          <w:tab w:val="left" w:pos="142"/>
        </w:tabs>
        <w:spacing w:after="0" w:line="240" w:lineRule="auto"/>
        <w:ind w:left="567" w:right="261" w:hanging="851"/>
        <w:jc w:val="both"/>
        <w:rPr>
          <w:rFonts w:ascii="Arial" w:hAnsi="Arial" w:cs="Arial"/>
          <w:b/>
        </w:rPr>
      </w:pPr>
    </w:p>
    <w:p w14:paraId="6EEF2F67" w14:textId="77777777" w:rsidR="00486C1A" w:rsidRPr="00526720" w:rsidRDefault="00486C1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53" w:name="_Toc432671732"/>
      <w:bookmarkStart w:id="154" w:name="_Toc113545887"/>
      <w:r w:rsidRPr="00526720">
        <w:rPr>
          <w:rFonts w:ascii="Arial" w:hAnsi="Arial" w:cs="Arial"/>
          <w:b/>
        </w:rPr>
        <w:t>GENERAL</w:t>
      </w:r>
      <w:bookmarkEnd w:id="153"/>
      <w:bookmarkEnd w:id="154"/>
    </w:p>
    <w:p w14:paraId="68FA737C" w14:textId="77777777" w:rsidR="00D87F3E" w:rsidRPr="00526720" w:rsidRDefault="00D87F3E" w:rsidP="008113E7">
      <w:pPr>
        <w:pStyle w:val="ListParagraph"/>
        <w:spacing w:after="0" w:line="240" w:lineRule="auto"/>
        <w:ind w:left="567" w:right="261" w:hanging="851"/>
        <w:jc w:val="both"/>
        <w:rPr>
          <w:rFonts w:ascii="Arial" w:hAnsi="Arial" w:cs="Arial"/>
          <w:b/>
        </w:rPr>
      </w:pPr>
    </w:p>
    <w:p w14:paraId="6B2D39A1" w14:textId="77777777" w:rsidR="003B36C6" w:rsidRPr="00526720" w:rsidRDefault="003B36C6" w:rsidP="008113E7">
      <w:pPr>
        <w:pStyle w:val="ListParagraph"/>
        <w:numPr>
          <w:ilvl w:val="1"/>
          <w:numId w:val="1"/>
        </w:numPr>
        <w:tabs>
          <w:tab w:val="left" w:pos="142"/>
        </w:tabs>
        <w:spacing w:after="0" w:line="240" w:lineRule="auto"/>
        <w:ind w:left="567" w:right="261" w:hanging="851"/>
        <w:jc w:val="both"/>
        <w:rPr>
          <w:rFonts w:ascii="Arial" w:hAnsi="Arial" w:cs="Arial"/>
        </w:rPr>
      </w:pPr>
      <w:r w:rsidRPr="00526720">
        <w:rPr>
          <w:rFonts w:ascii="Arial" w:hAnsi="Arial" w:cs="Arial"/>
        </w:rPr>
        <w:t xml:space="preserve">This Agreement constitutes the sole record of the Agreement between the Parties in relation to the subject matter hereof.  Neither Party </w:t>
      </w:r>
      <w:r w:rsidR="00E97878" w:rsidRPr="00526720">
        <w:rPr>
          <w:rFonts w:ascii="Arial" w:hAnsi="Arial" w:cs="Arial"/>
        </w:rPr>
        <w:t>will</w:t>
      </w:r>
      <w:r w:rsidRPr="00526720">
        <w:rPr>
          <w:rFonts w:ascii="Arial" w:hAnsi="Arial" w:cs="Arial"/>
        </w:rPr>
        <w:t xml:space="preserve"> be bound by any representation, warranty, promise or the like not recorded herein.  This Agreement supersedes and replaces all prior commitments, undertakings or representations, whether oral or written, between the Parties in respect of the subject matter hereof.</w:t>
      </w:r>
    </w:p>
    <w:p w14:paraId="4108D0AC" w14:textId="77777777" w:rsidR="003B36C6" w:rsidRPr="00526720" w:rsidRDefault="003B36C6" w:rsidP="008113E7">
      <w:pPr>
        <w:pStyle w:val="SARBStyle2"/>
        <w:numPr>
          <w:ilvl w:val="0"/>
          <w:numId w:val="0"/>
        </w:numPr>
        <w:spacing w:line="240" w:lineRule="auto"/>
        <w:ind w:left="567" w:right="261" w:hanging="851"/>
        <w:rPr>
          <w:rFonts w:cs="Arial"/>
          <w:szCs w:val="22"/>
        </w:rPr>
      </w:pPr>
    </w:p>
    <w:p w14:paraId="0A3A21A4" w14:textId="77777777" w:rsidR="003B36C6" w:rsidRPr="00526720" w:rsidRDefault="003B36C6" w:rsidP="008113E7">
      <w:pPr>
        <w:pStyle w:val="ListParagraph"/>
        <w:numPr>
          <w:ilvl w:val="1"/>
          <w:numId w:val="1"/>
        </w:numPr>
        <w:tabs>
          <w:tab w:val="left" w:pos="142"/>
        </w:tabs>
        <w:spacing w:after="0" w:line="240" w:lineRule="auto"/>
        <w:ind w:left="567" w:right="261" w:hanging="851"/>
        <w:jc w:val="both"/>
        <w:rPr>
          <w:rFonts w:ascii="Arial" w:hAnsi="Arial" w:cs="Arial"/>
        </w:rPr>
      </w:pPr>
      <w:r w:rsidRPr="00526720">
        <w:rPr>
          <w:rFonts w:ascii="Arial" w:hAnsi="Arial" w:cs="Arial"/>
        </w:rPr>
        <w:t xml:space="preserve">No indulgence granted by a Party </w:t>
      </w:r>
      <w:r w:rsidR="00E97878" w:rsidRPr="00526720">
        <w:rPr>
          <w:rFonts w:ascii="Arial" w:hAnsi="Arial" w:cs="Arial"/>
        </w:rPr>
        <w:t>will</w:t>
      </w:r>
      <w:r w:rsidRPr="00526720">
        <w:rPr>
          <w:rFonts w:ascii="Arial" w:hAnsi="Arial" w:cs="Arial"/>
        </w:rPr>
        <w:t xml:space="preserve"> constitute a waiver of any of that Party's rights </w:t>
      </w:r>
      <w:r w:rsidRPr="00526720">
        <w:rPr>
          <w:rFonts w:ascii="Arial" w:hAnsi="Arial" w:cs="Arial"/>
        </w:rPr>
        <w:lastRenderedPageBreak/>
        <w:t>under th</w:t>
      </w:r>
      <w:r w:rsidR="004C64EC" w:rsidRPr="00526720">
        <w:rPr>
          <w:rFonts w:ascii="Arial" w:hAnsi="Arial" w:cs="Arial"/>
        </w:rPr>
        <w:t>e</w:t>
      </w:r>
      <w:r w:rsidRPr="00526720">
        <w:rPr>
          <w:rFonts w:ascii="Arial" w:hAnsi="Arial" w:cs="Arial"/>
        </w:rPr>
        <w:t xml:space="preserve"> Agreement; accordingly, that Party </w:t>
      </w:r>
      <w:r w:rsidR="00E97878" w:rsidRPr="00526720">
        <w:rPr>
          <w:rFonts w:ascii="Arial" w:hAnsi="Arial" w:cs="Arial"/>
        </w:rPr>
        <w:t>will</w:t>
      </w:r>
      <w:r w:rsidRPr="00526720">
        <w:rPr>
          <w:rFonts w:ascii="Arial" w:hAnsi="Arial" w:cs="Arial"/>
        </w:rPr>
        <w:t xml:space="preserve"> not be precluded, as a consequence of having granted such indulgence, from exercising any rights against the other which may have arisen in the past or which may arise in the future.</w:t>
      </w:r>
    </w:p>
    <w:p w14:paraId="73294B2B" w14:textId="77777777" w:rsidR="003B36C6" w:rsidRPr="00526720" w:rsidRDefault="003B36C6" w:rsidP="008113E7">
      <w:pPr>
        <w:spacing w:after="0" w:line="240" w:lineRule="auto"/>
        <w:ind w:left="567" w:right="261" w:hanging="851"/>
        <w:jc w:val="both"/>
        <w:rPr>
          <w:rFonts w:ascii="Arial" w:hAnsi="Arial" w:cs="Arial"/>
        </w:rPr>
      </w:pPr>
    </w:p>
    <w:p w14:paraId="1235B27A" w14:textId="77777777" w:rsidR="003B36C6" w:rsidRPr="00526720" w:rsidRDefault="003B36C6" w:rsidP="008113E7">
      <w:pPr>
        <w:pStyle w:val="ListParagraph"/>
        <w:numPr>
          <w:ilvl w:val="1"/>
          <w:numId w:val="1"/>
        </w:numPr>
        <w:tabs>
          <w:tab w:val="left" w:pos="142"/>
        </w:tabs>
        <w:spacing w:after="0" w:line="240" w:lineRule="auto"/>
        <w:ind w:left="567" w:right="261" w:hanging="851"/>
        <w:jc w:val="both"/>
        <w:rPr>
          <w:rFonts w:ascii="Arial" w:hAnsi="Arial" w:cs="Arial"/>
        </w:rPr>
      </w:pPr>
      <w:r w:rsidRPr="00526720">
        <w:rPr>
          <w:rFonts w:ascii="Arial" w:hAnsi="Arial" w:cs="Arial"/>
        </w:rPr>
        <w:t xml:space="preserve">The </w:t>
      </w:r>
      <w:r w:rsidR="006A23E9" w:rsidRPr="00526720">
        <w:rPr>
          <w:rFonts w:ascii="Arial" w:hAnsi="Arial" w:cs="Arial"/>
        </w:rPr>
        <w:t>Supplier</w:t>
      </w:r>
      <w:r w:rsidRPr="00526720">
        <w:rPr>
          <w:rFonts w:ascii="Arial" w:hAnsi="Arial" w:cs="Arial"/>
        </w:rPr>
        <w:t xml:space="preserve"> </w:t>
      </w:r>
      <w:r w:rsidR="00E97878" w:rsidRPr="00526720">
        <w:rPr>
          <w:rFonts w:ascii="Arial" w:hAnsi="Arial" w:cs="Arial"/>
        </w:rPr>
        <w:t>will</w:t>
      </w:r>
      <w:r w:rsidRPr="00526720">
        <w:rPr>
          <w:rFonts w:ascii="Arial" w:hAnsi="Arial" w:cs="Arial"/>
        </w:rPr>
        <w:t xml:space="preserve"> pay all legal costs, as between attorney and own client, incurred by the Customer as a result of a</w:t>
      </w:r>
      <w:r w:rsidR="00DA6E60" w:rsidRPr="00526720">
        <w:rPr>
          <w:rFonts w:ascii="Arial" w:hAnsi="Arial" w:cs="Arial"/>
        </w:rPr>
        <w:t>ny</w:t>
      </w:r>
      <w:r w:rsidRPr="00526720">
        <w:rPr>
          <w:rFonts w:ascii="Arial" w:hAnsi="Arial" w:cs="Arial"/>
        </w:rPr>
        <w:t xml:space="preserve"> breach of </w:t>
      </w:r>
      <w:r w:rsidR="00DA6E60" w:rsidRPr="00526720">
        <w:rPr>
          <w:rFonts w:ascii="Arial" w:hAnsi="Arial" w:cs="Arial"/>
        </w:rPr>
        <w:t>th</w:t>
      </w:r>
      <w:r w:rsidR="004C64EC" w:rsidRPr="00526720">
        <w:rPr>
          <w:rFonts w:ascii="Arial" w:hAnsi="Arial" w:cs="Arial"/>
        </w:rPr>
        <w:t>e</w:t>
      </w:r>
      <w:r w:rsidR="00DA6E60" w:rsidRPr="00526720">
        <w:rPr>
          <w:rFonts w:ascii="Arial" w:hAnsi="Arial" w:cs="Arial"/>
        </w:rPr>
        <w:t xml:space="preserve"> Agreement </w:t>
      </w:r>
      <w:r w:rsidRPr="00526720">
        <w:rPr>
          <w:rFonts w:ascii="Arial" w:hAnsi="Arial" w:cs="Arial"/>
        </w:rPr>
        <w:t xml:space="preserve">by the </w:t>
      </w:r>
      <w:r w:rsidR="006A23E9" w:rsidRPr="00526720">
        <w:rPr>
          <w:rFonts w:ascii="Arial" w:hAnsi="Arial" w:cs="Arial"/>
        </w:rPr>
        <w:t>Supplier</w:t>
      </w:r>
      <w:r w:rsidRPr="00526720">
        <w:rPr>
          <w:rFonts w:ascii="Arial" w:hAnsi="Arial" w:cs="Arial"/>
        </w:rPr>
        <w:t>.</w:t>
      </w:r>
    </w:p>
    <w:p w14:paraId="310C9D8E" w14:textId="77777777" w:rsidR="003B36C6" w:rsidRPr="00526720" w:rsidRDefault="003B36C6" w:rsidP="008113E7">
      <w:pPr>
        <w:spacing w:after="0" w:line="240" w:lineRule="auto"/>
        <w:ind w:left="567" w:right="261" w:hanging="851"/>
        <w:jc w:val="both"/>
        <w:rPr>
          <w:rFonts w:ascii="Arial" w:hAnsi="Arial" w:cs="Arial"/>
        </w:rPr>
      </w:pPr>
    </w:p>
    <w:p w14:paraId="405BCF5C" w14:textId="77777777" w:rsidR="00A73C1B" w:rsidRDefault="00A73C1B" w:rsidP="00A73C1B">
      <w:pPr>
        <w:pStyle w:val="ListParagraph"/>
        <w:numPr>
          <w:ilvl w:val="1"/>
          <w:numId w:val="1"/>
        </w:numPr>
        <w:tabs>
          <w:tab w:val="left" w:pos="142"/>
        </w:tabs>
        <w:spacing w:after="0" w:line="240" w:lineRule="auto"/>
        <w:ind w:left="567" w:hanging="851"/>
        <w:jc w:val="both"/>
        <w:rPr>
          <w:lang w:val="en-GB" w:eastAsia="en-ZA"/>
        </w:rPr>
      </w:pPr>
      <w:bookmarkStart w:id="155" w:name="_Hlk86152196"/>
      <w:r>
        <w:rPr>
          <w:rFonts w:ascii="Arial" w:hAnsi="Arial" w:cs="Arial"/>
        </w:rPr>
        <w:t xml:space="preserve">The Supplier may not </w:t>
      </w:r>
      <w:proofErr w:type="spellStart"/>
      <w:r>
        <w:rPr>
          <w:rFonts w:ascii="Arial" w:hAnsi="Arial" w:cs="Arial"/>
        </w:rPr>
        <w:t>utilise</w:t>
      </w:r>
      <w:proofErr w:type="spellEnd"/>
      <w:r>
        <w:rPr>
          <w:rFonts w:ascii="Arial" w:hAnsi="Arial" w:cs="Arial"/>
        </w:rPr>
        <w:t xml:space="preserve"> the Customer’s name in any marketing material or prospectus, unless the Customer’s prior written consent has been obtained.  Use of the Customer’s logo is prohibited.  The Customer will furthermore, as a matter of policy, not provide any references to suppliers except to confirm that a Supplier has rendered services, worked on a project, supplied goods to the Customer, or has been appointed to a panel of service providers for the Customer during a specific period, unless a deviation from the Customer’s Group Procurement and Supplier Management Policy has been approved by the relevant delegated authority. </w:t>
      </w:r>
      <w:bookmarkEnd w:id="155"/>
    </w:p>
    <w:p w14:paraId="295A3474" w14:textId="77777777" w:rsidR="00A73C1B" w:rsidRDefault="00A73C1B" w:rsidP="00A73C1B">
      <w:pPr>
        <w:pStyle w:val="ListParagraph"/>
        <w:tabs>
          <w:tab w:val="left" w:pos="142"/>
        </w:tabs>
        <w:spacing w:after="0" w:line="240" w:lineRule="auto"/>
        <w:ind w:left="567" w:right="261"/>
        <w:jc w:val="both"/>
        <w:rPr>
          <w:rFonts w:ascii="Arial" w:hAnsi="Arial" w:cs="Arial"/>
        </w:rPr>
      </w:pPr>
    </w:p>
    <w:p w14:paraId="4C052302" w14:textId="1D2ED97C" w:rsidR="003B36C6" w:rsidRPr="00526720" w:rsidRDefault="003B36C6" w:rsidP="008113E7">
      <w:pPr>
        <w:pStyle w:val="ListParagraph"/>
        <w:numPr>
          <w:ilvl w:val="1"/>
          <w:numId w:val="1"/>
        </w:numPr>
        <w:tabs>
          <w:tab w:val="left" w:pos="142"/>
        </w:tabs>
        <w:spacing w:after="0" w:line="240" w:lineRule="auto"/>
        <w:ind w:left="567" w:right="261" w:hanging="851"/>
        <w:jc w:val="both"/>
        <w:rPr>
          <w:rFonts w:ascii="Arial" w:hAnsi="Arial" w:cs="Arial"/>
        </w:rPr>
      </w:pPr>
      <w:r w:rsidRPr="00526720">
        <w:rPr>
          <w:rFonts w:ascii="Arial" w:hAnsi="Arial" w:cs="Arial"/>
        </w:rPr>
        <w:t>Th</w:t>
      </w:r>
      <w:r w:rsidR="004C64EC" w:rsidRPr="00526720">
        <w:rPr>
          <w:rFonts w:ascii="Arial" w:hAnsi="Arial" w:cs="Arial"/>
        </w:rPr>
        <w:t>e</w:t>
      </w:r>
      <w:r w:rsidRPr="00526720">
        <w:rPr>
          <w:rFonts w:ascii="Arial" w:hAnsi="Arial" w:cs="Arial"/>
        </w:rPr>
        <w:t xml:space="preserve"> Agreement </w:t>
      </w:r>
      <w:r w:rsidR="00E97878" w:rsidRPr="00526720">
        <w:rPr>
          <w:rFonts w:ascii="Arial" w:hAnsi="Arial" w:cs="Arial"/>
        </w:rPr>
        <w:t>will</w:t>
      </w:r>
      <w:r w:rsidRPr="00526720">
        <w:rPr>
          <w:rFonts w:ascii="Arial" w:hAnsi="Arial" w:cs="Arial"/>
        </w:rPr>
        <w:t xml:space="preserve"> be governed by the laws of the </w:t>
      </w:r>
      <w:r w:rsidR="008A0D5D" w:rsidRPr="00526720">
        <w:rPr>
          <w:rFonts w:ascii="Arial" w:hAnsi="Arial" w:cs="Arial"/>
        </w:rPr>
        <w:t>Republic of South Africa</w:t>
      </w:r>
      <w:r w:rsidR="00415C1A" w:rsidRPr="00526720">
        <w:rPr>
          <w:rFonts w:ascii="Arial" w:hAnsi="Arial" w:cs="Arial"/>
        </w:rPr>
        <w:t xml:space="preserve"> and the Parties submit to the jurisdiction of the </w:t>
      </w:r>
      <w:r w:rsidR="006E2E3B" w:rsidRPr="00526720">
        <w:rPr>
          <w:rFonts w:ascii="Arial" w:hAnsi="Arial" w:cs="Arial"/>
        </w:rPr>
        <w:t xml:space="preserve">courts of the </w:t>
      </w:r>
      <w:r w:rsidR="008A0D5D" w:rsidRPr="00526720">
        <w:rPr>
          <w:rFonts w:ascii="Arial" w:hAnsi="Arial" w:cs="Arial"/>
        </w:rPr>
        <w:t>Republic of South Africa</w:t>
      </w:r>
      <w:r w:rsidRPr="00526720">
        <w:rPr>
          <w:rFonts w:ascii="Arial" w:hAnsi="Arial" w:cs="Arial"/>
        </w:rPr>
        <w:t>.</w:t>
      </w:r>
    </w:p>
    <w:p w14:paraId="7C1CD612" w14:textId="77777777" w:rsidR="003B36C6" w:rsidRPr="00526720" w:rsidRDefault="003B36C6" w:rsidP="008113E7">
      <w:pPr>
        <w:spacing w:after="0" w:line="240" w:lineRule="auto"/>
        <w:ind w:left="567" w:right="261" w:hanging="851"/>
        <w:jc w:val="both"/>
        <w:rPr>
          <w:rFonts w:ascii="Arial" w:hAnsi="Arial" w:cs="Arial"/>
        </w:rPr>
      </w:pPr>
    </w:p>
    <w:p w14:paraId="794D6247" w14:textId="77777777" w:rsidR="00D641EA" w:rsidRPr="00526720" w:rsidRDefault="003B36C6" w:rsidP="008113E7">
      <w:pPr>
        <w:pStyle w:val="ListParagraph"/>
        <w:numPr>
          <w:ilvl w:val="1"/>
          <w:numId w:val="1"/>
        </w:numPr>
        <w:tabs>
          <w:tab w:val="left" w:pos="142"/>
        </w:tabs>
        <w:spacing w:after="0" w:line="240" w:lineRule="auto"/>
        <w:ind w:left="567" w:right="261" w:hanging="851"/>
        <w:jc w:val="both"/>
        <w:rPr>
          <w:rFonts w:ascii="Arial" w:hAnsi="Arial" w:cs="Arial"/>
        </w:rPr>
      </w:pPr>
      <w:bookmarkStart w:id="156" w:name="_Ref413851009"/>
      <w:r w:rsidRPr="00526720">
        <w:rPr>
          <w:rFonts w:ascii="Arial" w:hAnsi="Arial" w:cs="Arial"/>
        </w:rPr>
        <w:t xml:space="preserve">Unless otherwise provided for in </w:t>
      </w:r>
      <w:r w:rsidR="00415C1A" w:rsidRPr="00526720">
        <w:rPr>
          <w:rFonts w:ascii="Arial" w:hAnsi="Arial" w:cs="Arial"/>
        </w:rPr>
        <w:t>this</w:t>
      </w:r>
      <w:r w:rsidRPr="00526720">
        <w:rPr>
          <w:rFonts w:ascii="Arial" w:hAnsi="Arial" w:cs="Arial"/>
        </w:rPr>
        <w:t xml:space="preserve"> Agreement, no addition to, variation, novation or agreed cancellation of any provision of th</w:t>
      </w:r>
      <w:r w:rsidR="004C64EC" w:rsidRPr="00526720">
        <w:rPr>
          <w:rFonts w:ascii="Arial" w:hAnsi="Arial" w:cs="Arial"/>
        </w:rPr>
        <w:t>e</w:t>
      </w:r>
      <w:r w:rsidRPr="00526720">
        <w:rPr>
          <w:rFonts w:ascii="Arial" w:hAnsi="Arial" w:cs="Arial"/>
        </w:rPr>
        <w:t xml:space="preserve"> Agreement </w:t>
      </w:r>
      <w:r w:rsidR="00E97878" w:rsidRPr="00526720">
        <w:rPr>
          <w:rFonts w:ascii="Arial" w:hAnsi="Arial" w:cs="Arial"/>
        </w:rPr>
        <w:t>will</w:t>
      </w:r>
      <w:r w:rsidRPr="00526720">
        <w:rPr>
          <w:rFonts w:ascii="Arial" w:hAnsi="Arial" w:cs="Arial"/>
        </w:rPr>
        <w:t xml:space="preserve"> be binding upon the Parties unless reduced to writing and signed by or on behalf of the Parties.</w:t>
      </w:r>
      <w:bookmarkEnd w:id="156"/>
      <w:r w:rsidR="00415C1A" w:rsidRPr="00526720">
        <w:rPr>
          <w:rFonts w:ascii="Arial" w:hAnsi="Arial" w:cs="Arial"/>
        </w:rPr>
        <w:t xml:space="preserve"> </w:t>
      </w:r>
      <w:r w:rsidR="00466833" w:rsidRPr="00526720">
        <w:rPr>
          <w:rFonts w:ascii="Arial" w:hAnsi="Arial" w:cs="Arial"/>
        </w:rPr>
        <w:t xml:space="preserve"> </w:t>
      </w:r>
    </w:p>
    <w:p w14:paraId="28C033CF" w14:textId="77777777" w:rsidR="00D641EA" w:rsidRPr="00526720" w:rsidRDefault="00D641EA" w:rsidP="008113E7">
      <w:pPr>
        <w:pStyle w:val="ListParagraph"/>
        <w:ind w:left="567" w:right="261" w:hanging="851"/>
        <w:jc w:val="both"/>
        <w:rPr>
          <w:rFonts w:ascii="Arial" w:hAnsi="Arial" w:cs="Arial"/>
        </w:rPr>
      </w:pPr>
    </w:p>
    <w:p w14:paraId="7E717EBE" w14:textId="491DAD75" w:rsidR="003502CD" w:rsidRPr="00526720" w:rsidRDefault="003502CD" w:rsidP="008113E7">
      <w:pPr>
        <w:pStyle w:val="ListParagraph"/>
        <w:numPr>
          <w:ilvl w:val="1"/>
          <w:numId w:val="1"/>
        </w:numPr>
        <w:tabs>
          <w:tab w:val="left" w:pos="142"/>
        </w:tabs>
        <w:spacing w:after="0" w:line="240" w:lineRule="auto"/>
        <w:ind w:left="567" w:right="261" w:hanging="851"/>
        <w:jc w:val="both"/>
        <w:rPr>
          <w:rFonts w:ascii="Arial" w:hAnsi="Arial" w:cs="Arial"/>
        </w:rPr>
      </w:pPr>
      <w:r w:rsidRPr="00526720">
        <w:rPr>
          <w:rFonts w:ascii="Arial" w:hAnsi="Arial" w:cs="Arial"/>
        </w:rPr>
        <w:t>It is specifically recorded that the Parties may correspond via e-mail during the currency of the Agreement.  For the purposes of this Agreement, a “written document” will include any written document that is in a form, either wholly or partly, of a data message as defined in the Electronic Communications and Transactions Act 25 of 2002 and “sign” will mean a signature executed by hand with a pen or by means of any electronic process or intervention.</w:t>
      </w:r>
    </w:p>
    <w:p w14:paraId="69661BD4" w14:textId="77777777" w:rsidR="003B36C6" w:rsidRPr="00526720" w:rsidRDefault="003B36C6" w:rsidP="008113E7">
      <w:pPr>
        <w:tabs>
          <w:tab w:val="left" w:pos="142"/>
        </w:tabs>
        <w:spacing w:after="0" w:line="240" w:lineRule="auto"/>
        <w:ind w:left="567" w:right="261" w:hanging="851"/>
        <w:jc w:val="both"/>
        <w:rPr>
          <w:rFonts w:ascii="Arial" w:hAnsi="Arial" w:cs="Arial"/>
        </w:rPr>
      </w:pPr>
    </w:p>
    <w:p w14:paraId="0D46780C" w14:textId="77777777" w:rsidR="003B36C6" w:rsidRPr="00526720" w:rsidRDefault="003B36C6" w:rsidP="008113E7">
      <w:pPr>
        <w:pStyle w:val="ListParagraph"/>
        <w:numPr>
          <w:ilvl w:val="1"/>
          <w:numId w:val="1"/>
        </w:numPr>
        <w:tabs>
          <w:tab w:val="left" w:pos="142"/>
        </w:tabs>
        <w:spacing w:after="0" w:line="240" w:lineRule="auto"/>
        <w:ind w:left="567" w:right="261" w:hanging="851"/>
        <w:jc w:val="both"/>
        <w:rPr>
          <w:rFonts w:ascii="Arial" w:hAnsi="Arial" w:cs="Arial"/>
        </w:rPr>
      </w:pPr>
      <w:r w:rsidRPr="00526720">
        <w:rPr>
          <w:rFonts w:ascii="Arial" w:hAnsi="Arial" w:cs="Arial"/>
        </w:rPr>
        <w:t>Any provision of this Agreement which is</w:t>
      </w:r>
      <w:r w:rsidR="004C64EC" w:rsidRPr="00526720">
        <w:rPr>
          <w:rFonts w:ascii="Arial" w:hAnsi="Arial" w:cs="Arial"/>
        </w:rPr>
        <w:t>,</w:t>
      </w:r>
      <w:r w:rsidRPr="00526720">
        <w:rPr>
          <w:rFonts w:ascii="Arial" w:hAnsi="Arial" w:cs="Arial"/>
        </w:rPr>
        <w:t xml:space="preserve"> or becomes invalid, unenforceable or unlawful in any jurisdiction </w:t>
      </w:r>
      <w:r w:rsidR="00E97878" w:rsidRPr="00526720">
        <w:rPr>
          <w:rFonts w:ascii="Arial" w:hAnsi="Arial" w:cs="Arial"/>
        </w:rPr>
        <w:t>will</w:t>
      </w:r>
      <w:r w:rsidRPr="00526720">
        <w:rPr>
          <w:rFonts w:ascii="Arial" w:hAnsi="Arial" w:cs="Arial"/>
        </w:rPr>
        <w:t xml:space="preserve">, in such jurisdiction only, be treated as </w:t>
      </w:r>
      <w:r w:rsidRPr="00526720">
        <w:rPr>
          <w:rFonts w:ascii="Arial" w:hAnsi="Arial" w:cs="Arial"/>
          <w:i/>
        </w:rPr>
        <w:t xml:space="preserve">pro non </w:t>
      </w:r>
      <w:proofErr w:type="spellStart"/>
      <w:r w:rsidRPr="00526720">
        <w:rPr>
          <w:rFonts w:ascii="Arial" w:hAnsi="Arial" w:cs="Arial"/>
          <w:i/>
        </w:rPr>
        <w:t>scripto</w:t>
      </w:r>
      <w:proofErr w:type="spellEnd"/>
      <w:r w:rsidRPr="00526720">
        <w:rPr>
          <w:rFonts w:ascii="Arial" w:hAnsi="Arial" w:cs="Arial"/>
        </w:rPr>
        <w:t xml:space="preserve"> to the extent that it is so invalid, unenforceable or unlawful, without invalidating or affecting the other provisions of th</w:t>
      </w:r>
      <w:r w:rsidR="004C64EC" w:rsidRPr="00526720">
        <w:rPr>
          <w:rFonts w:ascii="Arial" w:hAnsi="Arial" w:cs="Arial"/>
        </w:rPr>
        <w:t>e</w:t>
      </w:r>
      <w:r w:rsidRPr="00526720">
        <w:rPr>
          <w:rFonts w:ascii="Arial" w:hAnsi="Arial" w:cs="Arial"/>
        </w:rPr>
        <w:t xml:space="preserve"> Agreement</w:t>
      </w:r>
      <w:r w:rsidR="004C64EC" w:rsidRPr="00526720">
        <w:rPr>
          <w:rFonts w:ascii="Arial" w:hAnsi="Arial" w:cs="Arial"/>
        </w:rPr>
        <w:t>,</w:t>
      </w:r>
      <w:r w:rsidRPr="00526720">
        <w:rPr>
          <w:rFonts w:ascii="Arial" w:hAnsi="Arial" w:cs="Arial"/>
        </w:rPr>
        <w:t xml:space="preserve"> which </w:t>
      </w:r>
      <w:r w:rsidR="00E97878" w:rsidRPr="00526720">
        <w:rPr>
          <w:rFonts w:ascii="Arial" w:hAnsi="Arial" w:cs="Arial"/>
        </w:rPr>
        <w:t>will</w:t>
      </w:r>
      <w:r w:rsidRPr="00526720">
        <w:rPr>
          <w:rFonts w:ascii="Arial" w:hAnsi="Arial" w:cs="Arial"/>
        </w:rPr>
        <w:t xml:space="preserve"> remain of full force and effect.</w:t>
      </w:r>
    </w:p>
    <w:p w14:paraId="63782AA4" w14:textId="77777777" w:rsidR="003B36C6" w:rsidRPr="00526720" w:rsidRDefault="003B36C6" w:rsidP="008113E7">
      <w:pPr>
        <w:spacing w:after="0" w:line="240" w:lineRule="auto"/>
        <w:ind w:left="567" w:right="261" w:hanging="851"/>
        <w:jc w:val="both"/>
        <w:rPr>
          <w:rFonts w:ascii="Arial" w:hAnsi="Arial" w:cs="Arial"/>
        </w:rPr>
      </w:pPr>
    </w:p>
    <w:p w14:paraId="5E288E17" w14:textId="26237ACD" w:rsidR="006E2E3B" w:rsidRPr="00526720" w:rsidRDefault="006E2E3B" w:rsidP="008113E7">
      <w:pPr>
        <w:pStyle w:val="ListParagraph"/>
        <w:numPr>
          <w:ilvl w:val="1"/>
          <w:numId w:val="1"/>
        </w:numPr>
        <w:tabs>
          <w:tab w:val="left" w:pos="567"/>
        </w:tabs>
        <w:spacing w:after="0" w:line="240" w:lineRule="auto"/>
        <w:ind w:left="567" w:right="261" w:hanging="851"/>
        <w:jc w:val="both"/>
        <w:rPr>
          <w:rFonts w:ascii="Arial" w:hAnsi="Arial" w:cs="Arial"/>
          <w:lang w:val="en-ZA"/>
        </w:rPr>
      </w:pPr>
      <w:bookmarkStart w:id="157" w:name="_Toc327166948"/>
      <w:bookmarkStart w:id="158" w:name="_Toc327167100"/>
      <w:bookmarkStart w:id="159" w:name="_Toc327167400"/>
      <w:bookmarkStart w:id="160" w:name="_Toc327170275"/>
      <w:r w:rsidRPr="00526720">
        <w:rPr>
          <w:rFonts w:ascii="Arial" w:hAnsi="Arial" w:cs="Arial"/>
          <w:lang w:val="en-ZA"/>
        </w:rPr>
        <w:t>Where agreement, approval, acceptance, consent, or similar action by either Party is required under this Agreement such action will not be unreasonably delayed or withheld.</w:t>
      </w:r>
      <w:bookmarkEnd w:id="157"/>
      <w:bookmarkEnd w:id="158"/>
      <w:bookmarkEnd w:id="159"/>
      <w:bookmarkEnd w:id="160"/>
    </w:p>
    <w:p w14:paraId="731D5F41" w14:textId="77777777" w:rsidR="006E2E3B" w:rsidRPr="00526720" w:rsidRDefault="006E2E3B" w:rsidP="008113E7">
      <w:pPr>
        <w:pStyle w:val="ListParagraph"/>
        <w:tabs>
          <w:tab w:val="left" w:pos="567"/>
        </w:tabs>
        <w:spacing w:after="0" w:line="240" w:lineRule="auto"/>
        <w:ind w:left="567" w:right="261"/>
        <w:jc w:val="both"/>
        <w:rPr>
          <w:rFonts w:ascii="Arial" w:hAnsi="Arial" w:cs="Arial"/>
        </w:rPr>
      </w:pPr>
    </w:p>
    <w:p w14:paraId="1408BDF5" w14:textId="77777777" w:rsidR="00825720" w:rsidRPr="00526720" w:rsidRDefault="003349F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This Agreement may be executed in one or more counterparts, each of which </w:t>
      </w:r>
      <w:r w:rsidR="000B2EE9" w:rsidRPr="00526720">
        <w:rPr>
          <w:rFonts w:ascii="Arial" w:hAnsi="Arial" w:cs="Arial"/>
        </w:rPr>
        <w:t>will</w:t>
      </w:r>
      <w:r w:rsidRPr="00526720">
        <w:rPr>
          <w:rFonts w:ascii="Arial" w:hAnsi="Arial" w:cs="Arial"/>
        </w:rPr>
        <w:t xml:space="preserve"> be deemed an original, and all of which together </w:t>
      </w:r>
      <w:r w:rsidR="000B2EE9" w:rsidRPr="00526720">
        <w:rPr>
          <w:rFonts w:ascii="Arial" w:hAnsi="Arial" w:cs="Arial"/>
        </w:rPr>
        <w:t>will</w:t>
      </w:r>
      <w:r w:rsidRPr="00526720">
        <w:rPr>
          <w:rFonts w:ascii="Arial" w:hAnsi="Arial" w:cs="Arial"/>
        </w:rPr>
        <w:t xml:space="preserve"> constitute one and the same Agreement as at the date of signature of the Party last signing one of the counterparts. The Parties undertake to take whatever steps may be necessary to ensure that each counterpart is duly signed by each of them without delay.</w:t>
      </w:r>
    </w:p>
    <w:p w14:paraId="2E6C1475" w14:textId="77777777" w:rsidR="009A0785" w:rsidRPr="00526720" w:rsidRDefault="009A0785" w:rsidP="008113E7">
      <w:pPr>
        <w:tabs>
          <w:tab w:val="left" w:pos="142"/>
          <w:tab w:val="left" w:pos="284"/>
          <w:tab w:val="left" w:pos="851"/>
          <w:tab w:val="left" w:pos="993"/>
        </w:tabs>
        <w:spacing w:after="0" w:line="240" w:lineRule="auto"/>
        <w:ind w:left="567" w:right="261" w:hanging="851"/>
        <w:jc w:val="both"/>
        <w:rPr>
          <w:rFonts w:ascii="Arial" w:hAnsi="Arial" w:cs="Arial"/>
        </w:rPr>
      </w:pPr>
    </w:p>
    <w:p w14:paraId="035985AE" w14:textId="77777777" w:rsidR="009A0785" w:rsidRPr="00526720" w:rsidRDefault="009A0785" w:rsidP="008113E7">
      <w:pPr>
        <w:tabs>
          <w:tab w:val="left" w:pos="142"/>
          <w:tab w:val="left" w:pos="284"/>
          <w:tab w:val="left" w:pos="851"/>
          <w:tab w:val="left" w:pos="993"/>
        </w:tabs>
        <w:spacing w:after="0" w:line="240" w:lineRule="auto"/>
        <w:ind w:left="567" w:right="261" w:hanging="851"/>
        <w:jc w:val="both"/>
        <w:rPr>
          <w:rFonts w:ascii="Arial" w:hAnsi="Arial" w:cs="Arial"/>
        </w:rPr>
        <w:sectPr w:rsidR="009A0785" w:rsidRPr="00526720" w:rsidSect="002B6C73">
          <w:pgSz w:w="11906" w:h="16838" w:code="9"/>
          <w:pgMar w:top="1440" w:right="1440" w:bottom="1440" w:left="1440" w:header="708" w:footer="708" w:gutter="0"/>
          <w:cols w:space="873"/>
          <w:docGrid w:linePitch="360"/>
        </w:sectPr>
      </w:pPr>
    </w:p>
    <w:p w14:paraId="2AC2C7A4" w14:textId="77777777" w:rsidR="00FA4E3A" w:rsidRPr="00526720" w:rsidRDefault="007A2357" w:rsidP="00A36F6D">
      <w:pPr>
        <w:pStyle w:val="BodyText"/>
        <w:spacing w:line="360" w:lineRule="auto"/>
        <w:ind w:left="0" w:right="261" w:firstLine="0"/>
        <w:jc w:val="center"/>
        <w:outlineLvl w:val="0"/>
        <w:rPr>
          <w:b/>
        </w:rPr>
      </w:pPr>
      <w:bookmarkStart w:id="161" w:name="_Toc113545888"/>
      <w:r w:rsidRPr="00526720">
        <w:rPr>
          <w:b/>
        </w:rPr>
        <w:lastRenderedPageBreak/>
        <w:t xml:space="preserve">PART II: </w:t>
      </w:r>
      <w:r w:rsidR="00FA4E3A" w:rsidRPr="00526720">
        <w:rPr>
          <w:b/>
        </w:rPr>
        <w:t>CONTRACT SPECIFIC TERMS AND CONDITIONS</w:t>
      </w:r>
      <w:bookmarkEnd w:id="161"/>
    </w:p>
    <w:p w14:paraId="0D71A2EB" w14:textId="77777777" w:rsidR="00FA4E3A" w:rsidRPr="00526720" w:rsidRDefault="00FA4E3A" w:rsidP="00A36F6D">
      <w:pPr>
        <w:spacing w:after="0" w:line="360" w:lineRule="auto"/>
        <w:ind w:right="261"/>
        <w:jc w:val="center"/>
        <w:rPr>
          <w:rFonts w:ascii="Arial" w:eastAsia="Arial" w:hAnsi="Arial" w:cs="Arial"/>
          <w:b/>
          <w:bCs/>
        </w:rPr>
      </w:pPr>
      <w:r w:rsidRPr="00526720">
        <w:rPr>
          <w:rFonts w:ascii="Arial" w:eastAsia="Arial" w:hAnsi="Arial" w:cs="Arial"/>
          <w:b/>
          <w:bCs/>
        </w:rPr>
        <w:t>(PROFESSIONAL SERVICES)</w:t>
      </w:r>
    </w:p>
    <w:p w14:paraId="5B83B7A8" w14:textId="77777777" w:rsidR="001A389B" w:rsidRPr="00526720" w:rsidRDefault="001A389B" w:rsidP="00A36F6D">
      <w:pPr>
        <w:widowControl/>
        <w:spacing w:after="0" w:line="360" w:lineRule="auto"/>
        <w:ind w:right="261"/>
        <w:jc w:val="both"/>
        <w:rPr>
          <w:rFonts w:ascii="Arial" w:eastAsia="Arial" w:hAnsi="Arial" w:cs="Arial"/>
          <w:b/>
          <w:bCs/>
        </w:rPr>
      </w:pPr>
    </w:p>
    <w:p w14:paraId="6729A143"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62" w:name="_Toc453671358"/>
      <w:bookmarkStart w:id="163" w:name="_Toc470077186"/>
      <w:bookmarkStart w:id="164" w:name="_Toc113545889"/>
      <w:r w:rsidRPr="00526720">
        <w:rPr>
          <w:rFonts w:ascii="Arial" w:hAnsi="Arial" w:cs="Arial"/>
          <w:b/>
        </w:rPr>
        <w:t>DEFINITIONS</w:t>
      </w:r>
      <w:bookmarkEnd w:id="162"/>
      <w:bookmarkEnd w:id="163"/>
      <w:bookmarkEnd w:id="164"/>
    </w:p>
    <w:p w14:paraId="431C837F"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37ED7827" w14:textId="77777777" w:rsidR="00FA4E3A" w:rsidRPr="00526720" w:rsidRDefault="000857B3" w:rsidP="008113E7">
      <w:pPr>
        <w:pStyle w:val="ListParagraph"/>
        <w:tabs>
          <w:tab w:val="left" w:pos="567"/>
        </w:tabs>
        <w:spacing w:after="0" w:line="240" w:lineRule="auto"/>
        <w:ind w:left="567" w:right="261" w:hanging="851"/>
        <w:jc w:val="both"/>
        <w:rPr>
          <w:rFonts w:ascii="Arial" w:hAnsi="Arial" w:cs="Arial"/>
        </w:rPr>
      </w:pPr>
      <w:r w:rsidRPr="00526720">
        <w:rPr>
          <w:rFonts w:ascii="Arial" w:hAnsi="Arial" w:cs="Arial"/>
        </w:rPr>
        <w:tab/>
      </w:r>
      <w:r w:rsidR="00FA4E3A" w:rsidRPr="00526720">
        <w:rPr>
          <w:rFonts w:ascii="Arial" w:hAnsi="Arial" w:cs="Arial"/>
        </w:rPr>
        <w:t>Unless the meaning is inconsistent with the context, the following expressions will bear the following meanings and related expressions will have corresponding meanings (</w:t>
      </w:r>
      <w:proofErr w:type="spellStart"/>
      <w:r w:rsidR="00FA4E3A" w:rsidRPr="00526720">
        <w:rPr>
          <w:rFonts w:ascii="Arial" w:hAnsi="Arial" w:cs="Arial"/>
        </w:rPr>
        <w:t>capitalised</w:t>
      </w:r>
      <w:proofErr w:type="spellEnd"/>
      <w:r w:rsidR="00FA4E3A" w:rsidRPr="00526720">
        <w:rPr>
          <w:rFonts w:ascii="Arial" w:hAnsi="Arial" w:cs="Arial"/>
        </w:rPr>
        <w:t xml:space="preserve"> terms not defined herein, are defined in</w:t>
      </w:r>
      <w:r w:rsidR="00FA4E3A" w:rsidRPr="00526720">
        <w:rPr>
          <w:rFonts w:ascii="Arial" w:hAnsi="Arial" w:cs="Arial"/>
          <w:b/>
        </w:rPr>
        <w:t xml:space="preserve"> Part </w:t>
      </w:r>
      <w:r w:rsidR="007D6CC4" w:rsidRPr="00526720">
        <w:rPr>
          <w:rFonts w:ascii="Arial" w:hAnsi="Arial" w:cs="Arial"/>
          <w:b/>
        </w:rPr>
        <w:t>I</w:t>
      </w:r>
      <w:r w:rsidR="00FA4E3A" w:rsidRPr="00526720">
        <w:rPr>
          <w:rFonts w:ascii="Arial" w:hAnsi="Arial" w:cs="Arial"/>
        </w:rPr>
        <w:t xml:space="preserve"> of this Agreement):</w:t>
      </w:r>
    </w:p>
    <w:p w14:paraId="2C2741EB"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Cs/>
        </w:rPr>
      </w:pPr>
    </w:p>
    <w:p w14:paraId="79188E5D" w14:textId="04C7BBCE" w:rsidR="00FA4E3A" w:rsidRPr="00526720" w:rsidRDefault="00BB2AE7" w:rsidP="008113E7">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165" w:name="_Ref37937716"/>
      <w:bookmarkStart w:id="166" w:name="_Ref415132430"/>
      <w:r w:rsidRPr="00526720">
        <w:rPr>
          <w:rFonts w:ascii="Arial" w:hAnsi="Arial" w:cs="Arial"/>
        </w:rPr>
        <w:t>"</w:t>
      </w:r>
      <w:r w:rsidR="00FA4E3A" w:rsidRPr="00526720">
        <w:rPr>
          <w:rFonts w:ascii="Arial" w:hAnsi="Arial" w:cs="Arial"/>
          <w:b/>
        </w:rPr>
        <w:t>Account Manager</w:t>
      </w:r>
      <w:r w:rsidRPr="00526720">
        <w:rPr>
          <w:rFonts w:ascii="Arial" w:hAnsi="Arial" w:cs="Arial"/>
        </w:rPr>
        <w:t xml:space="preserve">" </w:t>
      </w:r>
      <w:r w:rsidR="00FA4E3A" w:rsidRPr="00526720">
        <w:rPr>
          <w:rFonts w:ascii="Arial" w:hAnsi="Arial" w:cs="Arial"/>
        </w:rPr>
        <w:t xml:space="preserve">means the person designated by the Supplier as its representative in </w:t>
      </w:r>
      <w:r w:rsidR="00FA4E3A" w:rsidRPr="00526720">
        <w:rPr>
          <w:rFonts w:ascii="Arial" w:hAnsi="Arial" w:cs="Arial"/>
          <w:b/>
        </w:rPr>
        <w:t>Schedule A</w:t>
      </w:r>
      <w:r w:rsidR="00FA4E3A" w:rsidRPr="00526720">
        <w:rPr>
          <w:rFonts w:ascii="Arial" w:hAnsi="Arial" w:cs="Arial"/>
        </w:rPr>
        <w:t xml:space="preserve"> to manage the Services;</w:t>
      </w:r>
      <w:bookmarkEnd w:id="165"/>
    </w:p>
    <w:p w14:paraId="3E1A7641"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83767D1"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Customer Equipment</w:t>
      </w:r>
      <w:r w:rsidRPr="00526720">
        <w:rPr>
          <w:rFonts w:ascii="Arial" w:hAnsi="Arial" w:cs="Arial"/>
        </w:rPr>
        <w:t>" means any equipment, tools, materials, apparatus, machinery, hardware, software and/or information technology infrastructure owned, controlled or operated by the Customer;</w:t>
      </w:r>
    </w:p>
    <w:p w14:paraId="096021F7" w14:textId="77777777" w:rsidR="007D6CC4" w:rsidRPr="00526720" w:rsidRDefault="007D6CC4" w:rsidP="008113E7">
      <w:pPr>
        <w:pStyle w:val="ListParagraph"/>
        <w:tabs>
          <w:tab w:val="left" w:pos="567"/>
        </w:tabs>
        <w:ind w:left="567" w:right="261" w:hanging="851"/>
        <w:rPr>
          <w:rFonts w:ascii="Arial" w:hAnsi="Arial" w:cs="Arial"/>
        </w:rPr>
      </w:pPr>
    </w:p>
    <w:p w14:paraId="4803C13E" w14:textId="4BFC8FBD"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Instructions</w:t>
      </w:r>
      <w:r w:rsidRPr="00526720">
        <w:rPr>
          <w:rFonts w:ascii="Arial" w:hAnsi="Arial" w:cs="Arial"/>
        </w:rPr>
        <w:t>” means any instructions issued by the Customer to the Supplier relating to the Services or Project, whichever is applicable;</w:t>
      </w:r>
    </w:p>
    <w:p w14:paraId="5319506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r w:rsidRPr="00526720" w:rsidDel="002B00E7">
        <w:rPr>
          <w:rFonts w:ascii="Arial" w:hAnsi="Arial" w:cs="Arial"/>
        </w:rPr>
        <w:t xml:space="preserve"> </w:t>
      </w:r>
    </w:p>
    <w:p w14:paraId="0D2F2477" w14:textId="744D8CF4"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67" w:name="_Ref37921812"/>
      <w:r w:rsidRPr="00526720">
        <w:rPr>
          <w:rFonts w:ascii="Arial" w:hAnsi="Arial" w:cs="Arial"/>
        </w:rPr>
        <w:t>“</w:t>
      </w:r>
      <w:r w:rsidRPr="00526720">
        <w:rPr>
          <w:rFonts w:ascii="Arial" w:hAnsi="Arial" w:cs="Arial"/>
          <w:b/>
        </w:rPr>
        <w:t>Key Personnel</w:t>
      </w:r>
      <w:r w:rsidRPr="00526720">
        <w:rPr>
          <w:rFonts w:ascii="Arial" w:hAnsi="Arial" w:cs="Arial"/>
        </w:rPr>
        <w:t xml:space="preserve">” means the </w:t>
      </w:r>
      <w:r w:rsidR="00845A17" w:rsidRPr="00526720">
        <w:rPr>
          <w:rFonts w:ascii="Arial" w:hAnsi="Arial" w:cs="Arial"/>
        </w:rPr>
        <w:t>E</w:t>
      </w:r>
      <w:r w:rsidRPr="00526720">
        <w:rPr>
          <w:rFonts w:ascii="Arial" w:hAnsi="Arial" w:cs="Arial"/>
        </w:rPr>
        <w:t>mployees (whether by name or description) put forward by the Supplier in its Proposal</w:t>
      </w:r>
      <w:r w:rsidR="00417576" w:rsidRPr="00526720">
        <w:rPr>
          <w:rFonts w:ascii="Arial" w:hAnsi="Arial" w:cs="Arial"/>
        </w:rPr>
        <w:t xml:space="preserve"> </w:t>
      </w:r>
      <w:r w:rsidR="004A4A91" w:rsidRPr="00526720">
        <w:rPr>
          <w:rFonts w:ascii="Arial" w:hAnsi="Arial" w:cs="Arial"/>
        </w:rPr>
        <w:t xml:space="preserve">and reflected </w:t>
      </w:r>
      <w:r w:rsidR="00417576" w:rsidRPr="00526720">
        <w:rPr>
          <w:rFonts w:ascii="Arial" w:hAnsi="Arial" w:cs="Arial"/>
        </w:rPr>
        <w:t xml:space="preserve">in </w:t>
      </w:r>
      <w:r w:rsidR="00417576" w:rsidRPr="00526720">
        <w:rPr>
          <w:rFonts w:ascii="Arial" w:hAnsi="Arial" w:cs="Arial"/>
          <w:b/>
        </w:rPr>
        <w:t xml:space="preserve">Schedule </w:t>
      </w:r>
      <w:r w:rsidR="0017111C" w:rsidRPr="00526720">
        <w:rPr>
          <w:rFonts w:ascii="Arial" w:hAnsi="Arial" w:cs="Arial"/>
          <w:b/>
        </w:rPr>
        <w:t>A</w:t>
      </w:r>
      <w:r w:rsidR="004A4A91" w:rsidRPr="00526720">
        <w:rPr>
          <w:rFonts w:ascii="Arial" w:hAnsi="Arial" w:cs="Arial"/>
        </w:rPr>
        <w:t>,</w:t>
      </w:r>
      <w:r w:rsidR="00417576" w:rsidRPr="00526720">
        <w:rPr>
          <w:rFonts w:ascii="Arial" w:hAnsi="Arial" w:cs="Arial"/>
          <w:b/>
        </w:rPr>
        <w:t xml:space="preserve"> </w:t>
      </w:r>
      <w:r w:rsidR="008A0D5D" w:rsidRPr="00526720">
        <w:rPr>
          <w:rFonts w:ascii="Arial" w:hAnsi="Arial" w:cs="Arial"/>
        </w:rPr>
        <w:t>or as substituted from time to time</w:t>
      </w:r>
      <w:r w:rsidR="004A4A91" w:rsidRPr="00526720">
        <w:rPr>
          <w:rFonts w:ascii="Arial" w:hAnsi="Arial" w:cs="Arial"/>
        </w:rPr>
        <w:t xml:space="preserve"> by agreement between the Parties</w:t>
      </w:r>
      <w:r w:rsidRPr="00526720">
        <w:rPr>
          <w:rFonts w:ascii="Arial" w:hAnsi="Arial" w:cs="Arial"/>
        </w:rPr>
        <w:t>, who will be involved with the rendering of the Services or execution of the Project;</w:t>
      </w:r>
      <w:bookmarkEnd w:id="167"/>
    </w:p>
    <w:p w14:paraId="6496ABEA" w14:textId="77777777" w:rsidR="00FA4E3A" w:rsidRPr="00526720" w:rsidRDefault="00FA4E3A" w:rsidP="008113E7">
      <w:pPr>
        <w:pStyle w:val="ListParagraph"/>
        <w:tabs>
          <w:tab w:val="left" w:pos="567"/>
        </w:tabs>
        <w:ind w:left="567" w:right="261" w:hanging="851"/>
        <w:jc w:val="both"/>
        <w:rPr>
          <w:rFonts w:ascii="Arial" w:hAnsi="Arial" w:cs="Arial"/>
        </w:rPr>
      </w:pPr>
    </w:p>
    <w:p w14:paraId="034E232D" w14:textId="3CA5F755"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68" w:name="_Ref37937536"/>
      <w:r w:rsidRPr="00526720">
        <w:rPr>
          <w:rFonts w:ascii="Arial" w:hAnsi="Arial" w:cs="Arial"/>
        </w:rPr>
        <w:t>“</w:t>
      </w:r>
      <w:r w:rsidRPr="00526720">
        <w:rPr>
          <w:rFonts w:ascii="Arial" w:hAnsi="Arial" w:cs="Arial"/>
          <w:b/>
        </w:rPr>
        <w:t>Penalty</w:t>
      </w:r>
      <w:r w:rsidRPr="00526720">
        <w:rPr>
          <w:rFonts w:ascii="Arial" w:hAnsi="Arial" w:cs="Arial"/>
        </w:rPr>
        <w:t xml:space="preserve">” means the </w:t>
      </w:r>
      <w:r w:rsidR="0086422B" w:rsidRPr="00526720">
        <w:rPr>
          <w:rFonts w:ascii="Arial" w:hAnsi="Arial" w:cs="Arial"/>
        </w:rPr>
        <w:t xml:space="preserve">amount or </w:t>
      </w:r>
      <w:r w:rsidRPr="00526720">
        <w:rPr>
          <w:rFonts w:ascii="Arial" w:hAnsi="Arial" w:cs="Arial"/>
        </w:rPr>
        <w:t xml:space="preserve">percentage of the Service Fee payable by the Supplier to the Customer in terms of </w:t>
      </w:r>
      <w:r w:rsidRPr="00526720">
        <w:rPr>
          <w:rFonts w:ascii="Arial" w:hAnsi="Arial" w:cs="Arial"/>
          <w:b/>
        </w:rPr>
        <w:t xml:space="preserve">Schedule </w:t>
      </w:r>
      <w:r w:rsidR="009B722A" w:rsidRPr="00526720">
        <w:rPr>
          <w:rFonts w:ascii="Arial" w:hAnsi="Arial" w:cs="Arial"/>
          <w:b/>
        </w:rPr>
        <w:t xml:space="preserve">D </w:t>
      </w:r>
      <w:r w:rsidR="009B722A" w:rsidRPr="00526720">
        <w:rPr>
          <w:rFonts w:ascii="Arial" w:hAnsi="Arial" w:cs="Arial"/>
        </w:rPr>
        <w:t>(if any)</w:t>
      </w:r>
      <w:r w:rsidRPr="00526720">
        <w:rPr>
          <w:rFonts w:ascii="Arial" w:hAnsi="Arial" w:cs="Arial"/>
        </w:rPr>
        <w:t>;</w:t>
      </w:r>
      <w:bookmarkEnd w:id="168"/>
      <w:r w:rsidRPr="00526720">
        <w:rPr>
          <w:rFonts w:ascii="Arial" w:hAnsi="Arial" w:cs="Arial"/>
        </w:rPr>
        <w:t xml:space="preserve"> </w:t>
      </w:r>
    </w:p>
    <w:p w14:paraId="67A82FCA"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3A3E4C4D" w14:textId="2B179769"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69" w:name="_Ref37921941"/>
      <w:bookmarkStart w:id="170" w:name="_Ref415132471"/>
      <w:bookmarkEnd w:id="166"/>
      <w:r w:rsidRPr="00526720">
        <w:rPr>
          <w:rFonts w:ascii="Arial" w:hAnsi="Arial" w:cs="Arial"/>
        </w:rPr>
        <w:t>“</w:t>
      </w:r>
      <w:r w:rsidRPr="00526720">
        <w:rPr>
          <w:rFonts w:ascii="Arial" w:hAnsi="Arial" w:cs="Arial"/>
          <w:b/>
        </w:rPr>
        <w:t>Problem Escalation Procedures</w:t>
      </w:r>
      <w:r w:rsidRPr="00526720">
        <w:rPr>
          <w:rFonts w:ascii="Arial" w:hAnsi="Arial" w:cs="Arial"/>
        </w:rPr>
        <w:t xml:space="preserve">” means the procedures set out in </w:t>
      </w:r>
      <w:r w:rsidRPr="00526720">
        <w:rPr>
          <w:rFonts w:ascii="Arial" w:hAnsi="Arial" w:cs="Arial"/>
          <w:b/>
        </w:rPr>
        <w:t xml:space="preserve">Schedule </w:t>
      </w:r>
      <w:r w:rsidR="009B722A" w:rsidRPr="00526720">
        <w:rPr>
          <w:rFonts w:ascii="Arial" w:hAnsi="Arial" w:cs="Arial"/>
          <w:b/>
        </w:rPr>
        <w:t>D</w:t>
      </w:r>
      <w:r w:rsidRPr="00526720">
        <w:rPr>
          <w:rFonts w:ascii="Arial" w:hAnsi="Arial" w:cs="Arial"/>
        </w:rPr>
        <w:t>;</w:t>
      </w:r>
      <w:bookmarkEnd w:id="169"/>
    </w:p>
    <w:p w14:paraId="0301F061"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r w:rsidRPr="00526720">
        <w:rPr>
          <w:rFonts w:ascii="Arial" w:hAnsi="Arial" w:cs="Arial"/>
        </w:rPr>
        <w:t xml:space="preserve"> </w:t>
      </w:r>
    </w:p>
    <w:p w14:paraId="7C6F7ADF" w14:textId="6F63BF07" w:rsidR="00FA4E3A" w:rsidRPr="00526720" w:rsidRDefault="00FA4E3A" w:rsidP="008113E7">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171" w:name="_Ref37948347"/>
      <w:r w:rsidRPr="00526720">
        <w:rPr>
          <w:rFonts w:ascii="Arial" w:hAnsi="Arial" w:cs="Arial"/>
          <w:b/>
        </w:rPr>
        <w:t xml:space="preserve">“Project” </w:t>
      </w:r>
      <w:r w:rsidRPr="00526720">
        <w:rPr>
          <w:rFonts w:ascii="Arial" w:hAnsi="Arial" w:cs="Arial"/>
        </w:rPr>
        <w:t xml:space="preserve">means the project detailed in </w:t>
      </w:r>
      <w:r w:rsidRPr="00526720">
        <w:rPr>
          <w:rFonts w:ascii="Arial" w:hAnsi="Arial" w:cs="Arial"/>
          <w:b/>
        </w:rPr>
        <w:t>Schedule B</w:t>
      </w:r>
      <w:r w:rsidRPr="00526720">
        <w:rPr>
          <w:rFonts w:ascii="Arial" w:hAnsi="Arial" w:cs="Arial"/>
        </w:rPr>
        <w:t>;</w:t>
      </w:r>
      <w:bookmarkEnd w:id="171"/>
    </w:p>
    <w:p w14:paraId="5BC9C1B6"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61947E5" w14:textId="1DF87460" w:rsidR="00FA4E3A" w:rsidRPr="00526720" w:rsidRDefault="00FA4E3A" w:rsidP="008113E7">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172" w:name="_Ref37921794"/>
      <w:r w:rsidRPr="00526720">
        <w:rPr>
          <w:rFonts w:ascii="Arial" w:hAnsi="Arial" w:cs="Arial"/>
          <w:b/>
        </w:rPr>
        <w:t>“Project Manager”</w:t>
      </w:r>
      <w:r w:rsidRPr="00526720">
        <w:rPr>
          <w:rFonts w:ascii="Arial" w:hAnsi="Arial" w:cs="Arial"/>
        </w:rPr>
        <w:t xml:space="preserve"> means the person designated by the Supplier in </w:t>
      </w:r>
      <w:r w:rsidRPr="00526720">
        <w:rPr>
          <w:rFonts w:ascii="Arial" w:hAnsi="Arial" w:cs="Arial"/>
          <w:b/>
        </w:rPr>
        <w:t xml:space="preserve">Schedule </w:t>
      </w:r>
      <w:r w:rsidR="009B722A" w:rsidRPr="00526720">
        <w:rPr>
          <w:rFonts w:ascii="Arial" w:hAnsi="Arial" w:cs="Arial"/>
          <w:b/>
        </w:rPr>
        <w:t>A</w:t>
      </w:r>
      <w:r w:rsidRPr="00526720">
        <w:rPr>
          <w:rFonts w:ascii="Arial" w:hAnsi="Arial" w:cs="Arial"/>
        </w:rPr>
        <w:t>, to manage a Project (where applicable);</w:t>
      </w:r>
      <w:bookmarkEnd w:id="172"/>
    </w:p>
    <w:p w14:paraId="72E801CB"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4999AE46" w14:textId="33231EE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73" w:name="_Ref37921829"/>
      <w:r w:rsidRPr="00526720">
        <w:rPr>
          <w:rFonts w:ascii="Arial" w:hAnsi="Arial" w:cs="Arial"/>
        </w:rPr>
        <w:t>"</w:t>
      </w:r>
      <w:r w:rsidRPr="00526720">
        <w:rPr>
          <w:rFonts w:ascii="Arial" w:hAnsi="Arial" w:cs="Arial"/>
          <w:b/>
        </w:rPr>
        <w:t>Project Plan</w:t>
      </w:r>
      <w:bookmarkStart w:id="174" w:name="_Ref414880086"/>
      <w:r w:rsidRPr="00526720">
        <w:rPr>
          <w:rFonts w:ascii="Arial" w:hAnsi="Arial" w:cs="Arial"/>
        </w:rPr>
        <w:t xml:space="preserve">" means, where the Services are Project related, a sufficiently detailed plan setting out </w:t>
      </w:r>
      <w:r w:rsidR="0035657E" w:rsidRPr="00526720">
        <w:rPr>
          <w:rFonts w:ascii="Arial" w:hAnsi="Arial" w:cs="Arial"/>
        </w:rPr>
        <w:t>amongst others</w:t>
      </w:r>
      <w:r w:rsidRPr="00526720">
        <w:rPr>
          <w:rFonts w:ascii="Arial" w:hAnsi="Arial" w:cs="Arial"/>
        </w:rPr>
        <w:t xml:space="preserve"> the manner in which the Supplier will provide the Deliverables to the Customer, and specifying the agreed dates on which Deliverables are to be completed, delivered, and signed-off by the Customer</w:t>
      </w:r>
      <w:r w:rsidR="0086422B" w:rsidRPr="00526720">
        <w:rPr>
          <w:rFonts w:ascii="Arial" w:hAnsi="Arial" w:cs="Arial"/>
        </w:rPr>
        <w:t xml:space="preserve"> </w:t>
      </w:r>
      <w:r w:rsidR="00130594" w:rsidRPr="00526720">
        <w:rPr>
          <w:rFonts w:ascii="Arial" w:hAnsi="Arial" w:cs="Arial"/>
        </w:rPr>
        <w:t xml:space="preserve">which will be </w:t>
      </w:r>
      <w:r w:rsidR="0086422B" w:rsidRPr="00526720">
        <w:rPr>
          <w:rFonts w:ascii="Arial" w:hAnsi="Arial" w:cs="Arial"/>
        </w:rPr>
        <w:t xml:space="preserve">contained </w:t>
      </w:r>
      <w:r w:rsidRPr="00526720">
        <w:rPr>
          <w:rFonts w:ascii="Arial" w:hAnsi="Arial" w:cs="Arial"/>
        </w:rPr>
        <w:t xml:space="preserve">in </w:t>
      </w:r>
      <w:r w:rsidRPr="00526720">
        <w:rPr>
          <w:rFonts w:ascii="Arial" w:hAnsi="Arial" w:cs="Arial"/>
          <w:b/>
        </w:rPr>
        <w:t xml:space="preserve">Schedule </w:t>
      </w:r>
      <w:r w:rsidR="009B722A" w:rsidRPr="00526720">
        <w:rPr>
          <w:rFonts w:ascii="Arial" w:hAnsi="Arial" w:cs="Arial"/>
          <w:b/>
        </w:rPr>
        <w:t>B</w:t>
      </w:r>
      <w:r w:rsidR="0086422B" w:rsidRPr="00526720">
        <w:rPr>
          <w:rFonts w:ascii="Arial" w:hAnsi="Arial" w:cs="Arial"/>
          <w:b/>
        </w:rPr>
        <w:t xml:space="preserve">, </w:t>
      </w:r>
      <w:r w:rsidR="0086422B" w:rsidRPr="00526720">
        <w:rPr>
          <w:rFonts w:ascii="Arial" w:hAnsi="Arial" w:cs="Arial"/>
        </w:rPr>
        <w:t>alternatively attached to</w:t>
      </w:r>
      <w:r w:rsidR="0086422B" w:rsidRPr="00526720">
        <w:rPr>
          <w:rFonts w:ascii="Arial" w:hAnsi="Arial" w:cs="Arial"/>
          <w:b/>
        </w:rPr>
        <w:t xml:space="preserve"> Part IV</w:t>
      </w:r>
      <w:r w:rsidRPr="00526720">
        <w:rPr>
          <w:rFonts w:ascii="Arial" w:hAnsi="Arial" w:cs="Arial"/>
          <w:b/>
        </w:rPr>
        <w:t xml:space="preserve"> </w:t>
      </w:r>
      <w:r w:rsidR="004D1829" w:rsidRPr="00526720">
        <w:rPr>
          <w:rFonts w:ascii="Arial" w:hAnsi="Arial" w:cs="Arial"/>
        </w:rPr>
        <w:t>of this Agreement</w:t>
      </w:r>
      <w:r w:rsidRPr="00526720">
        <w:rPr>
          <w:rFonts w:ascii="Arial" w:hAnsi="Arial" w:cs="Arial"/>
        </w:rPr>
        <w:t>;</w:t>
      </w:r>
      <w:bookmarkEnd w:id="173"/>
    </w:p>
    <w:bookmarkEnd w:id="174"/>
    <w:p w14:paraId="27BF9211"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B535975" w14:textId="02DC232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75" w:name="_Ref37921996"/>
      <w:r w:rsidRPr="00526720">
        <w:rPr>
          <w:rFonts w:ascii="Arial" w:hAnsi="Arial" w:cs="Arial"/>
        </w:rPr>
        <w:t>“</w:t>
      </w:r>
      <w:r w:rsidRPr="00526720">
        <w:rPr>
          <w:rFonts w:ascii="Arial" w:hAnsi="Arial" w:cs="Arial"/>
          <w:b/>
        </w:rPr>
        <w:t>Quality Assurance</w:t>
      </w:r>
      <w:r w:rsidRPr="00526720">
        <w:rPr>
          <w:rFonts w:ascii="Arial" w:hAnsi="Arial" w:cs="Arial"/>
        </w:rPr>
        <w:t>” means the process of verifying if the Services were rendered or the Project was executed in accordance with the Specified Objectives and if the Supplier provided the Customer with acceptable Deliverables</w:t>
      </w:r>
      <w:r w:rsidR="00A57211" w:rsidRPr="00526720">
        <w:rPr>
          <w:rFonts w:ascii="Arial" w:hAnsi="Arial" w:cs="Arial"/>
        </w:rPr>
        <w:t>;</w:t>
      </w:r>
      <w:bookmarkEnd w:id="175"/>
      <w:r w:rsidRPr="00526720">
        <w:rPr>
          <w:rFonts w:ascii="Arial" w:hAnsi="Arial" w:cs="Arial"/>
        </w:rPr>
        <w:t xml:space="preserve"> </w:t>
      </w:r>
    </w:p>
    <w:p w14:paraId="479BE20D"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423BF300"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 xml:space="preserve">Rejection Notice” </w:t>
      </w:r>
      <w:r w:rsidRPr="00526720">
        <w:rPr>
          <w:rFonts w:ascii="Arial" w:hAnsi="Arial" w:cs="Arial"/>
        </w:rPr>
        <w:t>means a notice</w:t>
      </w:r>
      <w:r w:rsidRPr="00526720">
        <w:rPr>
          <w:rFonts w:ascii="Arial" w:eastAsia="Times New Roman" w:hAnsi="Arial" w:cs="Arial"/>
          <w:u w:color="000000"/>
          <w:lang w:val="en-ZA"/>
        </w:rPr>
        <w:t xml:space="preserve"> issued by the Customer to the Supplier setting out the Customer’s reasons for rejecting a specified Deliverable;</w:t>
      </w:r>
    </w:p>
    <w:p w14:paraId="10E61E85" w14:textId="77777777" w:rsidR="00FA4E3A" w:rsidRPr="00526720" w:rsidRDefault="00FA4E3A" w:rsidP="008113E7">
      <w:pPr>
        <w:pStyle w:val="ListParagraph"/>
        <w:tabs>
          <w:tab w:val="left" w:pos="567"/>
        </w:tabs>
        <w:ind w:left="567" w:right="261" w:hanging="851"/>
        <w:jc w:val="both"/>
        <w:rPr>
          <w:rFonts w:ascii="Arial" w:hAnsi="Arial" w:cs="Arial"/>
        </w:rPr>
      </w:pPr>
    </w:p>
    <w:p w14:paraId="672D8DC9" w14:textId="52A120FA"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76" w:name="_Ref58939235"/>
      <w:r w:rsidRPr="00526720">
        <w:rPr>
          <w:rFonts w:ascii="Arial" w:hAnsi="Arial" w:cs="Arial"/>
        </w:rPr>
        <w:t>“</w:t>
      </w:r>
      <w:r w:rsidRPr="00526720">
        <w:rPr>
          <w:rFonts w:ascii="Arial" w:hAnsi="Arial" w:cs="Arial"/>
          <w:b/>
        </w:rPr>
        <w:t>Retention</w:t>
      </w:r>
      <w:r w:rsidRPr="00526720">
        <w:rPr>
          <w:rFonts w:ascii="Arial" w:hAnsi="Arial" w:cs="Arial"/>
        </w:rPr>
        <w:t xml:space="preserve">” means the </w:t>
      </w:r>
      <w:r w:rsidR="007D6CC4" w:rsidRPr="00526720">
        <w:rPr>
          <w:rFonts w:ascii="Arial" w:hAnsi="Arial" w:cs="Arial"/>
        </w:rPr>
        <w:t xml:space="preserve">amount or </w:t>
      </w:r>
      <w:r w:rsidRPr="00526720">
        <w:rPr>
          <w:rFonts w:ascii="Arial" w:hAnsi="Arial" w:cs="Arial"/>
        </w:rPr>
        <w:t>percentage of the Service Fee which the Customer may retain</w:t>
      </w:r>
      <w:r w:rsidR="00130594" w:rsidRPr="00526720">
        <w:rPr>
          <w:rFonts w:ascii="Arial" w:hAnsi="Arial" w:cs="Arial"/>
        </w:rPr>
        <w:t xml:space="preserve"> as security for the due and proper performance of the Services or execution of the Project</w:t>
      </w:r>
      <w:r w:rsidR="00A57211" w:rsidRPr="00526720">
        <w:rPr>
          <w:rFonts w:ascii="Arial" w:hAnsi="Arial" w:cs="Arial"/>
        </w:rPr>
        <w:t xml:space="preserve">, as set out in </w:t>
      </w:r>
      <w:r w:rsidR="00A57211" w:rsidRPr="00526720">
        <w:rPr>
          <w:rFonts w:ascii="Arial" w:hAnsi="Arial" w:cs="Arial"/>
          <w:b/>
        </w:rPr>
        <w:t>Schedule A</w:t>
      </w:r>
      <w:r w:rsidR="00130594" w:rsidRPr="00526720">
        <w:rPr>
          <w:rFonts w:ascii="Arial" w:hAnsi="Arial" w:cs="Arial"/>
        </w:rPr>
        <w:t>.</w:t>
      </w:r>
      <w:bookmarkEnd w:id="176"/>
      <w:r w:rsidRPr="00526720">
        <w:rPr>
          <w:rFonts w:ascii="Arial" w:hAnsi="Arial" w:cs="Arial"/>
        </w:rPr>
        <w:t xml:space="preserve">  </w:t>
      </w:r>
    </w:p>
    <w:p w14:paraId="59A53E12"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334B2184" w14:textId="12A5E7F4"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77" w:name="_Ref37937918"/>
      <w:r w:rsidRPr="00526720">
        <w:rPr>
          <w:rFonts w:ascii="Arial" w:hAnsi="Arial" w:cs="Arial"/>
        </w:rPr>
        <w:t>“</w:t>
      </w:r>
      <w:r w:rsidRPr="00526720">
        <w:rPr>
          <w:rFonts w:ascii="Arial" w:hAnsi="Arial" w:cs="Arial"/>
          <w:b/>
        </w:rPr>
        <w:t>Service Address</w:t>
      </w:r>
      <w:r w:rsidRPr="00526720">
        <w:rPr>
          <w:rFonts w:ascii="Arial" w:hAnsi="Arial" w:cs="Arial"/>
        </w:rPr>
        <w:t>” means the Delivery Address</w:t>
      </w:r>
      <w:r w:rsidR="00A57211" w:rsidRPr="00526720">
        <w:rPr>
          <w:rFonts w:ascii="Arial" w:hAnsi="Arial" w:cs="Arial"/>
        </w:rPr>
        <w:t>(</w:t>
      </w:r>
      <w:r w:rsidRPr="00526720">
        <w:rPr>
          <w:rFonts w:ascii="Arial" w:hAnsi="Arial" w:cs="Arial"/>
        </w:rPr>
        <w:t>es</w:t>
      </w:r>
      <w:r w:rsidR="00A57211" w:rsidRPr="00526720">
        <w:rPr>
          <w:rFonts w:ascii="Arial" w:hAnsi="Arial" w:cs="Arial"/>
        </w:rPr>
        <w:t>)</w:t>
      </w:r>
      <w:r w:rsidRPr="00526720">
        <w:rPr>
          <w:rFonts w:ascii="Arial" w:hAnsi="Arial" w:cs="Arial"/>
        </w:rPr>
        <w:t xml:space="preserve"> specified in </w:t>
      </w:r>
      <w:r w:rsidRPr="00526720">
        <w:rPr>
          <w:rFonts w:ascii="Arial" w:hAnsi="Arial" w:cs="Arial"/>
          <w:b/>
        </w:rPr>
        <w:t>Schedule A</w:t>
      </w:r>
      <w:r w:rsidR="00A57211" w:rsidRPr="00526720">
        <w:rPr>
          <w:rFonts w:ascii="Arial" w:hAnsi="Arial" w:cs="Arial"/>
        </w:rPr>
        <w:t>,</w:t>
      </w:r>
      <w:r w:rsidRPr="00526720">
        <w:rPr>
          <w:rFonts w:ascii="Arial" w:hAnsi="Arial" w:cs="Arial"/>
        </w:rPr>
        <w:t xml:space="preserve"> at which the Services must be rendered or the Project executed, which terms will be used interchangeably in this Agreement;</w:t>
      </w:r>
      <w:bookmarkEnd w:id="177"/>
    </w:p>
    <w:p w14:paraId="64518AC9"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274625F3" w14:textId="13A0886E"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78" w:name="_Ref37937900"/>
      <w:r w:rsidRPr="00526720">
        <w:rPr>
          <w:rFonts w:ascii="Arial" w:hAnsi="Arial" w:cs="Arial"/>
        </w:rPr>
        <w:t>“</w:t>
      </w:r>
      <w:r w:rsidRPr="00526720">
        <w:rPr>
          <w:rFonts w:ascii="Arial" w:hAnsi="Arial" w:cs="Arial"/>
          <w:b/>
        </w:rPr>
        <w:t>Service Fee</w:t>
      </w:r>
      <w:r w:rsidRPr="00526720">
        <w:rPr>
          <w:rFonts w:ascii="Arial" w:hAnsi="Arial" w:cs="Arial"/>
        </w:rPr>
        <w:t>”</w:t>
      </w:r>
      <w:bookmarkStart w:id="179" w:name="_Ref415132665"/>
      <w:r w:rsidRPr="00526720">
        <w:rPr>
          <w:rFonts w:ascii="Arial" w:hAnsi="Arial" w:cs="Arial"/>
        </w:rPr>
        <w:t xml:space="preserve"> means the Price payable by the Customer to the Supplier for the Services or execution of the Project as set out in </w:t>
      </w:r>
      <w:r w:rsidRPr="00526720">
        <w:rPr>
          <w:rFonts w:ascii="Arial" w:hAnsi="Arial" w:cs="Arial"/>
          <w:b/>
        </w:rPr>
        <w:t>Schedule C</w:t>
      </w:r>
      <w:r w:rsidRPr="00526720">
        <w:rPr>
          <w:rFonts w:ascii="Arial" w:hAnsi="Arial" w:cs="Arial"/>
        </w:rPr>
        <w:t>, which terms will be used interchangeably in this Agreement;</w:t>
      </w:r>
      <w:bookmarkEnd w:id="178"/>
      <w:bookmarkEnd w:id="179"/>
    </w:p>
    <w:p w14:paraId="492AA874"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bookmarkEnd w:id="170"/>
    <w:p w14:paraId="048D476E" w14:textId="03F893B5"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t>
      </w:r>
      <w:r w:rsidRPr="00526720">
        <w:rPr>
          <w:rFonts w:ascii="Arial" w:hAnsi="Arial" w:cs="Arial"/>
          <w:b/>
        </w:rPr>
        <w:t>Service IP</w:t>
      </w:r>
      <w:r w:rsidRPr="00526720">
        <w:rPr>
          <w:rFonts w:ascii="Arial" w:hAnsi="Arial" w:cs="Arial"/>
        </w:rPr>
        <w:t xml:space="preserve">” means any Intellectual Property created by the Supplier and its </w:t>
      </w:r>
      <w:r w:rsidR="00845A17" w:rsidRPr="00526720">
        <w:rPr>
          <w:rFonts w:ascii="Arial" w:hAnsi="Arial" w:cs="Arial"/>
        </w:rPr>
        <w:t>E</w:t>
      </w:r>
      <w:r w:rsidRPr="00526720">
        <w:rPr>
          <w:rFonts w:ascii="Arial" w:hAnsi="Arial" w:cs="Arial"/>
        </w:rPr>
        <w:t>mployees during the course of providing the Services or executing the Project</w:t>
      </w:r>
      <w:r w:rsidR="00387C7A" w:rsidRPr="00526720">
        <w:rPr>
          <w:rFonts w:ascii="Arial" w:hAnsi="Arial" w:cs="Arial"/>
        </w:rPr>
        <w:t xml:space="preserve"> and excludes the Supplier’s pre-existing Intellectual Property </w:t>
      </w:r>
      <w:r w:rsidR="0099454D" w:rsidRPr="00526720">
        <w:rPr>
          <w:rFonts w:ascii="Arial" w:hAnsi="Arial" w:cs="Arial"/>
        </w:rPr>
        <w:t>r</w:t>
      </w:r>
      <w:r w:rsidR="00387C7A" w:rsidRPr="00526720">
        <w:rPr>
          <w:rFonts w:ascii="Arial" w:hAnsi="Arial" w:cs="Arial"/>
        </w:rPr>
        <w:t>ights</w:t>
      </w:r>
      <w:r w:rsidRPr="00526720">
        <w:rPr>
          <w:rFonts w:ascii="Arial" w:hAnsi="Arial" w:cs="Arial"/>
        </w:rPr>
        <w:t>;</w:t>
      </w:r>
    </w:p>
    <w:p w14:paraId="3AF9FFE8" w14:textId="77777777" w:rsidR="00FA4E3A" w:rsidRPr="00526720" w:rsidRDefault="00FA4E3A" w:rsidP="008113E7">
      <w:pPr>
        <w:pStyle w:val="ListParagraph"/>
        <w:tabs>
          <w:tab w:val="left" w:pos="567"/>
        </w:tabs>
        <w:ind w:left="567" w:right="261" w:hanging="851"/>
        <w:jc w:val="both"/>
        <w:rPr>
          <w:rFonts w:ascii="Arial" w:hAnsi="Arial" w:cs="Arial"/>
        </w:rPr>
      </w:pPr>
    </w:p>
    <w:p w14:paraId="23DB42EC" w14:textId="41A2032D"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80" w:name="_Ref37948359"/>
      <w:r w:rsidRPr="00526720">
        <w:rPr>
          <w:rFonts w:ascii="Arial" w:hAnsi="Arial" w:cs="Arial"/>
        </w:rPr>
        <w:t>"</w:t>
      </w:r>
      <w:r w:rsidRPr="00526720">
        <w:rPr>
          <w:rFonts w:ascii="Arial" w:hAnsi="Arial" w:cs="Arial"/>
          <w:b/>
        </w:rPr>
        <w:t>Specified Objectives</w:t>
      </w:r>
      <w:r w:rsidRPr="00526720">
        <w:rPr>
          <w:rFonts w:ascii="Arial" w:hAnsi="Arial" w:cs="Arial"/>
        </w:rPr>
        <w:t xml:space="preserve">" means the Customer's aims, objectives, requirements and expectations in respect of the Services or Project (whichever is applicable) as set out in </w:t>
      </w:r>
      <w:r w:rsidRPr="00526720">
        <w:rPr>
          <w:rFonts w:ascii="Arial" w:hAnsi="Arial" w:cs="Arial"/>
          <w:b/>
        </w:rPr>
        <w:t>Schedule B</w:t>
      </w:r>
      <w:bookmarkEnd w:id="180"/>
      <w:r w:rsidR="00A57211" w:rsidRPr="00526720">
        <w:rPr>
          <w:rFonts w:ascii="Arial" w:hAnsi="Arial" w:cs="Arial"/>
        </w:rPr>
        <w:t>;</w:t>
      </w:r>
    </w:p>
    <w:p w14:paraId="7ED24874"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43297FA" w14:textId="61598512"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81" w:name="_Ref37921875"/>
      <w:r w:rsidRPr="00526720">
        <w:rPr>
          <w:rFonts w:ascii="Arial" w:hAnsi="Arial" w:cs="Arial"/>
        </w:rPr>
        <w:t>“</w:t>
      </w:r>
      <w:r w:rsidRPr="00526720">
        <w:rPr>
          <w:rFonts w:ascii="Arial" w:hAnsi="Arial" w:cs="Arial"/>
          <w:b/>
        </w:rPr>
        <w:t>Working Hours</w:t>
      </w:r>
      <w:r w:rsidRPr="00526720">
        <w:rPr>
          <w:rFonts w:ascii="Arial" w:hAnsi="Arial" w:cs="Arial"/>
        </w:rPr>
        <w:t xml:space="preserve">” means the hours during which the Supplier is required to render the Services or complete the Project as set out in </w:t>
      </w:r>
      <w:r w:rsidRPr="00526720">
        <w:rPr>
          <w:rFonts w:ascii="Arial" w:hAnsi="Arial" w:cs="Arial"/>
          <w:b/>
        </w:rPr>
        <w:t xml:space="preserve">Schedule </w:t>
      </w:r>
      <w:r w:rsidR="009B722A" w:rsidRPr="00526720">
        <w:rPr>
          <w:rFonts w:ascii="Arial" w:hAnsi="Arial" w:cs="Arial"/>
          <w:b/>
        </w:rPr>
        <w:t>A</w:t>
      </w:r>
      <w:r w:rsidR="00A57211" w:rsidRPr="00526720">
        <w:rPr>
          <w:rFonts w:ascii="Arial" w:hAnsi="Arial" w:cs="Arial"/>
        </w:rPr>
        <w:t>; and</w:t>
      </w:r>
      <w:bookmarkEnd w:id="181"/>
    </w:p>
    <w:p w14:paraId="03FD4C2F" w14:textId="77777777" w:rsidR="00FA4E3A" w:rsidRPr="00526720" w:rsidRDefault="00FA4E3A" w:rsidP="008113E7">
      <w:pPr>
        <w:pStyle w:val="ListParagraph"/>
        <w:tabs>
          <w:tab w:val="left" w:pos="567"/>
        </w:tabs>
        <w:ind w:left="567" w:right="261" w:hanging="851"/>
        <w:jc w:val="both"/>
        <w:rPr>
          <w:rFonts w:ascii="Arial" w:hAnsi="Arial" w:cs="Arial"/>
        </w:rPr>
      </w:pPr>
    </w:p>
    <w:p w14:paraId="27604BF1" w14:textId="374A9CA8"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182" w:name="_Ref37921848"/>
      <w:r w:rsidRPr="00526720">
        <w:rPr>
          <w:rFonts w:ascii="Arial" w:hAnsi="Arial" w:cs="Arial"/>
        </w:rPr>
        <w:t>“</w:t>
      </w:r>
      <w:r w:rsidRPr="00526720">
        <w:rPr>
          <w:rFonts w:ascii="Arial" w:hAnsi="Arial" w:cs="Arial"/>
          <w:b/>
        </w:rPr>
        <w:t xml:space="preserve">Work </w:t>
      </w:r>
      <w:proofErr w:type="spellStart"/>
      <w:r w:rsidRPr="00526720">
        <w:rPr>
          <w:rFonts w:ascii="Arial" w:hAnsi="Arial" w:cs="Arial"/>
          <w:b/>
        </w:rPr>
        <w:t>Programme</w:t>
      </w:r>
      <w:proofErr w:type="spellEnd"/>
      <w:r w:rsidRPr="00526720">
        <w:rPr>
          <w:rFonts w:ascii="Arial" w:hAnsi="Arial" w:cs="Arial"/>
        </w:rPr>
        <w:t xml:space="preserve">” means, where the Services are not Project related, a schedule specifying the Target </w:t>
      </w:r>
      <w:r w:rsidR="00E307E4" w:rsidRPr="00526720">
        <w:rPr>
          <w:rFonts w:ascii="Arial" w:hAnsi="Arial" w:cs="Arial"/>
        </w:rPr>
        <w:t>D</w:t>
      </w:r>
      <w:r w:rsidRPr="00526720">
        <w:rPr>
          <w:rFonts w:ascii="Arial" w:hAnsi="Arial" w:cs="Arial"/>
        </w:rPr>
        <w:t>ate</w:t>
      </w:r>
      <w:r w:rsidR="00951997" w:rsidRPr="00526720">
        <w:rPr>
          <w:rFonts w:ascii="Arial" w:hAnsi="Arial" w:cs="Arial"/>
        </w:rPr>
        <w:t>(</w:t>
      </w:r>
      <w:r w:rsidRPr="00526720">
        <w:rPr>
          <w:rFonts w:ascii="Arial" w:hAnsi="Arial" w:cs="Arial"/>
        </w:rPr>
        <w:t>s</w:t>
      </w:r>
      <w:r w:rsidR="00951997" w:rsidRPr="00526720">
        <w:rPr>
          <w:rFonts w:ascii="Arial" w:hAnsi="Arial" w:cs="Arial"/>
        </w:rPr>
        <w:t>)</w:t>
      </w:r>
      <w:r w:rsidRPr="00526720">
        <w:rPr>
          <w:rFonts w:ascii="Arial" w:hAnsi="Arial" w:cs="Arial"/>
        </w:rPr>
        <w:t xml:space="preserve"> by which the Services will be rendered and/or the Deliverables are to be completed, delivered, and signed-off by the Customer.</w:t>
      </w:r>
      <w:bookmarkEnd w:id="182"/>
    </w:p>
    <w:p w14:paraId="344E1E1D" w14:textId="77777777" w:rsidR="00FA4E3A" w:rsidRPr="00526720" w:rsidRDefault="00FA4E3A" w:rsidP="008113E7">
      <w:pPr>
        <w:pStyle w:val="Num2"/>
        <w:numPr>
          <w:ilvl w:val="0"/>
          <w:numId w:val="0"/>
        </w:numPr>
        <w:tabs>
          <w:tab w:val="left" w:pos="567"/>
          <w:tab w:val="left" w:pos="1134"/>
        </w:tabs>
        <w:spacing w:before="0" w:after="0" w:line="240" w:lineRule="auto"/>
        <w:ind w:left="567" w:right="261" w:hanging="851"/>
        <w:jc w:val="both"/>
        <w:rPr>
          <w:sz w:val="22"/>
          <w:szCs w:val="22"/>
        </w:rPr>
      </w:pPr>
      <w:bookmarkStart w:id="183" w:name="_Toc340669738"/>
      <w:bookmarkStart w:id="184" w:name="_Toc340671021"/>
      <w:bookmarkStart w:id="185" w:name="_Toc340673273"/>
      <w:bookmarkStart w:id="186" w:name="_Toc340746954"/>
      <w:bookmarkStart w:id="187" w:name="_Toc340669739"/>
      <w:bookmarkStart w:id="188" w:name="_Toc340671022"/>
      <w:bookmarkStart w:id="189" w:name="_Toc340673274"/>
      <w:bookmarkStart w:id="190" w:name="_Toc340746955"/>
      <w:bookmarkStart w:id="191" w:name="_Toc340669741"/>
      <w:bookmarkStart w:id="192" w:name="_Toc340671024"/>
      <w:bookmarkStart w:id="193" w:name="_Toc340673276"/>
      <w:bookmarkStart w:id="194" w:name="_Toc340746957"/>
      <w:bookmarkStart w:id="195" w:name="_Toc340669743"/>
      <w:bookmarkStart w:id="196" w:name="_Toc340671026"/>
      <w:bookmarkStart w:id="197" w:name="_Toc340673278"/>
      <w:bookmarkStart w:id="198" w:name="_Toc340746959"/>
      <w:bookmarkStart w:id="199" w:name="_Toc340669745"/>
      <w:bookmarkStart w:id="200" w:name="_Toc340671028"/>
      <w:bookmarkStart w:id="201" w:name="_Toc340673280"/>
      <w:bookmarkStart w:id="202" w:name="_Toc340746961"/>
      <w:bookmarkStart w:id="203" w:name="_Toc340669747"/>
      <w:bookmarkStart w:id="204" w:name="_Toc340671030"/>
      <w:bookmarkStart w:id="205" w:name="_Toc340673282"/>
      <w:bookmarkStart w:id="206" w:name="_Toc340746963"/>
      <w:bookmarkStart w:id="207" w:name="_Toc340669749"/>
      <w:bookmarkStart w:id="208" w:name="_Toc340671032"/>
      <w:bookmarkStart w:id="209" w:name="_Toc340673284"/>
      <w:bookmarkStart w:id="210" w:name="_Toc340746965"/>
      <w:bookmarkStart w:id="211" w:name="_Toc340669751"/>
      <w:bookmarkStart w:id="212" w:name="_Toc340671034"/>
      <w:bookmarkStart w:id="213" w:name="_Toc340673286"/>
      <w:bookmarkStart w:id="214" w:name="_Toc340746967"/>
      <w:bookmarkStart w:id="215" w:name="_Toc340669752"/>
      <w:bookmarkStart w:id="216" w:name="_Toc340671035"/>
      <w:bookmarkStart w:id="217" w:name="_Toc340673287"/>
      <w:bookmarkStart w:id="218" w:name="_Toc340746968"/>
      <w:bookmarkStart w:id="219" w:name="_Toc338691449"/>
      <w:bookmarkStart w:id="220" w:name="_Toc338431524"/>
      <w:bookmarkStart w:id="221" w:name="_Toc338689511"/>
      <w:bookmarkStart w:id="222" w:name="_Toc338690193"/>
      <w:bookmarkStart w:id="223" w:name="_Toc338690312"/>
      <w:bookmarkStart w:id="224" w:name="_Toc338690416"/>
      <w:bookmarkStart w:id="225" w:name="_Toc338690531"/>
      <w:bookmarkStart w:id="226" w:name="_Toc33869064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3E615E7" w14:textId="77777777" w:rsidR="00FA4E3A" w:rsidRPr="00526720" w:rsidRDefault="00FA4E3A"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1CE310D1"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27" w:name="_Toc470077187"/>
      <w:bookmarkStart w:id="228" w:name="_Toc113545890"/>
      <w:r w:rsidRPr="00526720">
        <w:rPr>
          <w:rFonts w:ascii="Arial" w:hAnsi="Arial" w:cs="Arial"/>
          <w:b/>
        </w:rPr>
        <w:t>ACCESS TO THE SERVICE ADDRESS</w:t>
      </w:r>
      <w:bookmarkEnd w:id="227"/>
      <w:bookmarkEnd w:id="228"/>
    </w:p>
    <w:p w14:paraId="4E08E9DB" w14:textId="77777777" w:rsidR="00FA4E3A" w:rsidRPr="00526720" w:rsidRDefault="00FA4E3A" w:rsidP="008113E7">
      <w:pPr>
        <w:pStyle w:val="ListParagraph"/>
        <w:tabs>
          <w:tab w:val="left" w:pos="567"/>
        </w:tabs>
        <w:spacing w:after="0" w:line="240" w:lineRule="auto"/>
        <w:ind w:left="567" w:right="261" w:hanging="851"/>
        <w:jc w:val="both"/>
        <w:outlineLvl w:val="0"/>
        <w:rPr>
          <w:rFonts w:ascii="Arial" w:hAnsi="Arial" w:cs="Arial"/>
          <w:b/>
        </w:rPr>
      </w:pPr>
    </w:p>
    <w:p w14:paraId="47005EC9" w14:textId="6D726EFB"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Where necessary, the Customer will provide the Supplier with access to the Service Address</w:t>
      </w:r>
      <w:r w:rsidR="00951997" w:rsidRPr="00526720">
        <w:rPr>
          <w:rFonts w:ascii="Arial" w:hAnsi="Arial" w:cs="Arial"/>
        </w:rPr>
        <w:t>(</w:t>
      </w:r>
      <w:r w:rsidRPr="00526720">
        <w:rPr>
          <w:rFonts w:ascii="Arial" w:hAnsi="Arial" w:cs="Arial"/>
        </w:rPr>
        <w:t>es</w:t>
      </w:r>
      <w:r w:rsidR="00951997" w:rsidRPr="00526720">
        <w:rPr>
          <w:rFonts w:ascii="Arial" w:hAnsi="Arial" w:cs="Arial"/>
        </w:rPr>
        <w:t>)</w:t>
      </w:r>
      <w:r w:rsidRPr="00526720">
        <w:rPr>
          <w:rFonts w:ascii="Arial" w:hAnsi="Arial" w:cs="Arial"/>
        </w:rPr>
        <w:t xml:space="preserve"> for purposes of and in connection with the rendering of the Services or execution of the Project.</w:t>
      </w:r>
    </w:p>
    <w:p w14:paraId="744111E5"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F5865F7" w14:textId="4A0E36B9"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29" w:name="_Ref37937188"/>
      <w:r w:rsidRPr="00526720">
        <w:rPr>
          <w:rFonts w:ascii="Arial" w:hAnsi="Arial" w:cs="Arial"/>
        </w:rPr>
        <w:t>The Supplier will be granted access by the Customer to any of the Customer's facilities that are reasonably necessary for the Supplier to render the Services or execute the Project.</w:t>
      </w:r>
      <w:bookmarkEnd w:id="229"/>
    </w:p>
    <w:p w14:paraId="450F5306" w14:textId="77777777" w:rsidR="00FA4E3A" w:rsidRPr="00526720" w:rsidRDefault="00FA4E3A" w:rsidP="008113E7">
      <w:pPr>
        <w:pStyle w:val="ListParagraph"/>
        <w:tabs>
          <w:tab w:val="left" w:pos="567"/>
        </w:tabs>
        <w:spacing w:after="0" w:line="240" w:lineRule="auto"/>
        <w:ind w:left="567" w:right="261" w:hanging="851"/>
        <w:jc w:val="both"/>
        <w:outlineLvl w:val="0"/>
        <w:rPr>
          <w:rFonts w:ascii="Arial" w:hAnsi="Arial" w:cs="Arial"/>
          <w:b/>
        </w:rPr>
      </w:pPr>
    </w:p>
    <w:p w14:paraId="77F0E1EC" w14:textId="77777777" w:rsidR="00FA4E3A" w:rsidRPr="00526720" w:rsidRDefault="00FA4E3A" w:rsidP="008113E7">
      <w:pPr>
        <w:pStyle w:val="ListParagraph"/>
        <w:tabs>
          <w:tab w:val="left" w:pos="567"/>
        </w:tabs>
        <w:spacing w:after="0" w:line="240" w:lineRule="auto"/>
        <w:ind w:left="567" w:right="261" w:hanging="851"/>
        <w:jc w:val="both"/>
        <w:outlineLvl w:val="0"/>
        <w:rPr>
          <w:rFonts w:ascii="Arial" w:hAnsi="Arial" w:cs="Arial"/>
          <w:b/>
        </w:rPr>
      </w:pPr>
    </w:p>
    <w:p w14:paraId="6F180548"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30" w:name="_Toc470077188"/>
      <w:bookmarkStart w:id="231" w:name="_Toc113545891"/>
      <w:r w:rsidRPr="00526720">
        <w:rPr>
          <w:rFonts w:ascii="Arial" w:hAnsi="Arial" w:cs="Arial"/>
          <w:b/>
        </w:rPr>
        <w:t>CUSTOMER EQUIPMENT</w:t>
      </w:r>
      <w:bookmarkEnd w:id="230"/>
      <w:bookmarkEnd w:id="231"/>
    </w:p>
    <w:p w14:paraId="078F8063" w14:textId="77777777" w:rsidR="00FA4E3A" w:rsidRPr="00526720" w:rsidRDefault="00FA4E3A" w:rsidP="008113E7">
      <w:pPr>
        <w:pStyle w:val="ListParagraph"/>
        <w:tabs>
          <w:tab w:val="left" w:pos="567"/>
        </w:tabs>
        <w:spacing w:after="0" w:line="240" w:lineRule="auto"/>
        <w:ind w:left="567" w:right="261" w:hanging="851"/>
        <w:jc w:val="both"/>
        <w:outlineLvl w:val="0"/>
        <w:rPr>
          <w:rFonts w:ascii="Arial" w:hAnsi="Arial" w:cs="Arial"/>
          <w:b/>
        </w:rPr>
      </w:pPr>
    </w:p>
    <w:p w14:paraId="273D18BA" w14:textId="2D5DEED4"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32" w:name="_Toc453671360"/>
      <w:r w:rsidRPr="00526720">
        <w:rPr>
          <w:rFonts w:ascii="Arial" w:hAnsi="Arial" w:cs="Arial"/>
        </w:rPr>
        <w:t xml:space="preserve">It is recorded that from time to time, the Supplier and/or its </w:t>
      </w:r>
      <w:r w:rsidR="00D36851" w:rsidRPr="00526720">
        <w:rPr>
          <w:rFonts w:ascii="Arial" w:hAnsi="Arial" w:cs="Arial"/>
        </w:rPr>
        <w:t>E</w:t>
      </w:r>
      <w:r w:rsidRPr="00526720">
        <w:rPr>
          <w:rFonts w:ascii="Arial" w:hAnsi="Arial" w:cs="Arial"/>
        </w:rPr>
        <w:t xml:space="preserve">mployees, may be required and/or may need to use Customer Equipment in the rendering of the Services or execution of the Project. Any such usage </w:t>
      </w:r>
      <w:r w:rsidR="0099454D" w:rsidRPr="00526720">
        <w:rPr>
          <w:rFonts w:ascii="Arial" w:hAnsi="Arial" w:cs="Arial"/>
        </w:rPr>
        <w:t xml:space="preserve">will not be construed as a presumption of employment of any of the Supplier’s </w:t>
      </w:r>
      <w:r w:rsidR="00D36851" w:rsidRPr="00526720">
        <w:rPr>
          <w:rFonts w:ascii="Arial" w:hAnsi="Arial" w:cs="Arial"/>
        </w:rPr>
        <w:t>E</w:t>
      </w:r>
      <w:r w:rsidR="0099454D" w:rsidRPr="00526720">
        <w:rPr>
          <w:rFonts w:ascii="Arial" w:hAnsi="Arial" w:cs="Arial"/>
        </w:rPr>
        <w:t xml:space="preserve">mployees as provided for in Section 200A of the </w:t>
      </w:r>
      <w:proofErr w:type="spellStart"/>
      <w:r w:rsidR="0099454D" w:rsidRPr="00526720">
        <w:rPr>
          <w:rFonts w:ascii="Arial" w:hAnsi="Arial" w:cs="Arial"/>
        </w:rPr>
        <w:t>Labour</w:t>
      </w:r>
      <w:proofErr w:type="spellEnd"/>
      <w:r w:rsidR="0099454D" w:rsidRPr="00526720">
        <w:rPr>
          <w:rFonts w:ascii="Arial" w:hAnsi="Arial" w:cs="Arial"/>
        </w:rPr>
        <w:t xml:space="preserve"> Relations Act 6 of 1995 and </w:t>
      </w:r>
      <w:r w:rsidRPr="00526720">
        <w:rPr>
          <w:rFonts w:ascii="Arial" w:hAnsi="Arial" w:cs="Arial"/>
        </w:rPr>
        <w:t>will be subject to the provisions of this clause.</w:t>
      </w:r>
      <w:bookmarkEnd w:id="232"/>
    </w:p>
    <w:p w14:paraId="6DEA6B56"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5524C54A" w14:textId="7C9A14D2"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33" w:name="_Toc453671361"/>
      <w:bookmarkStart w:id="234" w:name="_Ref454971670"/>
      <w:bookmarkStart w:id="235" w:name="_Ref39068859"/>
      <w:r w:rsidRPr="00526720">
        <w:rPr>
          <w:rFonts w:ascii="Arial" w:hAnsi="Arial" w:cs="Arial"/>
        </w:rPr>
        <w:t>Unless otherwise provided in this Agreement</w:t>
      </w:r>
      <w:r w:rsidR="007D6CC4" w:rsidRPr="00526720">
        <w:rPr>
          <w:rFonts w:ascii="Arial" w:hAnsi="Arial" w:cs="Arial"/>
        </w:rPr>
        <w:t>,</w:t>
      </w:r>
      <w:r w:rsidRPr="00526720">
        <w:rPr>
          <w:rFonts w:ascii="Arial" w:hAnsi="Arial" w:cs="Arial"/>
        </w:rPr>
        <w:t xml:space="preserve"> the Supplier and/or its </w:t>
      </w:r>
      <w:r w:rsidR="00D36851" w:rsidRPr="00526720">
        <w:rPr>
          <w:rFonts w:ascii="Arial" w:hAnsi="Arial" w:cs="Arial"/>
        </w:rPr>
        <w:t>E</w:t>
      </w:r>
      <w:r w:rsidRPr="00526720">
        <w:rPr>
          <w:rFonts w:ascii="Arial" w:hAnsi="Arial" w:cs="Arial"/>
        </w:rPr>
        <w:t>mployees, as the case may be, will be entitled to use the Customer Equipment provided that:</w:t>
      </w:r>
      <w:bookmarkEnd w:id="233"/>
      <w:bookmarkEnd w:id="234"/>
      <w:bookmarkEnd w:id="235"/>
      <w:r w:rsidRPr="00526720">
        <w:rPr>
          <w:rFonts w:ascii="Arial" w:hAnsi="Arial" w:cs="Arial"/>
        </w:rPr>
        <w:t xml:space="preserve"> </w:t>
      </w:r>
    </w:p>
    <w:p w14:paraId="7EB19C3E"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7EC3FA18" w14:textId="77777777" w:rsidR="00FA4E3A" w:rsidRPr="00526720" w:rsidRDefault="00FA4E3A" w:rsidP="006B4E9B">
      <w:pPr>
        <w:pStyle w:val="WerksmansStyle3"/>
        <w:numPr>
          <w:ilvl w:val="0"/>
          <w:numId w:val="11"/>
        </w:numPr>
        <w:tabs>
          <w:tab w:val="left" w:pos="567"/>
          <w:tab w:val="num" w:pos="1787"/>
        </w:tabs>
        <w:spacing w:line="240" w:lineRule="auto"/>
        <w:ind w:left="567" w:right="261" w:hanging="851"/>
        <w:outlineLvl w:val="9"/>
        <w:rPr>
          <w:rFonts w:ascii="Arial" w:hAnsi="Arial" w:cs="Arial"/>
          <w:sz w:val="22"/>
          <w:szCs w:val="22"/>
        </w:rPr>
      </w:pPr>
      <w:r w:rsidRPr="00526720">
        <w:rPr>
          <w:rFonts w:ascii="Arial" w:hAnsi="Arial" w:cs="Arial"/>
          <w:sz w:val="22"/>
          <w:szCs w:val="22"/>
        </w:rPr>
        <w:t>The Customer consents in writing to the use of such Customer Equipment prior to the use thereof;</w:t>
      </w:r>
    </w:p>
    <w:p w14:paraId="5A4E791C"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0F890476" w14:textId="5175617B" w:rsidR="00FA4E3A" w:rsidRPr="00526720" w:rsidRDefault="00FA4E3A" w:rsidP="006B4E9B">
      <w:pPr>
        <w:pStyle w:val="WerksmansStyle3"/>
        <w:numPr>
          <w:ilvl w:val="0"/>
          <w:numId w:val="11"/>
        </w:numPr>
        <w:tabs>
          <w:tab w:val="left" w:pos="567"/>
          <w:tab w:val="num" w:pos="1787"/>
        </w:tabs>
        <w:spacing w:line="240" w:lineRule="auto"/>
        <w:ind w:left="567" w:right="261" w:hanging="851"/>
        <w:outlineLvl w:val="9"/>
        <w:rPr>
          <w:rFonts w:ascii="Arial" w:hAnsi="Arial" w:cs="Arial"/>
          <w:sz w:val="22"/>
          <w:szCs w:val="22"/>
        </w:rPr>
      </w:pPr>
      <w:bookmarkStart w:id="236" w:name="_Ref39068854"/>
      <w:bookmarkStart w:id="237" w:name="_Ref413845772"/>
      <w:bookmarkStart w:id="238" w:name="_Ref453590104"/>
      <w:r w:rsidRPr="00526720">
        <w:rPr>
          <w:rFonts w:ascii="Arial" w:hAnsi="Arial" w:cs="Arial"/>
          <w:sz w:val="22"/>
          <w:szCs w:val="22"/>
        </w:rPr>
        <w:t xml:space="preserve">The Supplier will be responsible for timeously arranging for, and for the costs associated with, the repair of any damage to the Customer Equipment caused due to </w:t>
      </w:r>
      <w:r w:rsidRPr="00526720">
        <w:rPr>
          <w:rFonts w:ascii="Arial" w:hAnsi="Arial" w:cs="Arial"/>
          <w:sz w:val="22"/>
          <w:szCs w:val="22"/>
        </w:rPr>
        <w:lastRenderedPageBreak/>
        <w:t xml:space="preserve">its negligence and/or wilful default or the negligence and/or wilful </w:t>
      </w:r>
      <w:r w:rsidR="007D6CC4" w:rsidRPr="00526720">
        <w:rPr>
          <w:rFonts w:ascii="Arial" w:hAnsi="Arial" w:cs="Arial"/>
          <w:sz w:val="22"/>
          <w:szCs w:val="22"/>
        </w:rPr>
        <w:t xml:space="preserve">default of any of its </w:t>
      </w:r>
      <w:r w:rsidR="00845A17" w:rsidRPr="00526720">
        <w:rPr>
          <w:rFonts w:ascii="Arial" w:hAnsi="Arial" w:cs="Arial"/>
          <w:sz w:val="22"/>
          <w:szCs w:val="22"/>
        </w:rPr>
        <w:t>E</w:t>
      </w:r>
      <w:r w:rsidR="007D6CC4" w:rsidRPr="00526720">
        <w:rPr>
          <w:rFonts w:ascii="Arial" w:hAnsi="Arial" w:cs="Arial"/>
          <w:sz w:val="22"/>
          <w:szCs w:val="22"/>
        </w:rPr>
        <w:t>mployees; and</w:t>
      </w:r>
      <w:bookmarkEnd w:id="236"/>
    </w:p>
    <w:bookmarkEnd w:id="237"/>
    <w:bookmarkEnd w:id="238"/>
    <w:p w14:paraId="167CDBD1" w14:textId="77777777" w:rsidR="00FA4E3A" w:rsidRPr="00526720" w:rsidRDefault="00FA4E3A" w:rsidP="008113E7">
      <w:pPr>
        <w:pStyle w:val="SARBStyle1"/>
        <w:tabs>
          <w:tab w:val="clear" w:pos="1787"/>
          <w:tab w:val="left" w:pos="567"/>
        </w:tabs>
        <w:spacing w:line="240" w:lineRule="auto"/>
        <w:ind w:left="567" w:right="261" w:hanging="851"/>
        <w:outlineLvl w:val="9"/>
      </w:pPr>
    </w:p>
    <w:p w14:paraId="4F099633" w14:textId="77777777" w:rsidR="00FA4E3A" w:rsidRPr="00526720" w:rsidRDefault="00FA4E3A" w:rsidP="006B4E9B">
      <w:pPr>
        <w:pStyle w:val="SARBStyle1"/>
        <w:numPr>
          <w:ilvl w:val="0"/>
          <w:numId w:val="11"/>
        </w:numPr>
        <w:tabs>
          <w:tab w:val="left" w:pos="567"/>
          <w:tab w:val="num" w:pos="1787"/>
        </w:tabs>
        <w:spacing w:line="240" w:lineRule="auto"/>
        <w:ind w:left="567" w:right="261" w:hanging="851"/>
        <w:outlineLvl w:val="9"/>
        <w:rPr>
          <w:b w:val="0"/>
        </w:rPr>
      </w:pPr>
      <w:r w:rsidRPr="00526720">
        <w:rPr>
          <w:rFonts w:cs="Arial"/>
          <w:b w:val="0"/>
          <w:szCs w:val="22"/>
        </w:rPr>
        <w:t>Ownership of the Customer Equipment will at all times vest in the Customer.</w:t>
      </w:r>
    </w:p>
    <w:p w14:paraId="3DD401FD"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095D0A20"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39" w:name="_Toc453671362"/>
      <w:r w:rsidRPr="00526720">
        <w:rPr>
          <w:rFonts w:ascii="Arial" w:hAnsi="Arial" w:cs="Arial"/>
        </w:rPr>
        <w:t>Upon termination of the Services or completion of the Project, the Supplier will (where applicable) within 5 (five) Business Days following such termination or completion, return all Customer Equipment to the Customer in substantially the same condition as it was received, reasonable wear and tear excluded.</w:t>
      </w:r>
      <w:bookmarkEnd w:id="239"/>
    </w:p>
    <w:p w14:paraId="4D050B2D"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bookmarkStart w:id="240" w:name="_Toc442880096"/>
      <w:bookmarkStart w:id="241" w:name="_Toc442880086"/>
      <w:bookmarkStart w:id="242" w:name="_Ref432605875"/>
      <w:bookmarkStart w:id="243" w:name="_Ref433266911"/>
    </w:p>
    <w:p w14:paraId="558A9F81" w14:textId="77777777" w:rsidR="00FA4E3A" w:rsidRPr="00526720" w:rsidRDefault="00FA4E3A" w:rsidP="008113E7">
      <w:pPr>
        <w:tabs>
          <w:tab w:val="left" w:pos="567"/>
        </w:tabs>
        <w:spacing w:after="0" w:line="240" w:lineRule="auto"/>
        <w:ind w:left="567" w:right="261" w:hanging="851"/>
        <w:jc w:val="both"/>
        <w:rPr>
          <w:rFonts w:ascii="Arial" w:hAnsi="Arial" w:cs="Arial"/>
          <w:b/>
        </w:rPr>
      </w:pPr>
    </w:p>
    <w:p w14:paraId="4215EFC1"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44" w:name="_Toc453671384"/>
      <w:bookmarkStart w:id="245" w:name="_Toc470077192"/>
      <w:bookmarkStart w:id="246" w:name="_Toc113545892"/>
      <w:r w:rsidRPr="00526720">
        <w:rPr>
          <w:rFonts w:ascii="Arial" w:hAnsi="Arial" w:cs="Arial"/>
          <w:b/>
        </w:rPr>
        <w:t>SUPPLIER’S REPRESENTATIVE</w:t>
      </w:r>
      <w:bookmarkEnd w:id="244"/>
      <w:bookmarkEnd w:id="245"/>
      <w:bookmarkEnd w:id="246"/>
    </w:p>
    <w:p w14:paraId="5E9B9B6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12A6760C"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47" w:name="_Toc453671385"/>
      <w:r w:rsidRPr="00526720">
        <w:rPr>
          <w:rFonts w:ascii="Arial" w:hAnsi="Arial" w:cs="Arial"/>
        </w:rPr>
        <w:t>The Supplier’s representative (i.e. Account Manager or Project Manager, whichever is applicable), will be responsible for, amongst others, the following:</w:t>
      </w:r>
      <w:bookmarkEnd w:id="247"/>
    </w:p>
    <w:p w14:paraId="170B6ED9"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2CA82F0F" w14:textId="77777777" w:rsidR="00FA4E3A" w:rsidRPr="00526720" w:rsidRDefault="00FA4E3A" w:rsidP="006B4E9B">
      <w:pPr>
        <w:pStyle w:val="Num2"/>
        <w:numPr>
          <w:ilvl w:val="0"/>
          <w:numId w:val="12"/>
        </w:numPr>
        <w:tabs>
          <w:tab w:val="left" w:pos="567"/>
          <w:tab w:val="left" w:pos="1134"/>
        </w:tabs>
        <w:spacing w:before="0" w:after="0" w:line="240" w:lineRule="auto"/>
        <w:ind w:left="567" w:right="261" w:hanging="851"/>
        <w:jc w:val="both"/>
        <w:rPr>
          <w:sz w:val="22"/>
          <w:szCs w:val="22"/>
        </w:rPr>
      </w:pPr>
      <w:r w:rsidRPr="00526720">
        <w:rPr>
          <w:sz w:val="22"/>
          <w:szCs w:val="22"/>
        </w:rPr>
        <w:t>management, administration, monitoring and supervision of the Services or execution of the Project;</w:t>
      </w:r>
    </w:p>
    <w:p w14:paraId="4B221D14" w14:textId="77777777" w:rsidR="00FA4E3A" w:rsidRPr="00526720" w:rsidRDefault="00FA4E3A" w:rsidP="008113E7">
      <w:pPr>
        <w:pStyle w:val="ListParagraph"/>
        <w:tabs>
          <w:tab w:val="left" w:pos="567"/>
        </w:tabs>
        <w:spacing w:after="0" w:line="240" w:lineRule="auto"/>
        <w:ind w:left="567" w:right="261" w:hanging="851"/>
        <w:jc w:val="both"/>
      </w:pPr>
    </w:p>
    <w:p w14:paraId="76C25ECE" w14:textId="7393ED70" w:rsidR="00FA4E3A" w:rsidRPr="00526720" w:rsidRDefault="00FA4E3A" w:rsidP="006B4E9B">
      <w:pPr>
        <w:pStyle w:val="Num2"/>
        <w:numPr>
          <w:ilvl w:val="0"/>
          <w:numId w:val="12"/>
        </w:numPr>
        <w:tabs>
          <w:tab w:val="left" w:pos="567"/>
          <w:tab w:val="left" w:pos="1134"/>
        </w:tabs>
        <w:spacing w:before="0" w:after="0" w:line="240" w:lineRule="auto"/>
        <w:ind w:left="567" w:right="261" w:hanging="851"/>
        <w:jc w:val="both"/>
        <w:rPr>
          <w:sz w:val="22"/>
          <w:szCs w:val="22"/>
        </w:rPr>
      </w:pPr>
      <w:r w:rsidRPr="00526720">
        <w:rPr>
          <w:sz w:val="22"/>
          <w:szCs w:val="22"/>
        </w:rPr>
        <w:t xml:space="preserve">ensuring that the Services or Project (whichever is applicable) are rendered or executed in accordance with </w:t>
      </w:r>
      <w:r w:rsidR="00136B79" w:rsidRPr="00526720">
        <w:rPr>
          <w:sz w:val="22"/>
          <w:szCs w:val="22"/>
        </w:rPr>
        <w:t xml:space="preserve">the </w:t>
      </w:r>
      <w:r w:rsidR="005852CC" w:rsidRPr="00526720">
        <w:rPr>
          <w:sz w:val="22"/>
          <w:szCs w:val="22"/>
        </w:rPr>
        <w:t>Standard</w:t>
      </w:r>
      <w:r w:rsidR="00136B79" w:rsidRPr="00526720">
        <w:rPr>
          <w:sz w:val="22"/>
          <w:szCs w:val="22"/>
        </w:rPr>
        <w:t>s</w:t>
      </w:r>
      <w:r w:rsidR="005852CC" w:rsidRPr="00526720">
        <w:rPr>
          <w:sz w:val="22"/>
          <w:szCs w:val="22"/>
        </w:rPr>
        <w:t xml:space="preserve"> of Performance (if any) as well as in accordance with </w:t>
      </w:r>
      <w:r w:rsidRPr="00526720">
        <w:rPr>
          <w:sz w:val="22"/>
          <w:szCs w:val="22"/>
        </w:rPr>
        <w:t xml:space="preserve">the </w:t>
      </w:r>
      <w:r w:rsidR="005852CC" w:rsidRPr="00526720">
        <w:rPr>
          <w:sz w:val="22"/>
          <w:szCs w:val="22"/>
        </w:rPr>
        <w:t>S</w:t>
      </w:r>
      <w:r w:rsidRPr="00526720">
        <w:rPr>
          <w:sz w:val="22"/>
          <w:szCs w:val="22"/>
        </w:rPr>
        <w:t xml:space="preserve">cope; </w:t>
      </w:r>
    </w:p>
    <w:p w14:paraId="19BBFD2C" w14:textId="77777777" w:rsidR="00FA4E3A" w:rsidRPr="00526720" w:rsidRDefault="00FA4E3A" w:rsidP="008113E7">
      <w:pPr>
        <w:pStyle w:val="ListParagraph"/>
        <w:tabs>
          <w:tab w:val="left" w:pos="567"/>
        </w:tabs>
        <w:spacing w:after="0" w:line="240" w:lineRule="auto"/>
        <w:ind w:left="567" w:right="261" w:hanging="851"/>
        <w:jc w:val="both"/>
      </w:pPr>
    </w:p>
    <w:p w14:paraId="5BEC5008" w14:textId="77777777" w:rsidR="00FA4E3A" w:rsidRPr="00526720" w:rsidRDefault="007D6CC4" w:rsidP="006B4E9B">
      <w:pPr>
        <w:pStyle w:val="Num2"/>
        <w:numPr>
          <w:ilvl w:val="0"/>
          <w:numId w:val="12"/>
        </w:numPr>
        <w:tabs>
          <w:tab w:val="left" w:pos="567"/>
          <w:tab w:val="left" w:pos="1134"/>
        </w:tabs>
        <w:spacing w:before="0" w:after="0" w:line="240" w:lineRule="auto"/>
        <w:ind w:left="567" w:right="261" w:hanging="851"/>
        <w:jc w:val="both"/>
        <w:rPr>
          <w:sz w:val="22"/>
          <w:szCs w:val="22"/>
        </w:rPr>
      </w:pPr>
      <w:r w:rsidRPr="00526720">
        <w:rPr>
          <w:sz w:val="22"/>
          <w:szCs w:val="22"/>
        </w:rPr>
        <w:t>Q</w:t>
      </w:r>
      <w:r w:rsidR="00FA4E3A" w:rsidRPr="00526720">
        <w:rPr>
          <w:sz w:val="22"/>
          <w:szCs w:val="22"/>
        </w:rPr>
        <w:t xml:space="preserve">uality </w:t>
      </w:r>
      <w:r w:rsidRPr="00526720">
        <w:rPr>
          <w:sz w:val="22"/>
          <w:szCs w:val="22"/>
        </w:rPr>
        <w:t>A</w:t>
      </w:r>
      <w:r w:rsidR="00FA4E3A" w:rsidRPr="00526720">
        <w:rPr>
          <w:sz w:val="22"/>
          <w:szCs w:val="22"/>
        </w:rPr>
        <w:t>ssurance of the Services or Project;</w:t>
      </w:r>
    </w:p>
    <w:p w14:paraId="13C734F3" w14:textId="77777777" w:rsidR="00FA4E3A" w:rsidRPr="00526720" w:rsidRDefault="00FA4E3A" w:rsidP="008113E7">
      <w:pPr>
        <w:pStyle w:val="ListParagraph"/>
        <w:tabs>
          <w:tab w:val="left" w:pos="567"/>
        </w:tabs>
        <w:spacing w:after="0" w:line="240" w:lineRule="auto"/>
        <w:ind w:left="567" w:right="261" w:hanging="851"/>
        <w:jc w:val="both"/>
      </w:pPr>
    </w:p>
    <w:p w14:paraId="5C471349" w14:textId="77777777" w:rsidR="00FA4E3A" w:rsidRPr="00526720" w:rsidRDefault="00FA4E3A" w:rsidP="006B4E9B">
      <w:pPr>
        <w:pStyle w:val="Num2"/>
        <w:numPr>
          <w:ilvl w:val="0"/>
          <w:numId w:val="12"/>
        </w:numPr>
        <w:tabs>
          <w:tab w:val="left" w:pos="567"/>
          <w:tab w:val="left" w:pos="1134"/>
        </w:tabs>
        <w:spacing w:before="0" w:after="0" w:line="240" w:lineRule="auto"/>
        <w:ind w:left="567" w:right="261" w:hanging="851"/>
        <w:jc w:val="both"/>
        <w:rPr>
          <w:sz w:val="22"/>
          <w:szCs w:val="22"/>
        </w:rPr>
      </w:pPr>
      <w:r w:rsidRPr="00526720">
        <w:rPr>
          <w:sz w:val="22"/>
          <w:szCs w:val="22"/>
        </w:rPr>
        <w:t>facilitation of any consents or approvals required from the Customer; and</w:t>
      </w:r>
    </w:p>
    <w:p w14:paraId="2DBBBC86" w14:textId="77777777" w:rsidR="00FA4E3A" w:rsidRPr="00526720" w:rsidRDefault="00FA4E3A"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163C34D4" w14:textId="77777777" w:rsidR="00FA4E3A" w:rsidRPr="00526720" w:rsidRDefault="00FA4E3A" w:rsidP="006B4E9B">
      <w:pPr>
        <w:pStyle w:val="Num2"/>
        <w:numPr>
          <w:ilvl w:val="0"/>
          <w:numId w:val="12"/>
        </w:numPr>
        <w:tabs>
          <w:tab w:val="left" w:pos="567"/>
          <w:tab w:val="left" w:pos="1134"/>
        </w:tabs>
        <w:spacing w:before="0" w:after="0" w:line="240" w:lineRule="auto"/>
        <w:ind w:left="567" w:right="261" w:hanging="851"/>
        <w:jc w:val="both"/>
        <w:rPr>
          <w:sz w:val="22"/>
          <w:szCs w:val="22"/>
        </w:rPr>
      </w:pPr>
      <w:r w:rsidRPr="00526720">
        <w:rPr>
          <w:sz w:val="22"/>
          <w:szCs w:val="22"/>
        </w:rPr>
        <w:t>certification of Services rendered or payment milestones achieved, whichever is applicable.</w:t>
      </w:r>
    </w:p>
    <w:p w14:paraId="1EC35BD2" w14:textId="77777777" w:rsidR="00FA4E3A" w:rsidRPr="00526720" w:rsidRDefault="00FA4E3A" w:rsidP="008113E7">
      <w:pPr>
        <w:pStyle w:val="ListParagraph"/>
        <w:tabs>
          <w:tab w:val="left" w:pos="567"/>
        </w:tabs>
        <w:spacing w:after="0" w:line="240" w:lineRule="auto"/>
        <w:ind w:left="567" w:right="261" w:hanging="851"/>
        <w:jc w:val="both"/>
      </w:pPr>
    </w:p>
    <w:p w14:paraId="47A6409C"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48" w:name="_Toc453671386"/>
      <w:r w:rsidRPr="00526720">
        <w:rPr>
          <w:rFonts w:ascii="Arial" w:hAnsi="Arial" w:cs="Arial"/>
        </w:rPr>
        <w:t xml:space="preserve">The Supplier’s representative will ensure that </w:t>
      </w:r>
      <w:r w:rsidR="007D6CC4" w:rsidRPr="00526720">
        <w:rPr>
          <w:rFonts w:ascii="Arial" w:hAnsi="Arial" w:cs="Arial"/>
        </w:rPr>
        <w:t xml:space="preserve">lawful and reasonable </w:t>
      </w:r>
      <w:r w:rsidRPr="00526720">
        <w:rPr>
          <w:rFonts w:ascii="Arial" w:hAnsi="Arial" w:cs="Arial"/>
        </w:rPr>
        <w:t>Instructions received from the Customer are executed.</w:t>
      </w:r>
      <w:bookmarkEnd w:id="248"/>
      <w:r w:rsidRPr="00526720">
        <w:rPr>
          <w:rFonts w:ascii="Arial" w:hAnsi="Arial" w:cs="Arial"/>
        </w:rPr>
        <w:t xml:space="preserve"> </w:t>
      </w:r>
    </w:p>
    <w:p w14:paraId="500978C9"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66BA83D"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49" w:name="_Toc453671387"/>
      <w:r w:rsidRPr="00526720">
        <w:rPr>
          <w:rFonts w:ascii="Arial" w:hAnsi="Arial" w:cs="Arial"/>
        </w:rPr>
        <w:t xml:space="preserve">Any corrective action and improvements recommended by the Customer </w:t>
      </w:r>
      <w:r w:rsidR="007D6CC4" w:rsidRPr="00526720">
        <w:rPr>
          <w:rFonts w:ascii="Arial" w:hAnsi="Arial" w:cs="Arial"/>
        </w:rPr>
        <w:t xml:space="preserve">and agreed with the Supplier </w:t>
      </w:r>
      <w:r w:rsidRPr="00526720">
        <w:rPr>
          <w:rFonts w:ascii="Arial" w:hAnsi="Arial" w:cs="Arial"/>
        </w:rPr>
        <w:t>will be implemented by the Supplier’s representative within the time frame agreed between the Parties from time to time.</w:t>
      </w:r>
      <w:bookmarkEnd w:id="249"/>
      <w:r w:rsidRPr="00526720">
        <w:rPr>
          <w:rFonts w:ascii="Arial" w:hAnsi="Arial" w:cs="Arial"/>
        </w:rPr>
        <w:t xml:space="preserve"> </w:t>
      </w:r>
    </w:p>
    <w:p w14:paraId="09C8AF2A" w14:textId="77777777" w:rsidR="00FA4E3A" w:rsidRPr="00526720" w:rsidRDefault="00FA4E3A" w:rsidP="008113E7">
      <w:pPr>
        <w:pStyle w:val="ListParagraph"/>
        <w:tabs>
          <w:tab w:val="left" w:pos="567"/>
        </w:tabs>
        <w:spacing w:after="0" w:line="240" w:lineRule="auto"/>
        <w:ind w:left="567" w:right="261" w:hanging="851"/>
        <w:jc w:val="both"/>
      </w:pPr>
    </w:p>
    <w:p w14:paraId="72F4916E" w14:textId="77777777" w:rsidR="00FA4E3A" w:rsidRPr="00526720" w:rsidRDefault="00FA4E3A"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2B7C2B7D"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50" w:name="_Toc432605617"/>
      <w:bookmarkStart w:id="251" w:name="_Toc453671389"/>
      <w:bookmarkStart w:id="252" w:name="_Toc470077193"/>
      <w:bookmarkStart w:id="253" w:name="_Toc113545893"/>
      <w:r w:rsidRPr="00526720">
        <w:rPr>
          <w:rFonts w:ascii="Arial" w:hAnsi="Arial" w:cs="Arial"/>
          <w:b/>
        </w:rPr>
        <w:t>EMPLOYEES OF THE SUPPLIER</w:t>
      </w:r>
      <w:bookmarkEnd w:id="250"/>
      <w:bookmarkEnd w:id="251"/>
      <w:bookmarkEnd w:id="252"/>
      <w:bookmarkEnd w:id="253"/>
    </w:p>
    <w:p w14:paraId="559D1E12" w14:textId="77777777" w:rsidR="00FA4E3A" w:rsidRPr="00526720" w:rsidRDefault="00FA4E3A" w:rsidP="008113E7">
      <w:pPr>
        <w:tabs>
          <w:tab w:val="left" w:pos="142"/>
          <w:tab w:val="left" w:pos="567"/>
        </w:tabs>
        <w:spacing w:after="0" w:line="240" w:lineRule="auto"/>
        <w:ind w:left="567" w:right="261" w:hanging="851"/>
        <w:jc w:val="both"/>
        <w:rPr>
          <w:rFonts w:ascii="Arial" w:hAnsi="Arial" w:cs="Arial"/>
          <w:b/>
        </w:rPr>
      </w:pPr>
    </w:p>
    <w:p w14:paraId="7F154C38" w14:textId="416A336F" w:rsidR="0033660B" w:rsidRPr="00526720" w:rsidRDefault="0033660B" w:rsidP="008113E7">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254" w:name="_Ref413844510"/>
      <w:r w:rsidRPr="00526720">
        <w:rPr>
          <w:rFonts w:ascii="Arial" w:hAnsi="Arial" w:cs="Arial"/>
          <w:lang w:val="en-ZA"/>
        </w:rPr>
        <w:t xml:space="preserve">The Employees utilised by the Supplier to render the Services to the Customer will comprise of the Employees in number, name and/or credentials as set out in the Proposal, which Employees may be substituted from time to time by agreement between the Parties. </w:t>
      </w:r>
    </w:p>
    <w:bookmarkEnd w:id="254"/>
    <w:p w14:paraId="18A9AA23" w14:textId="77777777" w:rsidR="0033660B" w:rsidRPr="00526720" w:rsidRDefault="0033660B" w:rsidP="008113E7">
      <w:pPr>
        <w:pStyle w:val="ListParagraph"/>
        <w:tabs>
          <w:tab w:val="left" w:pos="567"/>
        </w:tabs>
        <w:spacing w:after="0" w:line="240" w:lineRule="auto"/>
        <w:ind w:left="567" w:right="261"/>
        <w:jc w:val="both"/>
        <w:rPr>
          <w:rFonts w:ascii="Arial" w:hAnsi="Arial" w:cs="Arial"/>
        </w:rPr>
      </w:pPr>
    </w:p>
    <w:p w14:paraId="6B91AE17" w14:textId="0DC79C89" w:rsidR="00DD56E0" w:rsidRPr="00526720" w:rsidRDefault="00131AB2"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Where the Customer is of the view that the Supplier has failed to dedicate a sufficient number of suitably qualified and trained </w:t>
      </w:r>
      <w:r w:rsidR="00845A17" w:rsidRPr="00526720">
        <w:rPr>
          <w:rFonts w:ascii="Arial" w:hAnsi="Arial" w:cs="Arial"/>
        </w:rPr>
        <w:t>E</w:t>
      </w:r>
      <w:r w:rsidRPr="00526720">
        <w:rPr>
          <w:rFonts w:ascii="Arial" w:hAnsi="Arial" w:cs="Arial"/>
        </w:rPr>
        <w:t xml:space="preserve">mployees to </w:t>
      </w:r>
      <w:r w:rsidR="0033660B" w:rsidRPr="00526720">
        <w:rPr>
          <w:rFonts w:ascii="Arial" w:hAnsi="Arial" w:cs="Arial"/>
        </w:rPr>
        <w:t xml:space="preserve">render </w:t>
      </w:r>
      <w:r w:rsidRPr="00526720">
        <w:rPr>
          <w:rFonts w:ascii="Arial" w:hAnsi="Arial" w:cs="Arial"/>
        </w:rPr>
        <w:t>the S</w:t>
      </w:r>
      <w:r w:rsidR="004D269F" w:rsidRPr="00526720">
        <w:rPr>
          <w:rFonts w:ascii="Arial" w:hAnsi="Arial" w:cs="Arial"/>
        </w:rPr>
        <w:t>ervices</w:t>
      </w:r>
      <w:r w:rsidRPr="00526720">
        <w:rPr>
          <w:rFonts w:ascii="Arial" w:hAnsi="Arial" w:cs="Arial"/>
        </w:rPr>
        <w:t xml:space="preserve"> or </w:t>
      </w:r>
      <w:r w:rsidR="0033660B" w:rsidRPr="00526720">
        <w:rPr>
          <w:rFonts w:ascii="Arial" w:hAnsi="Arial" w:cs="Arial"/>
        </w:rPr>
        <w:t xml:space="preserve">execute the </w:t>
      </w:r>
      <w:r w:rsidRPr="00526720">
        <w:rPr>
          <w:rFonts w:ascii="Arial" w:hAnsi="Arial" w:cs="Arial"/>
        </w:rPr>
        <w:t>Project</w:t>
      </w:r>
      <w:r w:rsidR="0033660B" w:rsidRPr="00526720">
        <w:rPr>
          <w:rFonts w:ascii="Arial" w:hAnsi="Arial" w:cs="Arial"/>
        </w:rPr>
        <w:t xml:space="preserve"> in accordance </w:t>
      </w:r>
      <w:r w:rsidR="00DD56E0" w:rsidRPr="00526720">
        <w:rPr>
          <w:rFonts w:ascii="Arial" w:hAnsi="Arial" w:cs="Arial"/>
        </w:rPr>
        <w:t>with the timelines and or Standard of Performance (if any) contained in this Agreement</w:t>
      </w:r>
      <w:r w:rsidRPr="00526720">
        <w:rPr>
          <w:rFonts w:ascii="Arial" w:hAnsi="Arial" w:cs="Arial"/>
        </w:rPr>
        <w:t xml:space="preserve">, the Customer reserves the right to </w:t>
      </w:r>
      <w:r w:rsidR="005421D2" w:rsidRPr="00526720">
        <w:rPr>
          <w:rFonts w:ascii="Arial" w:hAnsi="Arial" w:cs="Arial"/>
        </w:rPr>
        <w:t xml:space="preserve">intervene and to instruct the Supplier to allocate additional resources to the Services or Project at no additional cost.  </w:t>
      </w:r>
    </w:p>
    <w:p w14:paraId="35806C0A" w14:textId="77777777" w:rsidR="00DD56E0" w:rsidRPr="00526720" w:rsidRDefault="00DD56E0" w:rsidP="008113E7">
      <w:pPr>
        <w:pStyle w:val="ListParagraph"/>
        <w:tabs>
          <w:tab w:val="left" w:pos="567"/>
        </w:tabs>
        <w:spacing w:after="0" w:line="240" w:lineRule="auto"/>
        <w:ind w:left="567" w:right="261"/>
        <w:jc w:val="both"/>
        <w:rPr>
          <w:rFonts w:ascii="Arial" w:hAnsi="Arial" w:cs="Arial"/>
        </w:rPr>
      </w:pPr>
    </w:p>
    <w:p w14:paraId="07977335" w14:textId="7FE4C305" w:rsidR="00FA4E3A" w:rsidRPr="00526720" w:rsidRDefault="00DD56E0"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W</w:t>
      </w:r>
      <w:r w:rsidR="005421D2" w:rsidRPr="00526720">
        <w:rPr>
          <w:rFonts w:ascii="Arial" w:hAnsi="Arial" w:cs="Arial"/>
        </w:rPr>
        <w:t xml:space="preserve">here the Supplier is providing resources to the Customer that are being paid for on </w:t>
      </w:r>
      <w:r w:rsidR="005421D2" w:rsidRPr="00526720">
        <w:rPr>
          <w:rFonts w:ascii="Arial" w:hAnsi="Arial" w:cs="Arial"/>
        </w:rPr>
        <w:lastRenderedPageBreak/>
        <w:t xml:space="preserve">a time and materials basis, the Customer </w:t>
      </w:r>
      <w:r w:rsidRPr="00526720">
        <w:rPr>
          <w:rFonts w:ascii="Arial" w:hAnsi="Arial" w:cs="Arial"/>
        </w:rPr>
        <w:t xml:space="preserve">further </w:t>
      </w:r>
      <w:r w:rsidR="005421D2" w:rsidRPr="00526720">
        <w:rPr>
          <w:rFonts w:ascii="Arial" w:hAnsi="Arial" w:cs="Arial"/>
        </w:rPr>
        <w:t xml:space="preserve">reserves the right to instruct the supplier to remove </w:t>
      </w:r>
      <w:r w:rsidRPr="00526720">
        <w:rPr>
          <w:rFonts w:ascii="Arial" w:hAnsi="Arial" w:cs="Arial"/>
        </w:rPr>
        <w:t xml:space="preserve">any </w:t>
      </w:r>
      <w:r w:rsidR="005421D2" w:rsidRPr="00526720">
        <w:rPr>
          <w:rFonts w:ascii="Arial" w:hAnsi="Arial" w:cs="Arial"/>
        </w:rPr>
        <w:t xml:space="preserve">redundant </w:t>
      </w:r>
      <w:r w:rsidRPr="00526720">
        <w:rPr>
          <w:rFonts w:ascii="Arial" w:hAnsi="Arial" w:cs="Arial"/>
        </w:rPr>
        <w:t>or over qualified E</w:t>
      </w:r>
      <w:r w:rsidR="005421D2" w:rsidRPr="00526720">
        <w:rPr>
          <w:rFonts w:ascii="Arial" w:hAnsi="Arial" w:cs="Arial"/>
        </w:rPr>
        <w:t>mployees from the Services or Project.</w:t>
      </w:r>
      <w:r w:rsidR="00131AB2" w:rsidRPr="00526720">
        <w:rPr>
          <w:rFonts w:ascii="Arial" w:hAnsi="Arial" w:cs="Arial"/>
        </w:rPr>
        <w:t xml:space="preserve"> </w:t>
      </w:r>
    </w:p>
    <w:p w14:paraId="582B637D"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39484D6" w14:textId="0AF4B3EF"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In providing the Services or executing the Project, the Supplier will use all reasonable </w:t>
      </w:r>
      <w:proofErr w:type="spellStart"/>
      <w:r w:rsidRPr="00526720">
        <w:rPr>
          <w:rFonts w:ascii="Arial" w:hAnsi="Arial" w:cs="Arial"/>
        </w:rPr>
        <w:t>endeavours</w:t>
      </w:r>
      <w:proofErr w:type="spellEnd"/>
      <w:r w:rsidRPr="00526720">
        <w:rPr>
          <w:rFonts w:ascii="Arial" w:hAnsi="Arial" w:cs="Arial"/>
        </w:rPr>
        <w:t xml:space="preserve"> to ensure that the </w:t>
      </w:r>
      <w:r w:rsidR="00845A17" w:rsidRPr="00526720">
        <w:rPr>
          <w:rFonts w:ascii="Arial" w:hAnsi="Arial" w:cs="Arial"/>
        </w:rPr>
        <w:t>E</w:t>
      </w:r>
      <w:r w:rsidRPr="00526720">
        <w:rPr>
          <w:rFonts w:ascii="Arial" w:hAnsi="Arial" w:cs="Arial"/>
        </w:rPr>
        <w:t xml:space="preserve">mployees provide the Services or execute the Project with minimal disruption to the Customer and its </w:t>
      </w:r>
      <w:r w:rsidR="007D6CC4" w:rsidRPr="00526720">
        <w:rPr>
          <w:rFonts w:ascii="Arial" w:hAnsi="Arial" w:cs="Arial"/>
        </w:rPr>
        <w:t>personnel</w:t>
      </w:r>
      <w:r w:rsidRPr="00526720">
        <w:rPr>
          <w:rFonts w:ascii="Arial" w:hAnsi="Arial" w:cs="Arial"/>
        </w:rPr>
        <w:t>.</w:t>
      </w:r>
    </w:p>
    <w:p w14:paraId="43B8B1BA" w14:textId="77777777" w:rsidR="00FA4E3A" w:rsidRPr="00526720" w:rsidRDefault="00FA4E3A" w:rsidP="008113E7">
      <w:pPr>
        <w:tabs>
          <w:tab w:val="left" w:pos="567"/>
        </w:tabs>
        <w:spacing w:after="0" w:line="240" w:lineRule="auto"/>
        <w:ind w:left="567" w:right="261" w:hanging="851"/>
        <w:jc w:val="both"/>
        <w:rPr>
          <w:lang w:val="en-GB"/>
        </w:rPr>
      </w:pPr>
    </w:p>
    <w:p w14:paraId="1F86F7F3" w14:textId="724266DD"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may request the Supplier to replace an </w:t>
      </w:r>
      <w:r w:rsidR="00E05003" w:rsidRPr="00526720">
        <w:rPr>
          <w:rFonts w:ascii="Arial" w:hAnsi="Arial" w:cs="Arial"/>
        </w:rPr>
        <w:t>E</w:t>
      </w:r>
      <w:r w:rsidRPr="00526720">
        <w:rPr>
          <w:rFonts w:ascii="Arial" w:hAnsi="Arial" w:cs="Arial"/>
        </w:rPr>
        <w:t xml:space="preserve">mployee who is incapable of achieving the Specified Objectives </w:t>
      </w:r>
      <w:r w:rsidR="00E05003" w:rsidRPr="00526720">
        <w:rPr>
          <w:rFonts w:ascii="Arial" w:hAnsi="Arial" w:cs="Arial"/>
        </w:rPr>
        <w:t xml:space="preserve">or </w:t>
      </w:r>
      <w:r w:rsidRPr="00526720">
        <w:rPr>
          <w:rFonts w:ascii="Arial" w:hAnsi="Arial" w:cs="Arial"/>
        </w:rPr>
        <w:t xml:space="preserve">alternatively cannot meet the Standards of Performance (if any) set out in </w:t>
      </w:r>
      <w:r w:rsidRPr="00526720">
        <w:rPr>
          <w:rFonts w:ascii="Arial" w:hAnsi="Arial" w:cs="Arial"/>
          <w:b/>
        </w:rPr>
        <w:t xml:space="preserve">Schedule </w:t>
      </w:r>
      <w:r w:rsidR="009B722A" w:rsidRPr="00526720">
        <w:rPr>
          <w:rFonts w:ascii="Arial" w:hAnsi="Arial" w:cs="Arial"/>
          <w:b/>
        </w:rPr>
        <w:t>D</w:t>
      </w:r>
      <w:r w:rsidRPr="00526720">
        <w:rPr>
          <w:rFonts w:ascii="Arial" w:hAnsi="Arial" w:cs="Arial"/>
        </w:rPr>
        <w:t xml:space="preserve">. </w:t>
      </w:r>
    </w:p>
    <w:p w14:paraId="17E2F4C7"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8D5456A" w14:textId="74A489B5"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Should it at any time become necessary to replace an </w:t>
      </w:r>
      <w:r w:rsidR="00E05003" w:rsidRPr="00526720">
        <w:rPr>
          <w:rFonts w:ascii="Arial" w:hAnsi="Arial" w:cs="Arial"/>
        </w:rPr>
        <w:t>E</w:t>
      </w:r>
      <w:r w:rsidRPr="00526720">
        <w:rPr>
          <w:rFonts w:ascii="Arial" w:hAnsi="Arial" w:cs="Arial"/>
        </w:rPr>
        <w:t xml:space="preserve">mployee, either on request from the Customer or for any other reason, the Supplier will </w:t>
      </w:r>
      <w:r w:rsidR="0099454D" w:rsidRPr="00526720">
        <w:rPr>
          <w:rFonts w:ascii="Arial" w:hAnsi="Arial" w:cs="Arial"/>
        </w:rPr>
        <w:t xml:space="preserve">immediately remove the </w:t>
      </w:r>
      <w:r w:rsidR="00E05003" w:rsidRPr="00526720">
        <w:rPr>
          <w:rFonts w:ascii="Arial" w:hAnsi="Arial" w:cs="Arial"/>
        </w:rPr>
        <w:t>E</w:t>
      </w:r>
      <w:r w:rsidR="0099454D" w:rsidRPr="00526720">
        <w:rPr>
          <w:rFonts w:ascii="Arial" w:hAnsi="Arial" w:cs="Arial"/>
        </w:rPr>
        <w:t>mployee and within a maximum of 30 (thirty) days, or such alternative period as may be agreed between the Parties</w:t>
      </w:r>
      <w:r w:rsidRPr="00526720">
        <w:rPr>
          <w:rFonts w:ascii="Arial" w:hAnsi="Arial" w:cs="Arial"/>
        </w:rPr>
        <w:t xml:space="preserve">, substitute such </w:t>
      </w:r>
      <w:r w:rsidR="00E05003" w:rsidRPr="00526720">
        <w:rPr>
          <w:rFonts w:ascii="Arial" w:hAnsi="Arial" w:cs="Arial"/>
        </w:rPr>
        <w:t>E</w:t>
      </w:r>
      <w:r w:rsidRPr="00526720">
        <w:rPr>
          <w:rFonts w:ascii="Arial" w:hAnsi="Arial" w:cs="Arial"/>
        </w:rPr>
        <w:t xml:space="preserve">mployee with an </w:t>
      </w:r>
      <w:r w:rsidR="00E05003" w:rsidRPr="00526720">
        <w:rPr>
          <w:rFonts w:ascii="Arial" w:hAnsi="Arial" w:cs="Arial"/>
        </w:rPr>
        <w:t>E</w:t>
      </w:r>
      <w:r w:rsidRPr="00526720">
        <w:rPr>
          <w:rFonts w:ascii="Arial" w:hAnsi="Arial" w:cs="Arial"/>
        </w:rPr>
        <w:t>mployee that has similar skills, experience and qualifications.</w:t>
      </w:r>
    </w:p>
    <w:p w14:paraId="28D4EC85"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AF18628" w14:textId="783248FA" w:rsidR="0099454D" w:rsidRPr="00526720" w:rsidRDefault="0099454D"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Supplier will use reasonable endeavors to ensure the availability of its </w:t>
      </w:r>
      <w:r w:rsidR="00845A17" w:rsidRPr="00526720">
        <w:rPr>
          <w:rFonts w:ascii="Arial" w:hAnsi="Arial" w:cs="Arial"/>
        </w:rPr>
        <w:t>E</w:t>
      </w:r>
      <w:r w:rsidRPr="00526720">
        <w:rPr>
          <w:rFonts w:ascii="Arial" w:hAnsi="Arial" w:cs="Arial"/>
        </w:rPr>
        <w:t xml:space="preserve">mployees approved by the Customer for purposes of providing the Services for the full </w:t>
      </w:r>
      <w:r w:rsidR="00CD1D9D" w:rsidRPr="00526720">
        <w:rPr>
          <w:rFonts w:ascii="Arial" w:hAnsi="Arial" w:cs="Arial"/>
        </w:rPr>
        <w:t>D</w:t>
      </w:r>
      <w:r w:rsidRPr="00526720">
        <w:rPr>
          <w:rFonts w:ascii="Arial" w:hAnsi="Arial" w:cs="Arial"/>
        </w:rPr>
        <w:t xml:space="preserve">uration of the </w:t>
      </w:r>
      <w:r w:rsidR="00CD1D9D" w:rsidRPr="00526720">
        <w:rPr>
          <w:rFonts w:ascii="Arial" w:hAnsi="Arial" w:cs="Arial"/>
        </w:rPr>
        <w:t>Agreement</w:t>
      </w:r>
      <w:r w:rsidRPr="00526720">
        <w:rPr>
          <w:rFonts w:ascii="Arial" w:hAnsi="Arial" w:cs="Arial"/>
        </w:rPr>
        <w:t xml:space="preserve">. </w:t>
      </w:r>
    </w:p>
    <w:p w14:paraId="1EB4AF82" w14:textId="77777777" w:rsidR="0099454D" w:rsidRPr="00526720" w:rsidRDefault="0099454D" w:rsidP="008113E7">
      <w:pPr>
        <w:pStyle w:val="ListParagraph"/>
        <w:tabs>
          <w:tab w:val="left" w:pos="567"/>
        </w:tabs>
        <w:spacing w:after="0" w:line="240" w:lineRule="auto"/>
        <w:ind w:left="567" w:right="261"/>
        <w:jc w:val="both"/>
        <w:rPr>
          <w:rFonts w:ascii="Arial" w:hAnsi="Arial" w:cs="Arial"/>
        </w:rPr>
      </w:pPr>
    </w:p>
    <w:p w14:paraId="0B826B48"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Should any of the Supplier’s Key Personnel no longer be available to render the Services or execute the Project after the Effective Date, the Customer reserves the right to conduct a thorough assessment of the substitute Key Personnel proposed by the Supplier and if, in the Customer’s sole discretion, the Services or Project will be adversely affected through such substitution, the Customer may summarily t</w:t>
      </w:r>
      <w:r w:rsidR="007D6CC4" w:rsidRPr="00526720">
        <w:rPr>
          <w:rFonts w:ascii="Arial" w:hAnsi="Arial" w:cs="Arial"/>
        </w:rPr>
        <w:t>erminate this Agreement.</w:t>
      </w:r>
    </w:p>
    <w:p w14:paraId="255A6F24" w14:textId="77777777" w:rsidR="00FA4E3A" w:rsidRPr="00526720" w:rsidRDefault="00FA4E3A" w:rsidP="008113E7">
      <w:pPr>
        <w:pStyle w:val="ListParagraph"/>
        <w:tabs>
          <w:tab w:val="left" w:pos="567"/>
        </w:tabs>
        <w:ind w:left="567" w:right="261" w:hanging="851"/>
        <w:jc w:val="both"/>
        <w:rPr>
          <w:rFonts w:ascii="Arial" w:hAnsi="Arial" w:cs="Arial"/>
          <w:lang w:val="en-GB"/>
        </w:rPr>
      </w:pPr>
    </w:p>
    <w:p w14:paraId="19668495"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lang w:val="en-GB"/>
        </w:rPr>
      </w:pPr>
    </w:p>
    <w:p w14:paraId="0CF90D11"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55" w:name="_Toc453671390"/>
      <w:bookmarkStart w:id="256" w:name="_Toc470077194"/>
      <w:bookmarkStart w:id="257" w:name="_Toc113545894"/>
      <w:r w:rsidRPr="00526720">
        <w:rPr>
          <w:rFonts w:ascii="Arial" w:hAnsi="Arial" w:cs="Arial"/>
          <w:b/>
        </w:rPr>
        <w:t>CHANGE CONTROL PROCEDURES</w:t>
      </w:r>
      <w:bookmarkEnd w:id="255"/>
      <w:bookmarkEnd w:id="256"/>
      <w:bookmarkEnd w:id="257"/>
    </w:p>
    <w:p w14:paraId="4976FCD9"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74CEE918" w14:textId="3C26AA1D"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From time to time during the Duration of this Agreement, the Supplier or the Customer may propose changes to the scope of the Services or the Project.  </w:t>
      </w:r>
    </w:p>
    <w:p w14:paraId="40D13CDF"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36191A4B" w14:textId="17C0EE4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Should any changes be proposed to the scope of the Services or the Project by the Supplier, the reasons for the change and the anticipated impact of such changes, including any price- and/or service implications, must </w:t>
      </w:r>
      <w:r w:rsidR="004A4A91" w:rsidRPr="00526720">
        <w:rPr>
          <w:rFonts w:ascii="Arial" w:hAnsi="Arial" w:cs="Arial"/>
        </w:rPr>
        <w:t xml:space="preserve">be </w:t>
      </w:r>
      <w:r w:rsidRPr="00526720">
        <w:rPr>
          <w:rFonts w:ascii="Arial" w:hAnsi="Arial" w:cs="Arial"/>
        </w:rPr>
        <w:t xml:space="preserve">clearly </w:t>
      </w:r>
      <w:r w:rsidR="004A4A91" w:rsidRPr="00526720">
        <w:rPr>
          <w:rFonts w:ascii="Arial" w:hAnsi="Arial" w:cs="Arial"/>
        </w:rPr>
        <w:t>set out in a change document</w:t>
      </w:r>
      <w:r w:rsidRPr="00526720">
        <w:rPr>
          <w:rFonts w:ascii="Arial" w:hAnsi="Arial" w:cs="Arial"/>
        </w:rPr>
        <w:t xml:space="preserve">.  </w:t>
      </w:r>
    </w:p>
    <w:p w14:paraId="7C127C92"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C41D842"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may either accept or reject the proposed change within 10 (ten) Business Days of receiving the written request from the Supplier.  </w:t>
      </w:r>
    </w:p>
    <w:p w14:paraId="3512597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BFFA71E" w14:textId="23373D26"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Where the Customer rejects a change proposed by the Supplier </w:t>
      </w:r>
      <w:r w:rsidR="00E97BDF" w:rsidRPr="00526720">
        <w:rPr>
          <w:rFonts w:ascii="Arial" w:hAnsi="Arial" w:cs="Arial"/>
        </w:rPr>
        <w:t xml:space="preserve">and such proposed change arose as a result of a negligent </w:t>
      </w:r>
      <w:r w:rsidRPr="00526720">
        <w:rPr>
          <w:rFonts w:ascii="Arial" w:hAnsi="Arial" w:cs="Arial"/>
        </w:rPr>
        <w:t xml:space="preserve">act or omission solely attributable to the Supplier, the Supplier will have no recourse against the Customer in the event that the Customer’s refusal to accept the change, results in the Supplier’s inability to produce the requisite Deliverables.  </w:t>
      </w:r>
    </w:p>
    <w:p w14:paraId="39BADEC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51021B17" w14:textId="5271069B"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Should any changes be proposed to the scope of the Services or the Project by the Customer, the Supplier will provide the Customer with a written response setting out the anticipated impact of such changes on the Services or Project, including any price- and/or service implications within </w:t>
      </w:r>
      <w:r w:rsidR="0035657E" w:rsidRPr="00526720">
        <w:rPr>
          <w:rFonts w:ascii="Arial" w:hAnsi="Arial" w:cs="Arial"/>
        </w:rPr>
        <w:t>10</w:t>
      </w:r>
      <w:r w:rsidRPr="00526720">
        <w:rPr>
          <w:rFonts w:ascii="Arial" w:hAnsi="Arial" w:cs="Arial"/>
        </w:rPr>
        <w:t xml:space="preserve"> (</w:t>
      </w:r>
      <w:r w:rsidR="0035657E" w:rsidRPr="00526720">
        <w:rPr>
          <w:rFonts w:ascii="Arial" w:hAnsi="Arial" w:cs="Arial"/>
        </w:rPr>
        <w:t>ten</w:t>
      </w:r>
      <w:r w:rsidRPr="00526720">
        <w:rPr>
          <w:rFonts w:ascii="Arial" w:hAnsi="Arial" w:cs="Arial"/>
        </w:rPr>
        <w:t xml:space="preserve">) Business Days, or any longer period </w:t>
      </w:r>
      <w:r w:rsidRPr="00526720">
        <w:rPr>
          <w:rFonts w:ascii="Arial" w:hAnsi="Arial" w:cs="Arial"/>
        </w:rPr>
        <w:lastRenderedPageBreak/>
        <w:t xml:space="preserve">the </w:t>
      </w:r>
      <w:r w:rsidR="00425769" w:rsidRPr="00526720">
        <w:rPr>
          <w:rFonts w:ascii="Arial" w:hAnsi="Arial" w:cs="Arial"/>
        </w:rPr>
        <w:t>P</w:t>
      </w:r>
      <w:r w:rsidRPr="00526720">
        <w:rPr>
          <w:rFonts w:ascii="Arial" w:hAnsi="Arial" w:cs="Arial"/>
        </w:rPr>
        <w:t xml:space="preserve">arties may agree to, of receiving the written request from the Customer.  </w:t>
      </w:r>
    </w:p>
    <w:p w14:paraId="58D6192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28908254" w14:textId="5F81CE9E"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No changes or additions to the scope of the Services or Project will be effective or binding on the Parties unless the </w:t>
      </w:r>
      <w:r w:rsidR="004A4A91" w:rsidRPr="00526720">
        <w:rPr>
          <w:rFonts w:ascii="Arial" w:hAnsi="Arial" w:cs="Arial"/>
        </w:rPr>
        <w:t xml:space="preserve">proposed change </w:t>
      </w:r>
      <w:r w:rsidRPr="00526720">
        <w:rPr>
          <w:rFonts w:ascii="Arial" w:hAnsi="Arial" w:cs="Arial"/>
        </w:rPr>
        <w:t xml:space="preserve">is reduced to writing and signed by </w:t>
      </w:r>
      <w:proofErr w:type="spellStart"/>
      <w:r w:rsidRPr="00526720">
        <w:rPr>
          <w:rFonts w:ascii="Arial" w:hAnsi="Arial" w:cs="Arial"/>
        </w:rPr>
        <w:t>authorised</w:t>
      </w:r>
      <w:proofErr w:type="spellEnd"/>
      <w:r w:rsidRPr="00526720">
        <w:rPr>
          <w:rFonts w:ascii="Arial" w:hAnsi="Arial" w:cs="Arial"/>
        </w:rPr>
        <w:t xml:space="preserve"> representatives of both Parties.  </w:t>
      </w:r>
    </w:p>
    <w:p w14:paraId="4AE4A615"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40C45E1A"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Pending written </w:t>
      </w:r>
      <w:proofErr w:type="gramStart"/>
      <w:r w:rsidRPr="00526720">
        <w:rPr>
          <w:rFonts w:ascii="Arial" w:hAnsi="Arial" w:cs="Arial"/>
        </w:rPr>
        <w:t>agreement</w:t>
      </w:r>
      <w:proofErr w:type="gramEnd"/>
      <w:r w:rsidRPr="00526720">
        <w:rPr>
          <w:rFonts w:ascii="Arial" w:hAnsi="Arial" w:cs="Arial"/>
        </w:rPr>
        <w:t xml:space="preserve"> the Parties will continue to perform their obligations without taking account of the proposed changes. </w:t>
      </w:r>
    </w:p>
    <w:p w14:paraId="485AE98E"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2BECBD1"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Neither Party will be obliged to agree to any change proposed by the other Party but the Parties will not without valid reasons withhold their agreement to a proposed change.</w:t>
      </w:r>
    </w:p>
    <w:p w14:paraId="6439D254" w14:textId="77777777" w:rsidR="00783667" w:rsidRPr="00526720" w:rsidRDefault="00783667" w:rsidP="008113E7">
      <w:pPr>
        <w:pStyle w:val="ListParagraph"/>
        <w:tabs>
          <w:tab w:val="left" w:pos="567"/>
        </w:tabs>
        <w:spacing w:after="0" w:line="240" w:lineRule="auto"/>
        <w:ind w:left="567" w:right="261" w:hanging="851"/>
        <w:jc w:val="both"/>
        <w:rPr>
          <w:rFonts w:ascii="Arial" w:hAnsi="Arial" w:cs="Arial"/>
        </w:rPr>
      </w:pPr>
    </w:p>
    <w:p w14:paraId="1946BB42" w14:textId="77777777" w:rsidR="00783667" w:rsidRPr="00526720" w:rsidRDefault="00783667" w:rsidP="008113E7">
      <w:pPr>
        <w:pStyle w:val="ListParagraph"/>
        <w:tabs>
          <w:tab w:val="left" w:pos="567"/>
        </w:tabs>
        <w:spacing w:after="0" w:line="240" w:lineRule="auto"/>
        <w:ind w:left="567" w:right="261" w:hanging="851"/>
        <w:jc w:val="both"/>
        <w:rPr>
          <w:rFonts w:ascii="Arial" w:hAnsi="Arial" w:cs="Arial"/>
        </w:rPr>
      </w:pPr>
    </w:p>
    <w:p w14:paraId="498A852E" w14:textId="63FE0AC4"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58" w:name="_Toc453671391"/>
      <w:bookmarkStart w:id="259" w:name="_Toc470077195"/>
      <w:bookmarkStart w:id="260" w:name="_Toc113545895"/>
      <w:r w:rsidRPr="00526720">
        <w:rPr>
          <w:rFonts w:ascii="Arial" w:hAnsi="Arial" w:cs="Arial"/>
          <w:b/>
        </w:rPr>
        <w:t xml:space="preserve">QUALITY </w:t>
      </w:r>
      <w:bookmarkEnd w:id="240"/>
      <w:r w:rsidRPr="00526720">
        <w:rPr>
          <w:rFonts w:ascii="Arial" w:hAnsi="Arial" w:cs="Arial"/>
          <w:b/>
        </w:rPr>
        <w:t>ASSURANCE AND</w:t>
      </w:r>
      <w:r w:rsidR="00BA7ACD" w:rsidRPr="00526720">
        <w:rPr>
          <w:rFonts w:ascii="Arial" w:hAnsi="Arial" w:cs="Arial"/>
          <w:b/>
        </w:rPr>
        <w:t>/OR</w:t>
      </w:r>
      <w:r w:rsidRPr="00526720">
        <w:rPr>
          <w:rFonts w:ascii="Arial" w:hAnsi="Arial" w:cs="Arial"/>
          <w:b/>
        </w:rPr>
        <w:t xml:space="preserve"> ACCEPTANCE TESTING</w:t>
      </w:r>
      <w:bookmarkEnd w:id="258"/>
      <w:bookmarkEnd w:id="259"/>
      <w:bookmarkEnd w:id="260"/>
    </w:p>
    <w:p w14:paraId="62240402" w14:textId="77777777" w:rsidR="00FA4E3A" w:rsidRPr="00526720" w:rsidRDefault="00FA4E3A" w:rsidP="008113E7">
      <w:pPr>
        <w:pStyle w:val="Num2"/>
        <w:numPr>
          <w:ilvl w:val="0"/>
          <w:numId w:val="0"/>
        </w:numPr>
        <w:tabs>
          <w:tab w:val="left" w:pos="567"/>
        </w:tabs>
        <w:spacing w:before="0" w:after="0" w:line="240" w:lineRule="auto"/>
        <w:ind w:left="567" w:right="261" w:hanging="851"/>
        <w:jc w:val="both"/>
        <w:rPr>
          <w:sz w:val="22"/>
          <w:szCs w:val="22"/>
        </w:rPr>
      </w:pPr>
    </w:p>
    <w:p w14:paraId="1ABAB9D0" w14:textId="348877AF"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61" w:name="_Ref453591380"/>
      <w:r w:rsidRPr="00526720">
        <w:rPr>
          <w:rFonts w:ascii="Arial" w:hAnsi="Arial" w:cs="Arial"/>
        </w:rPr>
        <w:t xml:space="preserve">Quality Assurance and/or acceptance testing </w:t>
      </w:r>
      <w:r w:rsidR="00141F6D" w:rsidRPr="00526720">
        <w:rPr>
          <w:rFonts w:ascii="Arial" w:hAnsi="Arial" w:cs="Arial"/>
        </w:rPr>
        <w:t xml:space="preserve">whichever is applicable) </w:t>
      </w:r>
      <w:r w:rsidRPr="00526720">
        <w:rPr>
          <w:rFonts w:ascii="Arial" w:hAnsi="Arial" w:cs="Arial"/>
        </w:rPr>
        <w:t xml:space="preserve">will be conducted in respect of the Services or Project in accordance with the </w:t>
      </w:r>
      <w:r w:rsidR="007D6CC4" w:rsidRPr="00526720">
        <w:rPr>
          <w:rFonts w:ascii="Arial" w:hAnsi="Arial" w:cs="Arial"/>
        </w:rPr>
        <w:t xml:space="preserve">Quality Assurance </w:t>
      </w:r>
      <w:r w:rsidRPr="00526720">
        <w:rPr>
          <w:rFonts w:ascii="Arial" w:hAnsi="Arial" w:cs="Arial"/>
        </w:rPr>
        <w:t xml:space="preserve">standards and/or acceptance testing criteria </w:t>
      </w:r>
      <w:r w:rsidR="00572C72" w:rsidRPr="00526720">
        <w:rPr>
          <w:rFonts w:ascii="Arial" w:hAnsi="Arial" w:cs="Arial"/>
        </w:rPr>
        <w:t xml:space="preserve">contained </w:t>
      </w:r>
      <w:r w:rsidRPr="00526720">
        <w:rPr>
          <w:rFonts w:ascii="Arial" w:hAnsi="Arial" w:cs="Arial"/>
        </w:rPr>
        <w:t xml:space="preserve">in </w:t>
      </w:r>
      <w:r w:rsidRPr="00526720">
        <w:rPr>
          <w:rFonts w:ascii="Arial" w:hAnsi="Arial" w:cs="Arial"/>
          <w:b/>
        </w:rPr>
        <w:t xml:space="preserve">Schedule </w:t>
      </w:r>
      <w:r w:rsidR="00FF010D" w:rsidRPr="00526720">
        <w:rPr>
          <w:rFonts w:ascii="Arial" w:hAnsi="Arial" w:cs="Arial"/>
          <w:b/>
        </w:rPr>
        <w:t>B</w:t>
      </w:r>
      <w:r w:rsidR="00572C72" w:rsidRPr="00526720">
        <w:rPr>
          <w:rFonts w:ascii="Arial" w:hAnsi="Arial" w:cs="Arial"/>
        </w:rPr>
        <w:t xml:space="preserve">, alternatively attached to </w:t>
      </w:r>
      <w:r w:rsidR="00572C72" w:rsidRPr="00526720">
        <w:rPr>
          <w:rFonts w:ascii="Arial" w:hAnsi="Arial" w:cs="Arial"/>
          <w:b/>
        </w:rPr>
        <w:t xml:space="preserve">Part IV </w:t>
      </w:r>
      <w:r w:rsidR="00572C72" w:rsidRPr="00526720">
        <w:rPr>
          <w:rFonts w:ascii="Arial" w:hAnsi="Arial" w:cs="Arial"/>
        </w:rPr>
        <w:t>of this Agreement</w:t>
      </w:r>
      <w:r w:rsidRPr="00526720">
        <w:rPr>
          <w:rFonts w:ascii="Arial" w:hAnsi="Arial" w:cs="Arial"/>
        </w:rPr>
        <w:t>.</w:t>
      </w:r>
      <w:bookmarkEnd w:id="261"/>
    </w:p>
    <w:p w14:paraId="0877286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5E567220" w14:textId="60BD8E32"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62" w:name="_Ref37922151"/>
      <w:bookmarkStart w:id="263" w:name="_Ref453586486"/>
      <w:r w:rsidRPr="00526720">
        <w:rPr>
          <w:rFonts w:ascii="Arial" w:hAnsi="Arial" w:cs="Arial"/>
        </w:rPr>
        <w:t xml:space="preserve">The Customer’s duly </w:t>
      </w:r>
      <w:proofErr w:type="spellStart"/>
      <w:r w:rsidRPr="00526720">
        <w:rPr>
          <w:rFonts w:ascii="Arial" w:hAnsi="Arial" w:cs="Arial"/>
        </w:rPr>
        <w:t>authorised</w:t>
      </w:r>
      <w:proofErr w:type="spellEnd"/>
      <w:r w:rsidRPr="00526720">
        <w:rPr>
          <w:rFonts w:ascii="Arial" w:hAnsi="Arial" w:cs="Arial"/>
        </w:rPr>
        <w:t xml:space="preserve"> representative will sign off each Deliverable, provided that the Deliverable meets the </w:t>
      </w:r>
      <w:r w:rsidR="00572C72" w:rsidRPr="00526720">
        <w:rPr>
          <w:rFonts w:ascii="Arial" w:hAnsi="Arial" w:cs="Arial"/>
        </w:rPr>
        <w:t xml:space="preserve">specified </w:t>
      </w:r>
      <w:r w:rsidRPr="00526720">
        <w:rPr>
          <w:rFonts w:ascii="Arial" w:hAnsi="Arial" w:cs="Arial"/>
        </w:rPr>
        <w:t xml:space="preserve">Quality Assurance standards and/or acceptance </w:t>
      </w:r>
      <w:r w:rsidR="00C82382" w:rsidRPr="00526720">
        <w:rPr>
          <w:rFonts w:ascii="Arial" w:hAnsi="Arial" w:cs="Arial"/>
        </w:rPr>
        <w:t xml:space="preserve">testing </w:t>
      </w:r>
      <w:r w:rsidRPr="00526720">
        <w:rPr>
          <w:rFonts w:ascii="Arial" w:hAnsi="Arial" w:cs="Arial"/>
        </w:rPr>
        <w:t>criteria</w:t>
      </w:r>
      <w:r w:rsidR="00572C72" w:rsidRPr="00526720">
        <w:rPr>
          <w:rFonts w:ascii="Arial" w:hAnsi="Arial" w:cs="Arial"/>
        </w:rPr>
        <w:t xml:space="preserve"> (if any)</w:t>
      </w:r>
      <w:r w:rsidRPr="00526720">
        <w:rPr>
          <w:rFonts w:ascii="Arial" w:hAnsi="Arial" w:cs="Arial"/>
        </w:rPr>
        <w:t>.</w:t>
      </w:r>
      <w:bookmarkEnd w:id="262"/>
      <w:r w:rsidRPr="00526720">
        <w:rPr>
          <w:rFonts w:ascii="Arial" w:hAnsi="Arial" w:cs="Arial"/>
        </w:rPr>
        <w:t xml:space="preserve"> </w:t>
      </w:r>
    </w:p>
    <w:p w14:paraId="35652CFD"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057BA6F4" w14:textId="344D3D40"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64" w:name="_Ref37922227"/>
      <w:r w:rsidRPr="00526720">
        <w:rPr>
          <w:rFonts w:ascii="Arial" w:hAnsi="Arial" w:cs="Arial"/>
        </w:rPr>
        <w:t xml:space="preserve">Where the Customer is of the view that the Services have not been rendered, alternatively the Project has not been executed in accordance with the </w:t>
      </w:r>
      <w:r w:rsidR="00572C72" w:rsidRPr="00526720">
        <w:rPr>
          <w:rFonts w:ascii="Arial" w:hAnsi="Arial" w:cs="Arial"/>
        </w:rPr>
        <w:t xml:space="preserve">specified </w:t>
      </w:r>
      <w:r w:rsidR="007D6CC4" w:rsidRPr="00526720">
        <w:rPr>
          <w:rFonts w:ascii="Arial" w:hAnsi="Arial" w:cs="Arial"/>
        </w:rPr>
        <w:t xml:space="preserve">Quality Assurance </w:t>
      </w:r>
      <w:r w:rsidRPr="00526720">
        <w:rPr>
          <w:rFonts w:ascii="Arial" w:hAnsi="Arial" w:cs="Arial"/>
        </w:rPr>
        <w:t xml:space="preserve">standards and/or acceptance </w:t>
      </w:r>
      <w:r w:rsidR="00C82382" w:rsidRPr="00526720">
        <w:rPr>
          <w:rFonts w:ascii="Arial" w:hAnsi="Arial" w:cs="Arial"/>
        </w:rPr>
        <w:t xml:space="preserve">testing </w:t>
      </w:r>
      <w:r w:rsidRPr="00526720">
        <w:rPr>
          <w:rFonts w:ascii="Arial" w:hAnsi="Arial" w:cs="Arial"/>
        </w:rPr>
        <w:t xml:space="preserve">criteria </w:t>
      </w:r>
      <w:r w:rsidR="00572C72" w:rsidRPr="00526720">
        <w:rPr>
          <w:rFonts w:ascii="Arial" w:hAnsi="Arial" w:cs="Arial"/>
        </w:rPr>
        <w:t>(if any)</w:t>
      </w:r>
      <w:r w:rsidR="007D6CC4" w:rsidRPr="00526720">
        <w:rPr>
          <w:rFonts w:ascii="Arial" w:hAnsi="Arial" w:cs="Arial"/>
        </w:rPr>
        <w:t xml:space="preserve">, </w:t>
      </w:r>
      <w:r w:rsidR="006C6A30" w:rsidRPr="00526720">
        <w:rPr>
          <w:rFonts w:ascii="Arial" w:eastAsia="Times New Roman" w:hAnsi="Arial" w:cs="Arial"/>
          <w:u w:color="000000"/>
          <w:lang w:val="en-ZA"/>
        </w:rPr>
        <w:t>the Specified Objectives, the Specifications (if any), Good Industry Practice or the Standards of Performance (if any) set out in this Agreement</w:t>
      </w:r>
      <w:r w:rsidRPr="00526720">
        <w:rPr>
          <w:rFonts w:ascii="Arial" w:hAnsi="Arial" w:cs="Arial"/>
        </w:rPr>
        <w:t>, the Customer will issue a Rejection Notice to the Supplier.</w:t>
      </w:r>
      <w:bookmarkEnd w:id="263"/>
      <w:bookmarkEnd w:id="264"/>
      <w:r w:rsidR="007D6CC4" w:rsidRPr="00526720">
        <w:rPr>
          <w:rFonts w:ascii="Arial" w:hAnsi="Arial" w:cs="Arial"/>
        </w:rPr>
        <w:t xml:space="preserve">  The Rejection Notice will contain details of the reasons why the Customer is of the opinion that the Services have not been rendered in accordance with the Quality Assurance </w:t>
      </w:r>
      <w:r w:rsidR="0035657E" w:rsidRPr="00526720">
        <w:rPr>
          <w:rFonts w:ascii="Arial" w:hAnsi="Arial" w:cs="Arial"/>
        </w:rPr>
        <w:t>s</w:t>
      </w:r>
      <w:r w:rsidR="007D6CC4" w:rsidRPr="00526720">
        <w:rPr>
          <w:rFonts w:ascii="Arial" w:hAnsi="Arial" w:cs="Arial"/>
        </w:rPr>
        <w:t>tandards</w:t>
      </w:r>
      <w:r w:rsidR="0035657E" w:rsidRPr="00526720">
        <w:rPr>
          <w:rFonts w:ascii="Arial" w:hAnsi="Arial" w:cs="Arial"/>
        </w:rPr>
        <w:t xml:space="preserve"> and/or acceptance </w:t>
      </w:r>
      <w:r w:rsidR="00C82382" w:rsidRPr="00526720">
        <w:rPr>
          <w:rFonts w:ascii="Arial" w:hAnsi="Arial" w:cs="Arial"/>
        </w:rPr>
        <w:t xml:space="preserve">testing </w:t>
      </w:r>
      <w:r w:rsidR="0035657E" w:rsidRPr="00526720">
        <w:rPr>
          <w:rFonts w:ascii="Arial" w:hAnsi="Arial" w:cs="Arial"/>
        </w:rPr>
        <w:t>criteria</w:t>
      </w:r>
      <w:r w:rsidR="007D6CC4" w:rsidRPr="00526720">
        <w:rPr>
          <w:rFonts w:ascii="Arial" w:hAnsi="Arial" w:cs="Arial"/>
        </w:rPr>
        <w:t>.</w:t>
      </w:r>
    </w:p>
    <w:p w14:paraId="73C0853A"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3BC3F0D1" w14:textId="20B2C939"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65" w:name="_Ref39068822"/>
      <w:r w:rsidRPr="00526720">
        <w:rPr>
          <w:rFonts w:ascii="Arial" w:hAnsi="Arial" w:cs="Arial"/>
        </w:rPr>
        <w:t>The Rejection Notice may afford the Supplier the opportunity of remedying, replacing or re-testing the relevant Deliverable</w:t>
      </w:r>
      <w:r w:rsidR="000D5C27" w:rsidRPr="00526720">
        <w:rPr>
          <w:rFonts w:ascii="Arial" w:hAnsi="Arial" w:cs="Arial"/>
        </w:rPr>
        <w:t>(</w:t>
      </w:r>
      <w:r w:rsidRPr="00526720">
        <w:rPr>
          <w:rFonts w:ascii="Arial" w:hAnsi="Arial" w:cs="Arial"/>
        </w:rPr>
        <w:t>s</w:t>
      </w:r>
      <w:r w:rsidR="000D5C27" w:rsidRPr="00526720">
        <w:rPr>
          <w:rFonts w:ascii="Arial" w:hAnsi="Arial" w:cs="Arial"/>
        </w:rPr>
        <w:t>)</w:t>
      </w:r>
      <w:r w:rsidRPr="00526720">
        <w:rPr>
          <w:rFonts w:ascii="Arial" w:hAnsi="Arial" w:cs="Arial"/>
        </w:rPr>
        <w:t xml:space="preserve"> at the Supplier's cost and expense, within the period stipulated in the Rejection Notice.</w:t>
      </w:r>
      <w:bookmarkEnd w:id="265"/>
      <w:r w:rsidR="00E97BDF" w:rsidRPr="00526720">
        <w:rPr>
          <w:rFonts w:ascii="Arial" w:hAnsi="Arial" w:cs="Arial"/>
        </w:rPr>
        <w:t xml:space="preserve">  Such period will be mutually agreed between the Parties.</w:t>
      </w:r>
      <w:r w:rsidRPr="00526720">
        <w:rPr>
          <w:rFonts w:ascii="Arial" w:hAnsi="Arial" w:cs="Arial"/>
        </w:rPr>
        <w:t xml:space="preserve">  </w:t>
      </w:r>
    </w:p>
    <w:bookmarkEnd w:id="241"/>
    <w:bookmarkEnd w:id="242"/>
    <w:p w14:paraId="66FA4762"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2A91630E" w14:textId="18F2EAA9"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66" w:name="_Ref37922240"/>
      <w:bookmarkStart w:id="267" w:name="_Ref415133070"/>
      <w:bookmarkStart w:id="268" w:name="_Ref413846721"/>
      <w:bookmarkStart w:id="269" w:name="_Ref413780170"/>
      <w:r w:rsidRPr="00526720">
        <w:rPr>
          <w:rFonts w:ascii="Arial" w:hAnsi="Arial" w:cs="Arial"/>
        </w:rPr>
        <w:t>In the event that the Customer again fails to accept the amended Deliverable</w:t>
      </w:r>
      <w:r w:rsidR="000D5C27" w:rsidRPr="00526720">
        <w:rPr>
          <w:rFonts w:ascii="Arial" w:hAnsi="Arial" w:cs="Arial"/>
        </w:rPr>
        <w:t>(</w:t>
      </w:r>
      <w:r w:rsidRPr="00526720">
        <w:rPr>
          <w:rFonts w:ascii="Arial" w:hAnsi="Arial" w:cs="Arial"/>
        </w:rPr>
        <w:t>s</w:t>
      </w:r>
      <w:r w:rsidR="000D5C27" w:rsidRPr="00526720">
        <w:rPr>
          <w:rFonts w:ascii="Arial" w:hAnsi="Arial" w:cs="Arial"/>
        </w:rPr>
        <w:t>)</w:t>
      </w:r>
      <w:r w:rsidRPr="00526720">
        <w:rPr>
          <w:rFonts w:ascii="Arial" w:hAnsi="Arial" w:cs="Arial"/>
        </w:rPr>
        <w:t xml:space="preserve"> or any part thereof within 5 (five) Business Days of the Customer receiving such Deliverable</w:t>
      </w:r>
      <w:r w:rsidR="000D5C27" w:rsidRPr="00526720">
        <w:rPr>
          <w:rFonts w:ascii="Arial" w:hAnsi="Arial" w:cs="Arial"/>
        </w:rPr>
        <w:t>(</w:t>
      </w:r>
      <w:r w:rsidRPr="00526720">
        <w:rPr>
          <w:rFonts w:ascii="Arial" w:hAnsi="Arial" w:cs="Arial"/>
        </w:rPr>
        <w:t>s</w:t>
      </w:r>
      <w:r w:rsidR="000D5C27" w:rsidRPr="00526720">
        <w:rPr>
          <w:rFonts w:ascii="Arial" w:hAnsi="Arial" w:cs="Arial"/>
        </w:rPr>
        <w:t>)</w:t>
      </w:r>
      <w:r w:rsidRPr="00526720">
        <w:rPr>
          <w:rFonts w:ascii="Arial" w:hAnsi="Arial" w:cs="Arial"/>
        </w:rPr>
        <w:t>, the Customer will be entitled, to:</w:t>
      </w:r>
      <w:bookmarkEnd w:id="266"/>
    </w:p>
    <w:p w14:paraId="2691CB82"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4238EF47" w14:textId="77777777" w:rsidR="00FA4E3A" w:rsidRPr="00526720" w:rsidRDefault="00FA4E3A" w:rsidP="006B4E9B">
      <w:pPr>
        <w:pStyle w:val="ListParagraph"/>
        <w:numPr>
          <w:ilvl w:val="0"/>
          <w:numId w:val="16"/>
        </w:numPr>
        <w:tabs>
          <w:tab w:val="left" w:pos="567"/>
        </w:tabs>
        <w:spacing w:after="0" w:line="240" w:lineRule="auto"/>
        <w:ind w:left="567" w:right="261" w:hanging="851"/>
        <w:jc w:val="both"/>
        <w:rPr>
          <w:rFonts w:ascii="Arial" w:hAnsi="Arial" w:cs="Arial"/>
        </w:rPr>
      </w:pPr>
      <w:r w:rsidRPr="00526720">
        <w:rPr>
          <w:rFonts w:ascii="Arial" w:hAnsi="Arial" w:cs="Arial"/>
        </w:rPr>
        <w:t>require the Supplier to provide a work-around until such time as the requisite Deliverable is accepted by the Customer;</w:t>
      </w:r>
      <w:r w:rsidR="00324D2A" w:rsidRPr="00526720">
        <w:rPr>
          <w:rFonts w:ascii="Arial" w:hAnsi="Arial" w:cs="Arial"/>
        </w:rPr>
        <w:t xml:space="preserve"> or</w:t>
      </w:r>
    </w:p>
    <w:p w14:paraId="1D404159"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4517C2E8" w14:textId="3A211BFA" w:rsidR="00FA4E3A" w:rsidRPr="00526720" w:rsidRDefault="00FA4E3A" w:rsidP="006B4E9B">
      <w:pPr>
        <w:pStyle w:val="ListParagraph"/>
        <w:numPr>
          <w:ilvl w:val="0"/>
          <w:numId w:val="16"/>
        </w:numPr>
        <w:tabs>
          <w:tab w:val="left" w:pos="567"/>
        </w:tabs>
        <w:spacing w:after="0" w:line="240" w:lineRule="auto"/>
        <w:ind w:left="567" w:right="261" w:hanging="851"/>
        <w:jc w:val="both"/>
        <w:rPr>
          <w:rFonts w:ascii="Arial" w:hAnsi="Arial" w:cs="Arial"/>
        </w:rPr>
      </w:pPr>
      <w:r w:rsidRPr="00526720">
        <w:rPr>
          <w:rFonts w:ascii="Arial" w:hAnsi="Arial" w:cs="Arial"/>
        </w:rPr>
        <w:t>receive a refund for any Service Fee paid for such rejected Deliverable</w:t>
      </w:r>
      <w:r w:rsidR="000D5C27" w:rsidRPr="00526720">
        <w:rPr>
          <w:rFonts w:ascii="Arial" w:hAnsi="Arial" w:cs="Arial"/>
        </w:rPr>
        <w:t>(</w:t>
      </w:r>
      <w:r w:rsidRPr="00526720">
        <w:rPr>
          <w:rFonts w:ascii="Arial" w:hAnsi="Arial" w:cs="Arial"/>
        </w:rPr>
        <w:t>s</w:t>
      </w:r>
      <w:r w:rsidR="000D5C27" w:rsidRPr="00526720">
        <w:rPr>
          <w:rFonts w:ascii="Arial" w:hAnsi="Arial" w:cs="Arial"/>
        </w:rPr>
        <w:t>)</w:t>
      </w:r>
      <w:r w:rsidRPr="00526720">
        <w:rPr>
          <w:rFonts w:ascii="Arial" w:hAnsi="Arial" w:cs="Arial"/>
        </w:rPr>
        <w:t xml:space="preserve"> and/or any related Services; </w:t>
      </w:r>
      <w:r w:rsidR="00324D2A" w:rsidRPr="00526720">
        <w:rPr>
          <w:rFonts w:ascii="Arial" w:hAnsi="Arial" w:cs="Arial"/>
        </w:rPr>
        <w:t>or</w:t>
      </w:r>
    </w:p>
    <w:p w14:paraId="3B9D1460"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14237567" w14:textId="36AD0FBD" w:rsidR="00FA4E3A" w:rsidRPr="00526720" w:rsidRDefault="00FA4E3A" w:rsidP="006B4E9B">
      <w:pPr>
        <w:pStyle w:val="ListParagraph"/>
        <w:numPr>
          <w:ilvl w:val="0"/>
          <w:numId w:val="16"/>
        </w:numPr>
        <w:tabs>
          <w:tab w:val="left" w:pos="567"/>
        </w:tabs>
        <w:spacing w:after="0" w:line="240" w:lineRule="auto"/>
        <w:ind w:left="567" w:right="261" w:hanging="851"/>
        <w:jc w:val="both"/>
        <w:rPr>
          <w:rFonts w:ascii="Arial" w:hAnsi="Arial" w:cs="Arial"/>
        </w:rPr>
      </w:pPr>
      <w:bookmarkStart w:id="270" w:name="_Ref37922261"/>
      <w:r w:rsidRPr="00526720">
        <w:rPr>
          <w:rFonts w:ascii="Arial" w:hAnsi="Arial" w:cs="Arial"/>
        </w:rPr>
        <w:t xml:space="preserve">retain the </w:t>
      </w:r>
      <w:r w:rsidR="00286195" w:rsidRPr="00526720">
        <w:rPr>
          <w:rFonts w:ascii="Arial" w:hAnsi="Arial" w:cs="Arial"/>
        </w:rPr>
        <w:t xml:space="preserve">amount or </w:t>
      </w:r>
      <w:r w:rsidRPr="00526720">
        <w:rPr>
          <w:rFonts w:ascii="Arial" w:hAnsi="Arial" w:cs="Arial"/>
        </w:rPr>
        <w:t xml:space="preserve">percentage reflected as Retention in </w:t>
      </w:r>
      <w:r w:rsidRPr="00526720">
        <w:rPr>
          <w:rFonts w:ascii="Arial" w:hAnsi="Arial" w:cs="Arial"/>
          <w:b/>
        </w:rPr>
        <w:t xml:space="preserve">Schedule </w:t>
      </w:r>
      <w:r w:rsidR="009B722A" w:rsidRPr="00526720">
        <w:rPr>
          <w:rFonts w:ascii="Arial" w:hAnsi="Arial" w:cs="Arial"/>
          <w:b/>
        </w:rPr>
        <w:t>A</w:t>
      </w:r>
      <w:r w:rsidRPr="00526720">
        <w:rPr>
          <w:rFonts w:ascii="Arial" w:hAnsi="Arial" w:cs="Arial"/>
          <w:b/>
        </w:rPr>
        <w:t xml:space="preserve"> </w:t>
      </w:r>
      <w:r w:rsidRPr="00526720">
        <w:rPr>
          <w:rFonts w:ascii="Arial" w:hAnsi="Arial" w:cs="Arial"/>
        </w:rPr>
        <w:t>(if any) until such time as the requisite Deliverable is accepted by the Customer;</w:t>
      </w:r>
      <w:bookmarkEnd w:id="270"/>
      <w:r w:rsidRPr="00526720">
        <w:rPr>
          <w:rFonts w:ascii="Arial" w:hAnsi="Arial" w:cs="Arial"/>
        </w:rPr>
        <w:t xml:space="preserve"> </w:t>
      </w:r>
      <w:r w:rsidR="00324D2A" w:rsidRPr="00526720">
        <w:rPr>
          <w:rFonts w:ascii="Arial" w:hAnsi="Arial" w:cs="Arial"/>
        </w:rPr>
        <w:t>or</w:t>
      </w:r>
    </w:p>
    <w:p w14:paraId="2F5BB1AF" w14:textId="77777777" w:rsidR="00FA4E3A" w:rsidRPr="00526720" w:rsidRDefault="00FA4E3A" w:rsidP="008113E7">
      <w:pPr>
        <w:pStyle w:val="ListParagraph"/>
        <w:tabs>
          <w:tab w:val="left" w:pos="567"/>
        </w:tabs>
        <w:ind w:left="567" w:right="261" w:hanging="851"/>
        <w:jc w:val="both"/>
        <w:rPr>
          <w:rFonts w:ascii="Arial" w:hAnsi="Arial" w:cs="Arial"/>
        </w:rPr>
      </w:pPr>
    </w:p>
    <w:p w14:paraId="6BBC4211" w14:textId="284198E8" w:rsidR="00FA4E3A" w:rsidRPr="00526720" w:rsidRDefault="00FA4E3A" w:rsidP="006B4E9B">
      <w:pPr>
        <w:pStyle w:val="ListParagraph"/>
        <w:numPr>
          <w:ilvl w:val="0"/>
          <w:numId w:val="16"/>
        </w:numPr>
        <w:tabs>
          <w:tab w:val="left" w:pos="567"/>
        </w:tabs>
        <w:spacing w:after="0" w:line="240" w:lineRule="auto"/>
        <w:ind w:left="567" w:right="261" w:hanging="851"/>
        <w:jc w:val="both"/>
        <w:rPr>
          <w:rFonts w:ascii="Arial" w:hAnsi="Arial" w:cs="Arial"/>
        </w:rPr>
      </w:pPr>
      <w:r w:rsidRPr="00526720">
        <w:rPr>
          <w:rFonts w:ascii="Arial" w:eastAsia="Times New Roman" w:hAnsi="Arial" w:cs="Arial"/>
          <w:u w:color="000000"/>
          <w:lang w:val="en-ZA"/>
        </w:rPr>
        <w:t xml:space="preserve">appoint a </w:t>
      </w:r>
      <w:proofErr w:type="gramStart"/>
      <w:r w:rsidRPr="00526720">
        <w:rPr>
          <w:rFonts w:ascii="Arial" w:eastAsia="Times New Roman" w:hAnsi="Arial" w:cs="Arial"/>
          <w:u w:color="000000"/>
          <w:lang w:val="en-ZA"/>
        </w:rPr>
        <w:t>third party</w:t>
      </w:r>
      <w:proofErr w:type="gramEnd"/>
      <w:r w:rsidRPr="00526720">
        <w:rPr>
          <w:rFonts w:ascii="Arial" w:eastAsia="Times New Roman" w:hAnsi="Arial" w:cs="Arial"/>
          <w:u w:color="000000"/>
          <w:lang w:val="en-ZA"/>
        </w:rPr>
        <w:t xml:space="preserve"> service provider to take over the Services or the Project from the </w:t>
      </w:r>
      <w:r w:rsidRPr="00526720">
        <w:rPr>
          <w:rFonts w:ascii="Arial" w:eastAsia="Times New Roman" w:hAnsi="Arial" w:cs="Arial"/>
          <w:u w:color="000000"/>
          <w:lang w:val="en-ZA"/>
        </w:rPr>
        <w:lastRenderedPageBreak/>
        <w:t>Supplier</w:t>
      </w:r>
      <w:r w:rsidR="00324D2A" w:rsidRPr="00526720">
        <w:rPr>
          <w:rFonts w:ascii="Arial" w:eastAsia="Times New Roman" w:hAnsi="Arial" w:cs="Arial"/>
          <w:u w:color="000000"/>
          <w:lang w:val="en-ZA"/>
        </w:rPr>
        <w:t xml:space="preserve"> and claim damages, if any suffered by the Customer from the Supplier</w:t>
      </w:r>
      <w:r w:rsidRPr="00526720">
        <w:rPr>
          <w:rFonts w:ascii="Arial" w:eastAsia="Times New Roman" w:hAnsi="Arial" w:cs="Arial"/>
          <w:u w:color="000000"/>
          <w:lang w:val="en-ZA"/>
        </w:rPr>
        <w:t xml:space="preserve">; or  </w:t>
      </w:r>
    </w:p>
    <w:p w14:paraId="303F688F" w14:textId="77777777" w:rsidR="00FA4E3A" w:rsidRPr="00526720" w:rsidRDefault="00FA4E3A" w:rsidP="008113E7">
      <w:pPr>
        <w:pStyle w:val="ListParagraph"/>
        <w:tabs>
          <w:tab w:val="left" w:pos="567"/>
        </w:tabs>
        <w:ind w:left="567" w:right="261" w:hanging="851"/>
        <w:jc w:val="both"/>
        <w:rPr>
          <w:rFonts w:ascii="Arial" w:hAnsi="Arial" w:cs="Arial"/>
        </w:rPr>
      </w:pPr>
    </w:p>
    <w:p w14:paraId="0B9AFC76" w14:textId="77777777" w:rsidR="00FA4E3A" w:rsidRPr="00526720" w:rsidRDefault="00FA4E3A" w:rsidP="006B4E9B">
      <w:pPr>
        <w:pStyle w:val="ListParagraph"/>
        <w:numPr>
          <w:ilvl w:val="0"/>
          <w:numId w:val="16"/>
        </w:numPr>
        <w:tabs>
          <w:tab w:val="left" w:pos="567"/>
        </w:tabs>
        <w:spacing w:after="0" w:line="240" w:lineRule="auto"/>
        <w:ind w:left="567" w:right="261" w:hanging="851"/>
        <w:jc w:val="both"/>
        <w:rPr>
          <w:rFonts w:ascii="Arial" w:hAnsi="Arial" w:cs="Arial"/>
        </w:rPr>
      </w:pPr>
      <w:r w:rsidRPr="00526720">
        <w:rPr>
          <w:rFonts w:ascii="Arial" w:hAnsi="Arial" w:cs="Arial"/>
        </w:rPr>
        <w:t>claim any damages suffered by the Customer from the Supplier.</w:t>
      </w:r>
    </w:p>
    <w:bookmarkEnd w:id="267"/>
    <w:p w14:paraId="53D3EB6B" w14:textId="77777777" w:rsidR="00FA4E3A" w:rsidRPr="00526720" w:rsidRDefault="00FA4E3A" w:rsidP="008113E7">
      <w:pPr>
        <w:tabs>
          <w:tab w:val="left" w:pos="567"/>
        </w:tabs>
        <w:spacing w:after="0" w:line="240" w:lineRule="auto"/>
        <w:ind w:left="567" w:right="261" w:hanging="851"/>
        <w:jc w:val="both"/>
        <w:rPr>
          <w:rFonts w:ascii="Arial" w:hAnsi="Arial" w:cs="Arial"/>
        </w:rPr>
      </w:pPr>
    </w:p>
    <w:p w14:paraId="03FB5CB0"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71" w:name="_Ref44489283"/>
      <w:r w:rsidRPr="00526720">
        <w:rPr>
          <w:rFonts w:ascii="Arial" w:hAnsi="Arial" w:cs="Arial"/>
        </w:rPr>
        <w:t>Final acceptance will only occur when the Customer certifies in writing that it is satisfied that each and every Deliverable related to the Services or Project, whichever is applicable, has been completed to its satisfaction.</w:t>
      </w:r>
      <w:bookmarkEnd w:id="271"/>
    </w:p>
    <w:bookmarkEnd w:id="268"/>
    <w:bookmarkEnd w:id="269"/>
    <w:p w14:paraId="5D1F863B"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D6D6B6A" w14:textId="2124D213"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All costs incurred by the Supplier as a result of the Customer exercising its rights in terms of this clause will be for the Supplier's account</w:t>
      </w:r>
      <w:r w:rsidR="00CE1B8E" w:rsidRPr="00526720">
        <w:rPr>
          <w:rFonts w:ascii="Arial" w:hAnsi="Arial" w:cs="Arial"/>
        </w:rPr>
        <w:t>, unless it is found by way of dispute resolution or otherwise, that final acceptance of the Deliverable(s) was wrongfully refused or delayed</w:t>
      </w:r>
      <w:r w:rsidRPr="00526720">
        <w:rPr>
          <w:rFonts w:ascii="Arial" w:hAnsi="Arial" w:cs="Arial"/>
        </w:rPr>
        <w:t>.</w:t>
      </w:r>
    </w:p>
    <w:p w14:paraId="09BE7D28"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BD40B1F"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Payment by the Customer under this Agreement will not be construed as acceptance by the Customer of any Deliverables.</w:t>
      </w:r>
    </w:p>
    <w:p w14:paraId="40BB88D1"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57C8AC5"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Any acceptance of the Deliverables will not relieve the Supplier of its warranty obligations or liability in terms of this Agreement.</w:t>
      </w:r>
    </w:p>
    <w:p w14:paraId="45E4A765"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FF6A308" w14:textId="7C8209F6"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issuing by the Customer of a Rejection Notice will not affect the Supplier’s liability for the payment of any Penalties </w:t>
      </w:r>
      <w:r w:rsidR="00324D2A" w:rsidRPr="00526720">
        <w:rPr>
          <w:rFonts w:ascii="Arial" w:hAnsi="Arial" w:cs="Arial"/>
        </w:rPr>
        <w:t xml:space="preserve">(if such Penalties are agreed and recorded in </w:t>
      </w:r>
      <w:r w:rsidR="00324D2A" w:rsidRPr="00526720">
        <w:rPr>
          <w:rFonts w:ascii="Arial" w:hAnsi="Arial" w:cs="Arial"/>
          <w:b/>
        </w:rPr>
        <w:t xml:space="preserve">Schedule </w:t>
      </w:r>
      <w:r w:rsidR="009B722A" w:rsidRPr="00526720">
        <w:rPr>
          <w:rFonts w:ascii="Arial" w:hAnsi="Arial" w:cs="Arial"/>
          <w:b/>
        </w:rPr>
        <w:t>D</w:t>
      </w:r>
      <w:r w:rsidR="00324D2A" w:rsidRPr="00526720">
        <w:rPr>
          <w:rFonts w:ascii="Arial" w:hAnsi="Arial" w:cs="Arial"/>
        </w:rPr>
        <w:t xml:space="preserve">) </w:t>
      </w:r>
      <w:r w:rsidRPr="00526720">
        <w:rPr>
          <w:rFonts w:ascii="Arial" w:hAnsi="Arial" w:cs="Arial"/>
        </w:rPr>
        <w:t xml:space="preserve">due to the Customer in terms of </w:t>
      </w:r>
      <w:r w:rsidRPr="00526720">
        <w:rPr>
          <w:rFonts w:ascii="Arial" w:hAnsi="Arial" w:cs="Arial"/>
          <w:b/>
        </w:rPr>
        <w:t xml:space="preserve">clause </w:t>
      </w:r>
      <w:r w:rsidR="000857B3" w:rsidRPr="00526720">
        <w:rPr>
          <w:rFonts w:ascii="Arial" w:hAnsi="Arial" w:cs="Arial"/>
          <w:b/>
        </w:rPr>
        <w:fldChar w:fldCharType="begin"/>
      </w:r>
      <w:r w:rsidR="000857B3" w:rsidRPr="00526720">
        <w:rPr>
          <w:rFonts w:ascii="Arial" w:hAnsi="Arial" w:cs="Arial"/>
          <w:b/>
        </w:rPr>
        <w:instrText xml:space="preserve"> REF _Ref453577189 \r \h </w:instrText>
      </w:r>
      <w:r w:rsidR="00526720">
        <w:rPr>
          <w:rFonts w:ascii="Arial" w:hAnsi="Arial" w:cs="Arial"/>
          <w:b/>
        </w:rPr>
        <w:instrText xml:space="preserve"> \* MERGEFORMAT </w:instrText>
      </w:r>
      <w:r w:rsidR="000857B3" w:rsidRPr="00526720">
        <w:rPr>
          <w:rFonts w:ascii="Arial" w:hAnsi="Arial" w:cs="Arial"/>
          <w:b/>
        </w:rPr>
      </w:r>
      <w:r w:rsidR="000857B3" w:rsidRPr="00526720">
        <w:rPr>
          <w:rFonts w:ascii="Arial" w:hAnsi="Arial" w:cs="Arial"/>
          <w:b/>
        </w:rPr>
        <w:fldChar w:fldCharType="separate"/>
      </w:r>
      <w:r w:rsidR="009F562C">
        <w:rPr>
          <w:rFonts w:ascii="Arial" w:hAnsi="Arial" w:cs="Arial"/>
          <w:b/>
        </w:rPr>
        <w:t>40</w:t>
      </w:r>
      <w:r w:rsidR="000857B3" w:rsidRPr="00526720">
        <w:rPr>
          <w:rFonts w:ascii="Arial" w:hAnsi="Arial" w:cs="Arial"/>
          <w:b/>
        </w:rPr>
        <w:fldChar w:fldCharType="end"/>
      </w:r>
      <w:r w:rsidRPr="00526720">
        <w:rPr>
          <w:rFonts w:ascii="Arial" w:hAnsi="Arial" w:cs="Arial"/>
        </w:rPr>
        <w:t xml:space="preserve">. </w:t>
      </w:r>
    </w:p>
    <w:p w14:paraId="63D965D6" w14:textId="77777777" w:rsidR="00FA4E3A" w:rsidRPr="00526720" w:rsidRDefault="00FA4E3A" w:rsidP="008113E7">
      <w:pPr>
        <w:tabs>
          <w:tab w:val="left" w:pos="426"/>
          <w:tab w:val="left" w:pos="567"/>
        </w:tabs>
        <w:spacing w:after="0" w:line="240" w:lineRule="auto"/>
        <w:ind w:left="567" w:right="261" w:hanging="851"/>
        <w:jc w:val="both"/>
        <w:rPr>
          <w:rFonts w:ascii="Arial" w:hAnsi="Arial" w:cs="Arial"/>
          <w:b/>
        </w:rPr>
      </w:pPr>
    </w:p>
    <w:p w14:paraId="2624AD5E" w14:textId="77777777" w:rsidR="00FA4E3A" w:rsidRPr="00526720" w:rsidRDefault="00FA4E3A" w:rsidP="008113E7">
      <w:pPr>
        <w:tabs>
          <w:tab w:val="left" w:pos="567"/>
        </w:tabs>
        <w:spacing w:after="0" w:line="240" w:lineRule="auto"/>
        <w:ind w:left="567" w:right="261" w:hanging="851"/>
        <w:jc w:val="both"/>
        <w:rPr>
          <w:rFonts w:ascii="Arial" w:hAnsi="Arial" w:cs="Arial"/>
          <w:b/>
        </w:rPr>
      </w:pPr>
    </w:p>
    <w:p w14:paraId="681BB4D4"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72" w:name="_Toc453671392"/>
      <w:bookmarkStart w:id="273" w:name="_Toc470077196"/>
      <w:bookmarkStart w:id="274" w:name="_Toc113545896"/>
      <w:r w:rsidRPr="00526720">
        <w:rPr>
          <w:rFonts w:ascii="Arial" w:hAnsi="Arial" w:cs="Arial"/>
          <w:b/>
        </w:rPr>
        <w:t>STANDARDS OF PERFORMANCE</w:t>
      </w:r>
      <w:bookmarkEnd w:id="272"/>
      <w:bookmarkEnd w:id="273"/>
      <w:bookmarkEnd w:id="274"/>
    </w:p>
    <w:p w14:paraId="09F52660"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1CCDDFEF" w14:textId="374FAF25"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75" w:name="_Toc453671393"/>
      <w:r w:rsidRPr="00526720">
        <w:rPr>
          <w:rFonts w:ascii="Arial" w:hAnsi="Arial" w:cs="Arial"/>
        </w:rPr>
        <w:t xml:space="preserve">The Supplier is obliged to comply with the </w:t>
      </w:r>
      <w:r w:rsidR="001B5FFE" w:rsidRPr="00526720">
        <w:rPr>
          <w:rFonts w:ascii="Arial" w:hAnsi="Arial" w:cs="Arial"/>
        </w:rPr>
        <w:t>Service Levels</w:t>
      </w:r>
      <w:r w:rsidRPr="00526720">
        <w:rPr>
          <w:rFonts w:ascii="Arial" w:hAnsi="Arial" w:cs="Arial"/>
        </w:rPr>
        <w:t xml:space="preserve"> set out in </w:t>
      </w:r>
      <w:r w:rsidRPr="00526720">
        <w:rPr>
          <w:rFonts w:ascii="Arial" w:hAnsi="Arial" w:cs="Arial"/>
          <w:b/>
        </w:rPr>
        <w:t xml:space="preserve">Schedule </w:t>
      </w:r>
      <w:r w:rsidR="009B722A" w:rsidRPr="00526720">
        <w:rPr>
          <w:rFonts w:ascii="Arial" w:hAnsi="Arial" w:cs="Arial"/>
          <w:b/>
        </w:rPr>
        <w:t>D</w:t>
      </w:r>
      <w:r w:rsidRPr="00526720">
        <w:rPr>
          <w:rFonts w:ascii="Arial" w:hAnsi="Arial" w:cs="Arial"/>
        </w:rPr>
        <w:t xml:space="preserve"> (if any).</w:t>
      </w:r>
      <w:bookmarkEnd w:id="275"/>
    </w:p>
    <w:p w14:paraId="21148A00"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5D597CC3" w14:textId="5EAC1743" w:rsidR="007111B4" w:rsidRPr="00526720" w:rsidRDefault="007111B4"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76" w:name="_Toc453671394"/>
      <w:r w:rsidRPr="00526720">
        <w:rPr>
          <w:rFonts w:ascii="Arial" w:hAnsi="Arial" w:cs="Arial"/>
        </w:rPr>
        <w:t>It is recorded that multiple Service Level Failures</w:t>
      </w:r>
      <w:r w:rsidRPr="00526720">
        <w:rPr>
          <w:rFonts w:ascii="Arial" w:hAnsi="Arial" w:cs="Arial"/>
          <w:b/>
        </w:rPr>
        <w:t xml:space="preserve"> </w:t>
      </w:r>
      <w:r w:rsidRPr="00526720">
        <w:rPr>
          <w:rFonts w:ascii="Arial" w:hAnsi="Arial" w:cs="Arial"/>
        </w:rPr>
        <w:t>(i.e.</w:t>
      </w:r>
      <w:r w:rsidRPr="00526720">
        <w:rPr>
          <w:rFonts w:ascii="Arial" w:hAnsi="Arial" w:cs="Arial"/>
          <w:b/>
        </w:rPr>
        <w:t xml:space="preserve"> </w:t>
      </w:r>
      <w:r w:rsidRPr="00526720">
        <w:rPr>
          <w:rFonts w:ascii="Arial" w:hAnsi="Arial" w:cs="Arial"/>
        </w:rPr>
        <w:t xml:space="preserve">more than three incidents in one calendar month, or during two consecutive months) </w:t>
      </w:r>
      <w:bookmarkEnd w:id="276"/>
      <w:r w:rsidRPr="00526720">
        <w:rPr>
          <w:rFonts w:ascii="Arial" w:hAnsi="Arial" w:cs="Arial"/>
        </w:rPr>
        <w:t xml:space="preserve">will be sufficient proof of persistent non-compliance by the Supplier and will constitute a material breach as contemplated in </w:t>
      </w:r>
      <w:r w:rsidRPr="00526720">
        <w:rPr>
          <w:rFonts w:ascii="Arial" w:hAnsi="Arial" w:cs="Arial"/>
          <w:b/>
        </w:rPr>
        <w:t>clause</w:t>
      </w:r>
      <w:r w:rsidRPr="00526720">
        <w:rPr>
          <w:rFonts w:ascii="Arial" w:hAnsi="Arial" w:cs="Arial"/>
        </w:rPr>
        <w:t xml:space="preserve"> </w:t>
      </w:r>
      <w:r w:rsidRPr="00526720">
        <w:rPr>
          <w:rFonts w:ascii="Arial" w:hAnsi="Arial" w:cs="Arial"/>
          <w:b/>
        </w:rPr>
        <w:fldChar w:fldCharType="begin"/>
      </w:r>
      <w:r w:rsidRPr="00526720">
        <w:rPr>
          <w:rFonts w:ascii="Arial" w:hAnsi="Arial" w:cs="Arial"/>
          <w:b/>
        </w:rPr>
        <w:instrText xml:space="preserve"> REF _Ref44407047 \r \h  \* MERGEFORMAT </w:instrText>
      </w:r>
      <w:r w:rsidRPr="00526720">
        <w:rPr>
          <w:rFonts w:ascii="Arial" w:hAnsi="Arial" w:cs="Arial"/>
          <w:b/>
        </w:rPr>
      </w:r>
      <w:r w:rsidRPr="00526720">
        <w:rPr>
          <w:rFonts w:ascii="Arial" w:hAnsi="Arial" w:cs="Arial"/>
          <w:b/>
        </w:rPr>
        <w:fldChar w:fldCharType="separate"/>
      </w:r>
      <w:r w:rsidR="009F562C">
        <w:rPr>
          <w:rFonts w:ascii="Arial" w:hAnsi="Arial" w:cs="Arial"/>
          <w:b/>
        </w:rPr>
        <w:t>25.2</w:t>
      </w:r>
      <w:r w:rsidRPr="00526720">
        <w:rPr>
          <w:rFonts w:ascii="Arial" w:hAnsi="Arial" w:cs="Arial"/>
          <w:b/>
        </w:rPr>
        <w:fldChar w:fldCharType="end"/>
      </w:r>
      <w:r w:rsidRPr="00526720">
        <w:rPr>
          <w:rFonts w:ascii="Arial" w:hAnsi="Arial" w:cs="Arial"/>
        </w:rPr>
        <w:t>.</w:t>
      </w:r>
    </w:p>
    <w:p w14:paraId="6C308564"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C7A4F68" w14:textId="39410F3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77" w:name="_Toc453671395"/>
      <w:bookmarkStart w:id="278" w:name="_Ref40859949"/>
      <w:r w:rsidRPr="00526720">
        <w:rPr>
          <w:rFonts w:ascii="Arial" w:hAnsi="Arial" w:cs="Arial"/>
        </w:rPr>
        <w:t xml:space="preserve">The Customer may require the Supplier to comply with certain reporting obligations regarding its adherence to the </w:t>
      </w:r>
      <w:r w:rsidR="001B5FFE" w:rsidRPr="00526720">
        <w:rPr>
          <w:rFonts w:ascii="Arial" w:hAnsi="Arial" w:cs="Arial"/>
        </w:rPr>
        <w:t>Service Levels</w:t>
      </w:r>
      <w:r w:rsidRPr="00526720">
        <w:rPr>
          <w:rFonts w:ascii="Arial" w:hAnsi="Arial" w:cs="Arial"/>
        </w:rPr>
        <w:t xml:space="preserve">, on the basis and in the format set out in </w:t>
      </w:r>
      <w:r w:rsidRPr="00526720">
        <w:rPr>
          <w:rFonts w:ascii="Arial" w:hAnsi="Arial" w:cs="Arial"/>
          <w:b/>
        </w:rPr>
        <w:t xml:space="preserve">Schedule </w:t>
      </w:r>
      <w:r w:rsidR="009B722A" w:rsidRPr="00526720">
        <w:rPr>
          <w:rFonts w:ascii="Arial" w:hAnsi="Arial" w:cs="Arial"/>
          <w:b/>
        </w:rPr>
        <w:t>A</w:t>
      </w:r>
      <w:r w:rsidRPr="00526720">
        <w:rPr>
          <w:rFonts w:ascii="Arial" w:hAnsi="Arial" w:cs="Arial"/>
        </w:rPr>
        <w:t>.</w:t>
      </w:r>
      <w:bookmarkEnd w:id="277"/>
      <w:bookmarkEnd w:id="278"/>
      <w:r w:rsidRPr="00526720">
        <w:rPr>
          <w:rFonts w:ascii="Arial" w:hAnsi="Arial" w:cs="Arial"/>
        </w:rPr>
        <w:t xml:space="preserve">  </w:t>
      </w:r>
    </w:p>
    <w:p w14:paraId="1B4508D9" w14:textId="77777777" w:rsidR="00FA4E3A" w:rsidRPr="00526720" w:rsidRDefault="00FA4E3A" w:rsidP="008113E7">
      <w:pPr>
        <w:tabs>
          <w:tab w:val="left" w:pos="567"/>
        </w:tabs>
        <w:spacing w:after="0" w:line="240" w:lineRule="auto"/>
        <w:ind w:left="567" w:right="261" w:hanging="851"/>
        <w:jc w:val="both"/>
        <w:rPr>
          <w:rFonts w:ascii="Arial" w:hAnsi="Arial" w:cs="Arial"/>
          <w:b/>
        </w:rPr>
      </w:pPr>
    </w:p>
    <w:p w14:paraId="42712BEC" w14:textId="77777777" w:rsidR="00FA4E3A" w:rsidRPr="00526720" w:rsidRDefault="00FA4E3A" w:rsidP="008113E7">
      <w:pPr>
        <w:tabs>
          <w:tab w:val="left" w:pos="567"/>
        </w:tabs>
        <w:spacing w:after="0" w:line="240" w:lineRule="auto"/>
        <w:ind w:left="567" w:right="261" w:hanging="851"/>
        <w:jc w:val="both"/>
        <w:rPr>
          <w:rFonts w:ascii="Arial" w:hAnsi="Arial" w:cs="Arial"/>
          <w:b/>
        </w:rPr>
      </w:pPr>
    </w:p>
    <w:p w14:paraId="0AAED454"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79" w:name="_Ref453577189"/>
      <w:bookmarkStart w:id="280" w:name="_Ref453592939"/>
      <w:bookmarkStart w:id="281" w:name="_Toc453671396"/>
      <w:bookmarkStart w:id="282" w:name="_Toc470077197"/>
      <w:bookmarkStart w:id="283" w:name="_Toc113545897"/>
      <w:r w:rsidRPr="00526720">
        <w:rPr>
          <w:rFonts w:ascii="Arial" w:hAnsi="Arial" w:cs="Arial"/>
          <w:b/>
        </w:rPr>
        <w:t>PENALTIES</w:t>
      </w:r>
      <w:bookmarkEnd w:id="279"/>
      <w:bookmarkEnd w:id="280"/>
      <w:bookmarkEnd w:id="281"/>
      <w:bookmarkEnd w:id="282"/>
      <w:bookmarkEnd w:id="283"/>
    </w:p>
    <w:p w14:paraId="70145AF4"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57F22492" w14:textId="3D736DF9"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84" w:name="_Toc453671397"/>
      <w:r w:rsidRPr="00526720">
        <w:rPr>
          <w:rFonts w:ascii="Arial" w:hAnsi="Arial" w:cs="Arial"/>
        </w:rPr>
        <w:t xml:space="preserve">It is recorded that the rendering of the Services or execution of the Project in accordance with the timelines set out in the Works </w:t>
      </w:r>
      <w:proofErr w:type="spellStart"/>
      <w:r w:rsidRPr="00526720">
        <w:rPr>
          <w:rFonts w:ascii="Arial" w:hAnsi="Arial" w:cs="Arial"/>
        </w:rPr>
        <w:t>Programme</w:t>
      </w:r>
      <w:proofErr w:type="spellEnd"/>
      <w:r w:rsidRPr="00526720">
        <w:rPr>
          <w:rFonts w:ascii="Arial" w:hAnsi="Arial" w:cs="Arial"/>
        </w:rPr>
        <w:t xml:space="preserve"> or Project Plan and the Standards of Performance in </w:t>
      </w:r>
      <w:r w:rsidRPr="00526720">
        <w:rPr>
          <w:rFonts w:ascii="Arial" w:hAnsi="Arial" w:cs="Arial"/>
          <w:b/>
        </w:rPr>
        <w:t xml:space="preserve">Schedule </w:t>
      </w:r>
      <w:r w:rsidR="009B722A" w:rsidRPr="00526720">
        <w:rPr>
          <w:rFonts w:ascii="Arial" w:hAnsi="Arial" w:cs="Arial"/>
          <w:b/>
        </w:rPr>
        <w:t>D</w:t>
      </w:r>
      <w:r w:rsidRPr="00526720">
        <w:rPr>
          <w:rFonts w:ascii="Arial" w:hAnsi="Arial" w:cs="Arial"/>
        </w:rPr>
        <w:t xml:space="preserve"> (if any), is of material importance to the Customer and any non-adherence to such timelines or Standards of Performance may impact adversely on the Customer’s business.</w:t>
      </w:r>
      <w:bookmarkEnd w:id="284"/>
      <w:r w:rsidRPr="00526720">
        <w:rPr>
          <w:rFonts w:ascii="Arial" w:hAnsi="Arial" w:cs="Arial"/>
        </w:rPr>
        <w:t xml:space="preserve"> </w:t>
      </w:r>
    </w:p>
    <w:p w14:paraId="7F71DE76"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4E704483" w14:textId="70D48B52"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85" w:name="_Ref432602501"/>
      <w:bookmarkStart w:id="286" w:name="_Toc453671398"/>
      <w:bookmarkStart w:id="287" w:name="_Ref141416704"/>
      <w:bookmarkStart w:id="288" w:name="_Ref89699902"/>
      <w:r w:rsidRPr="00526720">
        <w:rPr>
          <w:rFonts w:ascii="Arial" w:hAnsi="Arial" w:cs="Arial"/>
        </w:rPr>
        <w:t xml:space="preserve">Accordingly, in the event that the timelines or Standards of Performance are not adhered to by the Supplier due to factors attributable to the conduct of the Supplier and/or its </w:t>
      </w:r>
      <w:r w:rsidR="00845A17" w:rsidRPr="00526720">
        <w:rPr>
          <w:rFonts w:ascii="Arial" w:hAnsi="Arial" w:cs="Arial"/>
        </w:rPr>
        <w:t>E</w:t>
      </w:r>
      <w:r w:rsidRPr="00526720">
        <w:rPr>
          <w:rFonts w:ascii="Arial" w:hAnsi="Arial" w:cs="Arial"/>
        </w:rPr>
        <w:t xml:space="preserve">mployees, the Customer will be entitled, but not obliged, and without prejudice to any of its other rights, to charge the Supplier a Penalty calculated as </w:t>
      </w:r>
      <w:r w:rsidR="00812A04" w:rsidRPr="00526720">
        <w:rPr>
          <w:rFonts w:ascii="Arial" w:hAnsi="Arial" w:cs="Arial"/>
        </w:rPr>
        <w:t xml:space="preserve">agreed and </w:t>
      </w:r>
      <w:r w:rsidRPr="00526720">
        <w:rPr>
          <w:rFonts w:ascii="Arial" w:hAnsi="Arial" w:cs="Arial"/>
        </w:rPr>
        <w:t xml:space="preserve">set out in </w:t>
      </w:r>
      <w:r w:rsidRPr="00526720">
        <w:rPr>
          <w:rFonts w:ascii="Arial" w:hAnsi="Arial" w:cs="Arial"/>
          <w:b/>
        </w:rPr>
        <w:t xml:space="preserve">Schedule </w:t>
      </w:r>
      <w:r w:rsidR="009B722A" w:rsidRPr="00526720">
        <w:rPr>
          <w:rFonts w:ascii="Arial" w:hAnsi="Arial" w:cs="Arial"/>
          <w:b/>
        </w:rPr>
        <w:t>D</w:t>
      </w:r>
      <w:r w:rsidR="00E9423E" w:rsidRPr="00526720">
        <w:rPr>
          <w:rFonts w:ascii="Arial" w:hAnsi="Arial" w:cs="Arial"/>
          <w:b/>
        </w:rPr>
        <w:t xml:space="preserve"> </w:t>
      </w:r>
      <w:r w:rsidR="00E9423E" w:rsidRPr="00526720">
        <w:rPr>
          <w:rFonts w:ascii="Arial" w:hAnsi="Arial" w:cs="Arial"/>
        </w:rPr>
        <w:t>(if any)</w:t>
      </w:r>
      <w:r w:rsidRPr="00526720">
        <w:rPr>
          <w:rFonts w:ascii="Arial" w:hAnsi="Arial" w:cs="Arial"/>
        </w:rPr>
        <w:t>,</w:t>
      </w:r>
      <w:r w:rsidR="00E9423E" w:rsidRPr="00526720">
        <w:rPr>
          <w:rFonts w:ascii="Arial" w:hAnsi="Arial" w:cs="Arial"/>
        </w:rPr>
        <w:t xml:space="preserve"> </w:t>
      </w:r>
      <w:r w:rsidRPr="00526720">
        <w:rPr>
          <w:rFonts w:ascii="Arial" w:hAnsi="Arial" w:cs="Arial"/>
        </w:rPr>
        <w:t xml:space="preserve">  which Penalty will be payable by the Supplier to the Customer on demand.</w:t>
      </w:r>
      <w:bookmarkEnd w:id="285"/>
      <w:bookmarkEnd w:id="286"/>
      <w:r w:rsidRPr="00526720">
        <w:rPr>
          <w:rFonts w:ascii="Arial" w:hAnsi="Arial" w:cs="Arial"/>
        </w:rPr>
        <w:t xml:space="preserve"> </w:t>
      </w:r>
    </w:p>
    <w:p w14:paraId="440121F1"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A7FF7E8" w14:textId="44476CEA"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89" w:name="_Ref434845703"/>
      <w:bookmarkStart w:id="290" w:name="_Toc453671399"/>
      <w:r w:rsidRPr="00526720">
        <w:rPr>
          <w:rFonts w:ascii="Arial" w:hAnsi="Arial" w:cs="Arial"/>
        </w:rPr>
        <w:t>Should the Supplier fail to make payment of any Penalty due to the Customer, the Customer will be entitled to set-off such Penalty against any Service Fee payable to the Supplier</w:t>
      </w:r>
      <w:r w:rsidR="00CE1B8E" w:rsidRPr="00526720">
        <w:rPr>
          <w:rFonts w:ascii="Arial" w:hAnsi="Arial" w:cs="Arial"/>
        </w:rPr>
        <w:t>, provided that such Penalties are not disputed.  In the event that the Penalties are disputed, the Customer may withhold payment of an amount equivalent to the Penalty until the Dispute has been finally resolved.</w:t>
      </w:r>
      <w:bookmarkEnd w:id="287"/>
      <w:bookmarkEnd w:id="289"/>
      <w:bookmarkEnd w:id="290"/>
    </w:p>
    <w:bookmarkEnd w:id="288"/>
    <w:p w14:paraId="1A568BED"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0542B454" w14:textId="77777777" w:rsidR="00FA4E3A" w:rsidRPr="00526720" w:rsidRDefault="00FA4E3A" w:rsidP="008113E7">
      <w:pPr>
        <w:tabs>
          <w:tab w:val="left" w:pos="567"/>
        </w:tabs>
        <w:spacing w:after="0" w:line="240" w:lineRule="auto"/>
        <w:ind w:left="567" w:right="261" w:hanging="851"/>
        <w:jc w:val="both"/>
        <w:rPr>
          <w:rFonts w:ascii="Arial" w:hAnsi="Arial" w:cs="Arial"/>
          <w:b/>
        </w:rPr>
      </w:pPr>
    </w:p>
    <w:p w14:paraId="6B0CBAF4"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91" w:name="_Toc453671400"/>
      <w:bookmarkStart w:id="292" w:name="_Toc470077198"/>
      <w:bookmarkStart w:id="293" w:name="_Toc113545898"/>
      <w:r w:rsidRPr="00526720">
        <w:rPr>
          <w:rFonts w:ascii="Arial" w:hAnsi="Arial" w:cs="Arial"/>
          <w:b/>
        </w:rPr>
        <w:t>SPECIFIC WARRANTIES</w:t>
      </w:r>
      <w:bookmarkEnd w:id="243"/>
      <w:bookmarkEnd w:id="291"/>
      <w:bookmarkEnd w:id="292"/>
      <w:bookmarkEnd w:id="293"/>
    </w:p>
    <w:p w14:paraId="626D0492"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0B553E77"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294" w:name="_Ref453595374"/>
      <w:bookmarkStart w:id="295" w:name="_Toc453671401"/>
      <w:r w:rsidRPr="00526720">
        <w:rPr>
          <w:rFonts w:ascii="Arial" w:hAnsi="Arial" w:cs="Arial"/>
        </w:rPr>
        <w:t>The Supplier warrants and represents to the Customer that:</w:t>
      </w:r>
      <w:bookmarkEnd w:id="294"/>
      <w:bookmarkEnd w:id="295"/>
      <w:r w:rsidRPr="00526720">
        <w:rPr>
          <w:rFonts w:ascii="Arial" w:hAnsi="Arial" w:cs="Arial"/>
        </w:rPr>
        <w:t xml:space="preserve"> </w:t>
      </w:r>
    </w:p>
    <w:p w14:paraId="604A2482" w14:textId="77777777" w:rsidR="00FA4E3A" w:rsidRPr="00526720" w:rsidRDefault="00FA4E3A" w:rsidP="008113E7">
      <w:pPr>
        <w:tabs>
          <w:tab w:val="left" w:pos="142"/>
          <w:tab w:val="left" w:pos="567"/>
        </w:tabs>
        <w:spacing w:after="0" w:line="240" w:lineRule="auto"/>
        <w:ind w:left="567" w:right="261" w:hanging="851"/>
        <w:jc w:val="both"/>
        <w:rPr>
          <w:rFonts w:ascii="Arial" w:hAnsi="Arial" w:cs="Arial"/>
          <w:b/>
        </w:rPr>
      </w:pPr>
    </w:p>
    <w:p w14:paraId="176781CB" w14:textId="65B41E18" w:rsidR="00FA4E3A" w:rsidRPr="00526720" w:rsidRDefault="00FA4E3A" w:rsidP="006B4E9B">
      <w:pPr>
        <w:pStyle w:val="ListParagraph"/>
        <w:numPr>
          <w:ilvl w:val="0"/>
          <w:numId w:val="15"/>
        </w:numPr>
        <w:tabs>
          <w:tab w:val="left" w:pos="567"/>
        </w:tabs>
        <w:spacing w:after="0" w:line="240" w:lineRule="auto"/>
        <w:ind w:left="567" w:right="261" w:hanging="851"/>
        <w:jc w:val="both"/>
        <w:rPr>
          <w:rFonts w:ascii="Arial" w:hAnsi="Arial" w:cs="Arial"/>
        </w:rPr>
      </w:pPr>
      <w:bookmarkStart w:id="296" w:name="_Toc453671402"/>
      <w:r w:rsidRPr="00526720">
        <w:rPr>
          <w:rFonts w:ascii="Arial" w:hAnsi="Arial" w:cs="Arial"/>
        </w:rPr>
        <w:t>The Deliverable</w:t>
      </w:r>
      <w:r w:rsidR="00CE1B8E" w:rsidRPr="00526720">
        <w:rPr>
          <w:rFonts w:ascii="Arial" w:hAnsi="Arial" w:cs="Arial"/>
        </w:rPr>
        <w:t>s</w:t>
      </w:r>
      <w:r w:rsidRPr="00526720">
        <w:rPr>
          <w:rFonts w:ascii="Arial" w:hAnsi="Arial" w:cs="Arial"/>
        </w:rPr>
        <w:t xml:space="preserve"> will</w:t>
      </w:r>
      <w:r w:rsidR="00CE1B8E" w:rsidRPr="00526720">
        <w:rPr>
          <w:rFonts w:ascii="Arial" w:hAnsi="Arial" w:cs="Arial"/>
        </w:rPr>
        <w:t xml:space="preserve">, as of the date of final acceptance as contemplated in </w:t>
      </w:r>
      <w:r w:rsidR="00CE1B8E" w:rsidRPr="00526720">
        <w:rPr>
          <w:rFonts w:ascii="Arial" w:hAnsi="Arial" w:cs="Arial"/>
          <w:b/>
        </w:rPr>
        <w:t xml:space="preserve">clause </w:t>
      </w:r>
      <w:r w:rsidR="00CE1B8E" w:rsidRPr="00526720">
        <w:rPr>
          <w:rFonts w:ascii="Arial" w:hAnsi="Arial" w:cs="Arial"/>
          <w:b/>
        </w:rPr>
        <w:fldChar w:fldCharType="begin"/>
      </w:r>
      <w:r w:rsidR="00CE1B8E" w:rsidRPr="00526720">
        <w:rPr>
          <w:rFonts w:ascii="Arial" w:hAnsi="Arial" w:cs="Arial"/>
          <w:b/>
        </w:rPr>
        <w:instrText xml:space="preserve"> REF _Ref44489283 \r \h  \* MERGEFORMAT </w:instrText>
      </w:r>
      <w:r w:rsidR="00CE1B8E" w:rsidRPr="00526720">
        <w:rPr>
          <w:rFonts w:ascii="Arial" w:hAnsi="Arial" w:cs="Arial"/>
          <w:b/>
        </w:rPr>
      </w:r>
      <w:r w:rsidR="00CE1B8E" w:rsidRPr="00526720">
        <w:rPr>
          <w:rFonts w:ascii="Arial" w:hAnsi="Arial" w:cs="Arial"/>
          <w:b/>
        </w:rPr>
        <w:fldChar w:fldCharType="separate"/>
      </w:r>
      <w:r w:rsidR="009F562C">
        <w:rPr>
          <w:rFonts w:ascii="Arial" w:hAnsi="Arial" w:cs="Arial"/>
          <w:b/>
        </w:rPr>
        <w:t>38.6</w:t>
      </w:r>
      <w:r w:rsidR="00CE1B8E" w:rsidRPr="00526720">
        <w:rPr>
          <w:rFonts w:ascii="Arial" w:hAnsi="Arial" w:cs="Arial"/>
          <w:b/>
        </w:rPr>
        <w:fldChar w:fldCharType="end"/>
      </w:r>
      <w:r w:rsidR="00CE1B8E" w:rsidRPr="00526720">
        <w:rPr>
          <w:rFonts w:ascii="Arial" w:hAnsi="Arial" w:cs="Arial"/>
        </w:rPr>
        <w:t xml:space="preserve">, </w:t>
      </w:r>
      <w:r w:rsidRPr="00526720">
        <w:rPr>
          <w:rFonts w:ascii="Arial" w:hAnsi="Arial" w:cs="Arial"/>
        </w:rPr>
        <w:t xml:space="preserve">be free from defects and suitable for the purpose for which the Supplier was appointed, with reference </w:t>
      </w:r>
      <w:r w:rsidR="00456FC5" w:rsidRPr="00526720">
        <w:rPr>
          <w:rFonts w:ascii="Arial" w:hAnsi="Arial" w:cs="Arial"/>
        </w:rPr>
        <w:t>amongst others</w:t>
      </w:r>
      <w:r w:rsidRPr="00526720">
        <w:rPr>
          <w:rFonts w:ascii="Arial" w:hAnsi="Arial" w:cs="Arial"/>
        </w:rPr>
        <w:t xml:space="preserve"> to the Specifications and the Specified Objectives;</w:t>
      </w:r>
      <w:bookmarkEnd w:id="296"/>
    </w:p>
    <w:p w14:paraId="78EB182B"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E0B1823" w14:textId="6F37B0C6" w:rsidR="00FA4E3A" w:rsidRPr="00526720" w:rsidRDefault="00FA4E3A" w:rsidP="006B4E9B">
      <w:pPr>
        <w:pStyle w:val="ListParagraph"/>
        <w:numPr>
          <w:ilvl w:val="0"/>
          <w:numId w:val="15"/>
        </w:numPr>
        <w:tabs>
          <w:tab w:val="left" w:pos="567"/>
        </w:tabs>
        <w:spacing w:after="0" w:line="240" w:lineRule="auto"/>
        <w:ind w:left="567" w:right="261" w:hanging="851"/>
        <w:jc w:val="both"/>
        <w:rPr>
          <w:rFonts w:ascii="Arial" w:hAnsi="Arial" w:cs="Arial"/>
        </w:rPr>
      </w:pPr>
      <w:bookmarkStart w:id="297" w:name="_Toc453671403"/>
      <w:bookmarkStart w:id="298" w:name="_Ref40879284"/>
      <w:bookmarkStart w:id="299" w:name="_Ref40879338"/>
      <w:r w:rsidRPr="00526720">
        <w:rPr>
          <w:rFonts w:ascii="Arial" w:hAnsi="Arial" w:cs="Arial"/>
        </w:rPr>
        <w:t>It will render the Services timeously, alternatively complete the Services or Project by the Target Date</w:t>
      </w:r>
      <w:r w:rsidR="00E8677B" w:rsidRPr="00526720">
        <w:rPr>
          <w:rFonts w:ascii="Arial" w:hAnsi="Arial" w:cs="Arial"/>
        </w:rPr>
        <w:t>(s)</w:t>
      </w:r>
      <w:r w:rsidRPr="00526720">
        <w:rPr>
          <w:rFonts w:ascii="Arial" w:hAnsi="Arial" w:cs="Arial"/>
        </w:rPr>
        <w:t xml:space="preserve"> specified in </w:t>
      </w:r>
      <w:r w:rsidRPr="00526720">
        <w:rPr>
          <w:rFonts w:ascii="Arial" w:hAnsi="Arial" w:cs="Arial"/>
          <w:b/>
        </w:rPr>
        <w:t xml:space="preserve">Schedule </w:t>
      </w:r>
      <w:r w:rsidR="00E307E4" w:rsidRPr="00526720">
        <w:rPr>
          <w:rFonts w:ascii="Arial" w:hAnsi="Arial" w:cs="Arial"/>
          <w:b/>
        </w:rPr>
        <w:t>A</w:t>
      </w:r>
      <w:r w:rsidR="00D454ED" w:rsidRPr="00526720">
        <w:rPr>
          <w:rFonts w:ascii="Arial" w:hAnsi="Arial" w:cs="Arial"/>
          <w:b/>
        </w:rPr>
        <w:t xml:space="preserve"> </w:t>
      </w:r>
      <w:r w:rsidRPr="00526720">
        <w:rPr>
          <w:rFonts w:ascii="Arial" w:hAnsi="Arial" w:cs="Arial"/>
        </w:rPr>
        <w:t>(where applicable);</w:t>
      </w:r>
      <w:bookmarkEnd w:id="297"/>
      <w:bookmarkEnd w:id="298"/>
      <w:bookmarkEnd w:id="299"/>
      <w:r w:rsidRPr="00526720">
        <w:rPr>
          <w:rFonts w:ascii="Arial" w:hAnsi="Arial" w:cs="Arial"/>
        </w:rPr>
        <w:t xml:space="preserve"> </w:t>
      </w:r>
    </w:p>
    <w:p w14:paraId="3AA9F3EC"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367187F9" w14:textId="77777777" w:rsidR="00FA4E3A" w:rsidRPr="00526720" w:rsidRDefault="00FA4E3A" w:rsidP="006B4E9B">
      <w:pPr>
        <w:pStyle w:val="ListParagraph"/>
        <w:numPr>
          <w:ilvl w:val="0"/>
          <w:numId w:val="15"/>
        </w:numPr>
        <w:tabs>
          <w:tab w:val="left" w:pos="567"/>
        </w:tabs>
        <w:spacing w:after="0" w:line="240" w:lineRule="auto"/>
        <w:ind w:left="567" w:right="261" w:hanging="851"/>
        <w:jc w:val="both"/>
        <w:rPr>
          <w:rFonts w:ascii="Arial" w:hAnsi="Arial" w:cs="Arial"/>
        </w:rPr>
      </w:pPr>
      <w:bookmarkStart w:id="300" w:name="_Toc453671405"/>
      <w:r w:rsidRPr="00526720">
        <w:rPr>
          <w:rFonts w:ascii="Arial" w:hAnsi="Arial" w:cs="Arial"/>
        </w:rPr>
        <w:t>It will at all times use and adopt the best available techniques and standards to enable it to render the Services or execute the Project in a fit and proper manner and to render the Services or execute the Project with due care, skill and diligence;</w:t>
      </w:r>
      <w:bookmarkEnd w:id="300"/>
      <w:r w:rsidRPr="00526720">
        <w:rPr>
          <w:rFonts w:ascii="Arial" w:hAnsi="Arial" w:cs="Arial"/>
        </w:rPr>
        <w:t xml:space="preserve"> </w:t>
      </w:r>
    </w:p>
    <w:p w14:paraId="3C7A1B12"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336D638C" w14:textId="7BF679E5" w:rsidR="00FA4E3A" w:rsidRPr="00526720" w:rsidRDefault="00FA4E3A" w:rsidP="006B4E9B">
      <w:pPr>
        <w:pStyle w:val="ListParagraph"/>
        <w:numPr>
          <w:ilvl w:val="0"/>
          <w:numId w:val="15"/>
        </w:numPr>
        <w:tabs>
          <w:tab w:val="left" w:pos="567"/>
        </w:tabs>
        <w:spacing w:after="0" w:line="240" w:lineRule="auto"/>
        <w:ind w:left="567" w:right="261" w:hanging="851"/>
        <w:jc w:val="both"/>
        <w:rPr>
          <w:rFonts w:ascii="Arial" w:hAnsi="Arial" w:cs="Arial"/>
        </w:rPr>
      </w:pPr>
      <w:bookmarkStart w:id="301" w:name="_Toc453671406"/>
      <w:r w:rsidRPr="00526720">
        <w:rPr>
          <w:rFonts w:ascii="Arial" w:hAnsi="Arial" w:cs="Arial"/>
        </w:rPr>
        <w:t>It will at all times comply with the reasonable Instructions of the Customer's representative and co-operate, communicate and closely consult with such entities, partners and third parties as the Customer may reasonably require in relation to the Services or execution of the Project from time to time</w:t>
      </w:r>
      <w:r w:rsidR="00CE1B8E" w:rsidRPr="00526720">
        <w:rPr>
          <w:rFonts w:ascii="Arial" w:hAnsi="Arial" w:cs="Arial"/>
        </w:rPr>
        <w:t>. The Customer will however be responsible for the management of such third parties and their performance, including their attendance at meetings and the timelines and quality of their input and work</w:t>
      </w:r>
      <w:r w:rsidRPr="00526720">
        <w:rPr>
          <w:rFonts w:ascii="Arial" w:hAnsi="Arial" w:cs="Arial"/>
        </w:rPr>
        <w:t>;</w:t>
      </w:r>
      <w:bookmarkEnd w:id="301"/>
    </w:p>
    <w:p w14:paraId="0690BBD1"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981FF1D" w14:textId="152F0AD1" w:rsidR="00FA4E3A" w:rsidRPr="00526720" w:rsidRDefault="00FA4E3A" w:rsidP="006B4E9B">
      <w:pPr>
        <w:pStyle w:val="ListParagraph"/>
        <w:numPr>
          <w:ilvl w:val="0"/>
          <w:numId w:val="15"/>
        </w:numPr>
        <w:tabs>
          <w:tab w:val="left" w:pos="567"/>
        </w:tabs>
        <w:spacing w:after="0" w:line="240" w:lineRule="auto"/>
        <w:ind w:left="567" w:right="261" w:hanging="851"/>
        <w:jc w:val="both"/>
        <w:rPr>
          <w:rFonts w:ascii="Arial" w:hAnsi="Arial" w:cs="Arial"/>
        </w:rPr>
      </w:pPr>
      <w:bookmarkStart w:id="302" w:name="_Toc453671407"/>
      <w:r w:rsidRPr="00526720">
        <w:rPr>
          <w:rFonts w:ascii="Arial" w:hAnsi="Arial" w:cs="Arial"/>
        </w:rPr>
        <w:t xml:space="preserve">It will for the Duration of this Agreement have a sufficient number of adequately qualified, skilled and experienced </w:t>
      </w:r>
      <w:r w:rsidR="00845A17" w:rsidRPr="00526720">
        <w:rPr>
          <w:rFonts w:ascii="Arial" w:hAnsi="Arial" w:cs="Arial"/>
        </w:rPr>
        <w:t>E</w:t>
      </w:r>
      <w:r w:rsidRPr="00526720">
        <w:rPr>
          <w:rFonts w:ascii="Arial" w:hAnsi="Arial" w:cs="Arial"/>
        </w:rPr>
        <w:t>mployees to render the Services or execute the Project in accordance with the provisions of this Agreement; and</w:t>
      </w:r>
      <w:bookmarkEnd w:id="302"/>
    </w:p>
    <w:p w14:paraId="0B24F29A" w14:textId="77777777" w:rsidR="00FA4E3A" w:rsidRPr="00526720" w:rsidRDefault="00FA4E3A" w:rsidP="008113E7">
      <w:pPr>
        <w:pStyle w:val="ListParagraph"/>
        <w:tabs>
          <w:tab w:val="left" w:pos="567"/>
        </w:tabs>
        <w:ind w:left="567" w:right="261" w:hanging="851"/>
        <w:jc w:val="both"/>
        <w:rPr>
          <w:rFonts w:ascii="Arial" w:hAnsi="Arial" w:cs="Arial"/>
        </w:rPr>
      </w:pPr>
    </w:p>
    <w:p w14:paraId="237BA330" w14:textId="2EF43B30" w:rsidR="00FA4E3A" w:rsidRPr="00526720" w:rsidRDefault="00FA4E3A" w:rsidP="006B4E9B">
      <w:pPr>
        <w:pStyle w:val="ListParagraph"/>
        <w:numPr>
          <w:ilvl w:val="0"/>
          <w:numId w:val="15"/>
        </w:numPr>
        <w:tabs>
          <w:tab w:val="left" w:pos="567"/>
        </w:tabs>
        <w:spacing w:after="0" w:line="240" w:lineRule="auto"/>
        <w:ind w:left="567" w:right="261" w:hanging="851"/>
        <w:jc w:val="both"/>
        <w:rPr>
          <w:rFonts w:ascii="Arial" w:hAnsi="Arial" w:cs="Arial"/>
        </w:rPr>
      </w:pPr>
      <w:bookmarkStart w:id="303" w:name="_Toc453671408"/>
      <w:r w:rsidRPr="00526720">
        <w:rPr>
          <w:rFonts w:ascii="Arial" w:hAnsi="Arial" w:cs="Arial"/>
        </w:rPr>
        <w:t>The Services</w:t>
      </w:r>
      <w:r w:rsidR="006F5157" w:rsidRPr="00526720">
        <w:rPr>
          <w:rFonts w:ascii="Arial" w:hAnsi="Arial" w:cs="Arial"/>
        </w:rPr>
        <w:t>, Project</w:t>
      </w:r>
      <w:r w:rsidRPr="00526720">
        <w:rPr>
          <w:rFonts w:ascii="Arial" w:hAnsi="Arial" w:cs="Arial"/>
        </w:rPr>
        <w:t xml:space="preserve"> and</w:t>
      </w:r>
      <w:r w:rsidR="001366A1" w:rsidRPr="00526720">
        <w:rPr>
          <w:rFonts w:ascii="Arial" w:hAnsi="Arial" w:cs="Arial"/>
        </w:rPr>
        <w:t>/or</w:t>
      </w:r>
      <w:r w:rsidRPr="00526720">
        <w:rPr>
          <w:rFonts w:ascii="Arial" w:hAnsi="Arial" w:cs="Arial"/>
        </w:rPr>
        <w:t xml:space="preserve"> specified Deliverables are sufficient, insofar as sufficiency reasonably depends on the Supplier, to ensure that the Customer is able to successfully achieve the Specified Objectives.</w:t>
      </w:r>
      <w:bookmarkEnd w:id="303"/>
    </w:p>
    <w:p w14:paraId="5930267A" w14:textId="77777777" w:rsidR="00FA4E3A" w:rsidRPr="00526720" w:rsidRDefault="00FA4E3A" w:rsidP="008113E7">
      <w:pPr>
        <w:pStyle w:val="ListParagraph"/>
        <w:tabs>
          <w:tab w:val="left" w:pos="567"/>
        </w:tabs>
        <w:ind w:left="567" w:right="261" w:hanging="851"/>
        <w:jc w:val="both"/>
        <w:rPr>
          <w:rFonts w:ascii="Arial" w:hAnsi="Arial" w:cs="Arial"/>
        </w:rPr>
      </w:pPr>
    </w:p>
    <w:p w14:paraId="2740FF72" w14:textId="19738249"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04" w:name="_Toc453671409"/>
      <w:bookmarkStart w:id="305" w:name="_Ref37922197"/>
      <w:r w:rsidRPr="00526720">
        <w:rPr>
          <w:rFonts w:ascii="Arial" w:hAnsi="Arial" w:cs="Arial"/>
        </w:rPr>
        <w:t xml:space="preserve">In addition to the warranties set out in </w:t>
      </w:r>
      <w:r w:rsidRPr="00526720">
        <w:rPr>
          <w:rFonts w:ascii="Arial" w:hAnsi="Arial" w:cs="Arial"/>
          <w:b/>
        </w:rPr>
        <w:t xml:space="preserve">clause </w:t>
      </w:r>
      <w:r w:rsidR="000857B3" w:rsidRPr="00526720">
        <w:rPr>
          <w:rFonts w:ascii="Arial" w:hAnsi="Arial" w:cs="Arial"/>
          <w:b/>
        </w:rPr>
        <w:fldChar w:fldCharType="begin"/>
      </w:r>
      <w:r w:rsidR="000857B3" w:rsidRPr="00526720">
        <w:rPr>
          <w:rFonts w:ascii="Arial" w:hAnsi="Arial" w:cs="Arial"/>
          <w:b/>
        </w:rPr>
        <w:instrText xml:space="preserve"> REF _Ref453595374 \r \h </w:instrText>
      </w:r>
      <w:r w:rsidR="00526720">
        <w:rPr>
          <w:rFonts w:ascii="Arial" w:hAnsi="Arial" w:cs="Arial"/>
          <w:b/>
        </w:rPr>
        <w:instrText xml:space="preserve"> \* MERGEFORMAT </w:instrText>
      </w:r>
      <w:r w:rsidR="000857B3" w:rsidRPr="00526720">
        <w:rPr>
          <w:rFonts w:ascii="Arial" w:hAnsi="Arial" w:cs="Arial"/>
          <w:b/>
        </w:rPr>
      </w:r>
      <w:r w:rsidR="000857B3" w:rsidRPr="00526720">
        <w:rPr>
          <w:rFonts w:ascii="Arial" w:hAnsi="Arial" w:cs="Arial"/>
          <w:b/>
        </w:rPr>
        <w:fldChar w:fldCharType="separate"/>
      </w:r>
      <w:r w:rsidR="009F562C">
        <w:rPr>
          <w:rFonts w:ascii="Arial" w:hAnsi="Arial" w:cs="Arial"/>
          <w:b/>
        </w:rPr>
        <w:t>41.1</w:t>
      </w:r>
      <w:r w:rsidR="000857B3" w:rsidRPr="00526720">
        <w:rPr>
          <w:rFonts w:ascii="Arial" w:hAnsi="Arial" w:cs="Arial"/>
          <w:b/>
        </w:rPr>
        <w:fldChar w:fldCharType="end"/>
      </w:r>
      <w:r w:rsidRPr="00526720">
        <w:rPr>
          <w:rFonts w:ascii="Arial" w:hAnsi="Arial" w:cs="Arial"/>
        </w:rPr>
        <w:t xml:space="preserve">, the Supplier will also provide to the Customer the warranties described in </w:t>
      </w:r>
      <w:r w:rsidRPr="00526720">
        <w:rPr>
          <w:rFonts w:ascii="Arial" w:hAnsi="Arial" w:cs="Arial"/>
          <w:b/>
        </w:rPr>
        <w:t xml:space="preserve">Schedule </w:t>
      </w:r>
      <w:r w:rsidR="009B722A" w:rsidRPr="00526720">
        <w:rPr>
          <w:rFonts w:ascii="Arial" w:hAnsi="Arial" w:cs="Arial"/>
          <w:b/>
        </w:rPr>
        <w:t>A</w:t>
      </w:r>
      <w:r w:rsidRPr="00526720">
        <w:rPr>
          <w:rFonts w:ascii="Arial" w:hAnsi="Arial" w:cs="Arial"/>
          <w:b/>
        </w:rPr>
        <w:t xml:space="preserve"> </w:t>
      </w:r>
      <w:r w:rsidRPr="00526720">
        <w:rPr>
          <w:rFonts w:ascii="Arial" w:hAnsi="Arial" w:cs="Arial"/>
        </w:rPr>
        <w:t>(if any).</w:t>
      </w:r>
      <w:bookmarkEnd w:id="304"/>
      <w:bookmarkEnd w:id="305"/>
    </w:p>
    <w:p w14:paraId="03948C30" w14:textId="77777777" w:rsidR="00FA4E3A" w:rsidRPr="00526720" w:rsidRDefault="00FA4E3A" w:rsidP="008113E7">
      <w:pPr>
        <w:tabs>
          <w:tab w:val="left" w:pos="567"/>
        </w:tabs>
        <w:spacing w:after="0" w:line="240" w:lineRule="auto"/>
        <w:ind w:left="567" w:right="261" w:hanging="851"/>
        <w:jc w:val="both"/>
        <w:rPr>
          <w:rFonts w:ascii="Arial" w:hAnsi="Arial" w:cs="Arial"/>
        </w:rPr>
      </w:pPr>
      <w:bookmarkStart w:id="306" w:name="_Ref433266066"/>
      <w:bookmarkStart w:id="307" w:name="_Ref433268748"/>
    </w:p>
    <w:p w14:paraId="74D2C3C2" w14:textId="77777777" w:rsidR="00713126" w:rsidRPr="00526720" w:rsidRDefault="00713126" w:rsidP="008113E7">
      <w:pPr>
        <w:tabs>
          <w:tab w:val="left" w:pos="567"/>
        </w:tabs>
        <w:spacing w:after="0" w:line="240" w:lineRule="auto"/>
        <w:ind w:left="567" w:right="261" w:hanging="851"/>
        <w:jc w:val="both"/>
        <w:rPr>
          <w:rFonts w:ascii="Arial" w:hAnsi="Arial" w:cs="Arial"/>
        </w:rPr>
      </w:pPr>
    </w:p>
    <w:p w14:paraId="54ACDDC4"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08" w:name="_Toc432605620"/>
      <w:bookmarkStart w:id="309" w:name="_Toc453671410"/>
      <w:bookmarkStart w:id="310" w:name="_Toc470077199"/>
      <w:bookmarkStart w:id="311" w:name="_Ref40880895"/>
      <w:bookmarkStart w:id="312" w:name="_Toc113545899"/>
      <w:bookmarkStart w:id="313" w:name="_Ref433268719"/>
      <w:bookmarkStart w:id="314" w:name="_Ref433364547"/>
      <w:bookmarkStart w:id="315" w:name="_Ref433364653"/>
      <w:bookmarkEnd w:id="306"/>
      <w:bookmarkEnd w:id="307"/>
      <w:r w:rsidRPr="00526720">
        <w:rPr>
          <w:rFonts w:ascii="Arial" w:hAnsi="Arial" w:cs="Arial"/>
          <w:b/>
        </w:rPr>
        <w:t>INTELLECTUAL PROPERTY</w:t>
      </w:r>
      <w:bookmarkEnd w:id="308"/>
      <w:bookmarkEnd w:id="309"/>
      <w:bookmarkEnd w:id="310"/>
      <w:bookmarkEnd w:id="311"/>
      <w:bookmarkEnd w:id="312"/>
    </w:p>
    <w:p w14:paraId="06C47E73"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b/>
        </w:rPr>
      </w:pPr>
    </w:p>
    <w:p w14:paraId="3B33B7E0" w14:textId="7A5746E1"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To the extent necessary for the rendering of the Services or execution of the Project, the Customer and the Supplier hereby grant to the other a royalty free </w:t>
      </w:r>
      <w:proofErr w:type="spellStart"/>
      <w:r w:rsidRPr="00526720">
        <w:rPr>
          <w:rFonts w:ascii="Arial" w:hAnsi="Arial" w:cs="Arial"/>
        </w:rPr>
        <w:t>licence</w:t>
      </w:r>
      <w:proofErr w:type="spellEnd"/>
      <w:r w:rsidRPr="00526720">
        <w:rPr>
          <w:rFonts w:ascii="Arial" w:hAnsi="Arial" w:cs="Arial"/>
        </w:rPr>
        <w:t xml:space="preserve">, valid for the </w:t>
      </w:r>
      <w:r w:rsidR="00B92690" w:rsidRPr="00526720">
        <w:rPr>
          <w:rFonts w:ascii="Arial" w:hAnsi="Arial" w:cs="Arial"/>
        </w:rPr>
        <w:t>D</w:t>
      </w:r>
      <w:r w:rsidRPr="00526720">
        <w:rPr>
          <w:rFonts w:ascii="Arial" w:hAnsi="Arial" w:cs="Arial"/>
        </w:rPr>
        <w:t xml:space="preserve">uration of the Agreement to make use of their respective Intellectual Property, solely for purposes of facilitating the rendering of the Services or execution of the Project.  </w:t>
      </w:r>
    </w:p>
    <w:p w14:paraId="4A21EBC2"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125E5416"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aforesaid license is granted on the basis that the Intellectual Property is made available as is, without warranty of any kind.</w:t>
      </w:r>
    </w:p>
    <w:p w14:paraId="47CC84F7"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0C15E1AF" w14:textId="364D6050"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16" w:name="_Ref342904005"/>
      <w:r w:rsidRPr="00526720">
        <w:rPr>
          <w:rFonts w:ascii="Arial" w:hAnsi="Arial" w:cs="Arial"/>
        </w:rPr>
        <w:t xml:space="preserve">The </w:t>
      </w:r>
      <w:r w:rsidR="00254702" w:rsidRPr="00526720">
        <w:rPr>
          <w:rFonts w:ascii="Arial" w:hAnsi="Arial" w:cs="Arial"/>
        </w:rPr>
        <w:t>Parties accept</w:t>
      </w:r>
      <w:r w:rsidRPr="00526720">
        <w:rPr>
          <w:rFonts w:ascii="Arial" w:hAnsi="Arial" w:cs="Arial"/>
        </w:rPr>
        <w:t xml:space="preserve"> and agree that </w:t>
      </w:r>
      <w:r w:rsidR="00254702" w:rsidRPr="00526720">
        <w:rPr>
          <w:rFonts w:ascii="Arial" w:hAnsi="Arial" w:cs="Arial"/>
        </w:rPr>
        <w:t>a Party</w:t>
      </w:r>
      <w:r w:rsidRPr="00526720">
        <w:rPr>
          <w:rFonts w:ascii="Arial" w:hAnsi="Arial" w:cs="Arial"/>
        </w:rPr>
        <w:t xml:space="preserve"> will not acquire or have any claim to the ownership and/or continued use in any Intellectual Property:</w:t>
      </w:r>
      <w:bookmarkEnd w:id="316"/>
    </w:p>
    <w:p w14:paraId="3E7FA3E8" w14:textId="77777777" w:rsidR="00FA4E3A" w:rsidRPr="00526720" w:rsidRDefault="00FA4E3A"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41BFD100" w14:textId="1B9F6D01" w:rsidR="00FA4E3A" w:rsidRPr="00526720" w:rsidRDefault="00FA4E3A" w:rsidP="006B4E9B">
      <w:pPr>
        <w:pStyle w:val="Num2"/>
        <w:numPr>
          <w:ilvl w:val="0"/>
          <w:numId w:val="14"/>
        </w:numPr>
        <w:tabs>
          <w:tab w:val="left" w:pos="567"/>
        </w:tabs>
        <w:spacing w:before="0" w:after="0" w:line="240" w:lineRule="auto"/>
        <w:ind w:left="567" w:right="261" w:hanging="851"/>
        <w:jc w:val="both"/>
        <w:rPr>
          <w:sz w:val="22"/>
          <w:szCs w:val="22"/>
        </w:rPr>
      </w:pPr>
      <w:r w:rsidRPr="00526720">
        <w:rPr>
          <w:sz w:val="22"/>
          <w:szCs w:val="22"/>
        </w:rPr>
        <w:t xml:space="preserve">Owned </w:t>
      </w:r>
      <w:r w:rsidR="004B4A02" w:rsidRPr="00526720">
        <w:rPr>
          <w:sz w:val="22"/>
          <w:szCs w:val="22"/>
        </w:rPr>
        <w:t xml:space="preserve">by </w:t>
      </w:r>
      <w:r w:rsidRPr="00526720">
        <w:rPr>
          <w:sz w:val="22"/>
          <w:szCs w:val="22"/>
        </w:rPr>
        <w:t xml:space="preserve">or licensed to the </w:t>
      </w:r>
      <w:r w:rsidR="00254702" w:rsidRPr="00526720">
        <w:rPr>
          <w:sz w:val="22"/>
          <w:szCs w:val="22"/>
        </w:rPr>
        <w:t>other Party</w:t>
      </w:r>
      <w:r w:rsidRPr="00526720">
        <w:rPr>
          <w:sz w:val="22"/>
          <w:szCs w:val="22"/>
        </w:rPr>
        <w:t>;</w:t>
      </w:r>
    </w:p>
    <w:p w14:paraId="76C1BF0B" w14:textId="77777777" w:rsidR="00FA4E3A" w:rsidRPr="00526720" w:rsidRDefault="00FA4E3A" w:rsidP="008113E7">
      <w:pPr>
        <w:pStyle w:val="Num2"/>
        <w:numPr>
          <w:ilvl w:val="0"/>
          <w:numId w:val="0"/>
        </w:numPr>
        <w:tabs>
          <w:tab w:val="left" w:pos="567"/>
          <w:tab w:val="left" w:pos="1134"/>
        </w:tabs>
        <w:spacing w:before="0" w:after="0" w:line="240" w:lineRule="auto"/>
        <w:ind w:left="567" w:right="261" w:hanging="851"/>
        <w:jc w:val="both"/>
        <w:rPr>
          <w:sz w:val="22"/>
          <w:szCs w:val="22"/>
        </w:rPr>
      </w:pPr>
    </w:p>
    <w:p w14:paraId="01CB053B" w14:textId="77D21C14" w:rsidR="00FA4E3A" w:rsidRPr="00526720" w:rsidRDefault="00FA4E3A" w:rsidP="006B4E9B">
      <w:pPr>
        <w:pStyle w:val="Num2"/>
        <w:numPr>
          <w:ilvl w:val="0"/>
          <w:numId w:val="14"/>
        </w:numPr>
        <w:tabs>
          <w:tab w:val="left" w:pos="567"/>
        </w:tabs>
        <w:spacing w:before="0" w:after="0" w:line="240" w:lineRule="auto"/>
        <w:ind w:left="567" w:right="261" w:hanging="851"/>
        <w:jc w:val="both"/>
        <w:rPr>
          <w:sz w:val="22"/>
          <w:szCs w:val="22"/>
        </w:rPr>
      </w:pPr>
      <w:r w:rsidRPr="00526720">
        <w:rPr>
          <w:sz w:val="22"/>
          <w:szCs w:val="22"/>
        </w:rPr>
        <w:t xml:space="preserve">Used by the </w:t>
      </w:r>
      <w:r w:rsidR="00254702" w:rsidRPr="00526720">
        <w:rPr>
          <w:sz w:val="22"/>
          <w:szCs w:val="22"/>
        </w:rPr>
        <w:t>other Party</w:t>
      </w:r>
      <w:r w:rsidRPr="00526720">
        <w:rPr>
          <w:sz w:val="22"/>
          <w:szCs w:val="22"/>
        </w:rPr>
        <w:t>; and/or</w:t>
      </w:r>
    </w:p>
    <w:p w14:paraId="64946234" w14:textId="77777777" w:rsidR="00FA4E3A" w:rsidRPr="00526720" w:rsidRDefault="00FA4E3A" w:rsidP="008113E7">
      <w:pPr>
        <w:pStyle w:val="ListParagraph"/>
        <w:tabs>
          <w:tab w:val="left" w:pos="567"/>
        </w:tabs>
        <w:spacing w:after="0" w:line="240" w:lineRule="auto"/>
        <w:ind w:left="567" w:right="261" w:hanging="851"/>
        <w:jc w:val="both"/>
      </w:pPr>
    </w:p>
    <w:p w14:paraId="2B884075" w14:textId="12C90E45" w:rsidR="00FA4E3A" w:rsidRPr="00526720" w:rsidRDefault="00FA4E3A" w:rsidP="006B4E9B">
      <w:pPr>
        <w:pStyle w:val="Num2"/>
        <w:numPr>
          <w:ilvl w:val="0"/>
          <w:numId w:val="14"/>
        </w:numPr>
        <w:tabs>
          <w:tab w:val="left" w:pos="567"/>
        </w:tabs>
        <w:spacing w:before="0" w:after="0" w:line="240" w:lineRule="auto"/>
        <w:ind w:left="567" w:right="261" w:hanging="851"/>
        <w:jc w:val="both"/>
        <w:rPr>
          <w:sz w:val="22"/>
          <w:szCs w:val="22"/>
        </w:rPr>
      </w:pPr>
      <w:r w:rsidRPr="00526720">
        <w:rPr>
          <w:sz w:val="22"/>
          <w:szCs w:val="22"/>
        </w:rPr>
        <w:t xml:space="preserve">In which the </w:t>
      </w:r>
      <w:r w:rsidR="00254702" w:rsidRPr="00526720">
        <w:rPr>
          <w:sz w:val="22"/>
          <w:szCs w:val="22"/>
        </w:rPr>
        <w:t>other Party</w:t>
      </w:r>
      <w:r w:rsidRPr="00526720">
        <w:rPr>
          <w:sz w:val="22"/>
          <w:szCs w:val="22"/>
        </w:rPr>
        <w:t xml:space="preserve"> has interests, vested or otherwise.</w:t>
      </w:r>
    </w:p>
    <w:p w14:paraId="251D91A3" w14:textId="77777777" w:rsidR="00FA4E3A" w:rsidRPr="00526720" w:rsidRDefault="00FA4E3A" w:rsidP="008113E7">
      <w:pPr>
        <w:pStyle w:val="ListParagraph"/>
        <w:tabs>
          <w:tab w:val="left" w:pos="567"/>
        </w:tabs>
        <w:spacing w:after="0" w:line="240" w:lineRule="auto"/>
        <w:ind w:left="567" w:right="261" w:hanging="851"/>
        <w:jc w:val="both"/>
      </w:pPr>
    </w:p>
    <w:p w14:paraId="7A68D87A" w14:textId="5EAEF715"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17" w:name="_Ref358713482"/>
      <w:r w:rsidRPr="00526720">
        <w:rPr>
          <w:rFonts w:ascii="Arial" w:hAnsi="Arial" w:cs="Arial"/>
        </w:rPr>
        <w:t xml:space="preserve">If the Supplier, in the course of its engagement with the Customer expressly and exclusively for the Customer creates, makes or discovers any Intellectual Property, work, invention or design (collectively “Service IP”) or makes any improvement upon or derivation from any existing Intellectual Property of the Customer, whether or not the same has, or is capable of having, patent, registered design, copyright, design right, or other like protection and whether alone or in conjunction with any other person, </w:t>
      </w:r>
      <w:r w:rsidR="00FF051C" w:rsidRPr="00526720">
        <w:rPr>
          <w:rFonts w:ascii="Arial" w:hAnsi="Arial" w:cs="Arial"/>
        </w:rPr>
        <w:t xml:space="preserve">such Service IP will vest in the Customer and </w:t>
      </w:r>
      <w:r w:rsidRPr="00526720">
        <w:rPr>
          <w:rFonts w:ascii="Arial" w:hAnsi="Arial" w:cs="Arial"/>
        </w:rPr>
        <w:t>the Supplier will at the Customer’s request and expense do all such acts and execute all such documents as may be necessary</w:t>
      </w:r>
      <w:r w:rsidR="00A47DD1" w:rsidRPr="00526720">
        <w:rPr>
          <w:rFonts w:ascii="Arial" w:hAnsi="Arial" w:cs="Arial"/>
        </w:rPr>
        <w:t xml:space="preserve"> (including waiv</w:t>
      </w:r>
      <w:r w:rsidR="00E9423E" w:rsidRPr="00526720">
        <w:rPr>
          <w:rFonts w:ascii="Arial" w:hAnsi="Arial" w:cs="Arial"/>
        </w:rPr>
        <w:t>ing any</w:t>
      </w:r>
      <w:r w:rsidR="00A47DD1" w:rsidRPr="00526720">
        <w:rPr>
          <w:rFonts w:ascii="Arial" w:hAnsi="Arial" w:cs="Arial"/>
        </w:rPr>
        <w:t xml:space="preserve"> moral rights)</w:t>
      </w:r>
      <w:r w:rsidRPr="00526720">
        <w:rPr>
          <w:rFonts w:ascii="Arial" w:hAnsi="Arial" w:cs="Arial"/>
        </w:rPr>
        <w:t xml:space="preserve"> to transfer all rights </w:t>
      </w:r>
      <w:r w:rsidR="00417576" w:rsidRPr="00526720">
        <w:rPr>
          <w:rFonts w:ascii="Arial" w:hAnsi="Arial" w:cs="Arial"/>
        </w:rPr>
        <w:t>in and</w:t>
      </w:r>
      <w:r w:rsidR="007F4DFE" w:rsidRPr="00526720">
        <w:rPr>
          <w:rFonts w:ascii="Arial" w:hAnsi="Arial" w:cs="Arial"/>
        </w:rPr>
        <w:t xml:space="preserve"> </w:t>
      </w:r>
      <w:r w:rsidRPr="00526720">
        <w:rPr>
          <w:rFonts w:ascii="Arial" w:hAnsi="Arial" w:cs="Arial"/>
        </w:rPr>
        <w:t>to or relating to any such work, invention, design or improvement in the name of the Customer, so that all such rights will become the absolute property of the Customer or its nominee.</w:t>
      </w:r>
      <w:bookmarkEnd w:id="317"/>
    </w:p>
    <w:p w14:paraId="2345BE5A"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45A44A40" w14:textId="372A5FDA"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For the purpose of this clause, the Supplier irrevocably appoints the Customer as its attorney in its name to execute all documents and do all things required to give effect to the provisions of </w:t>
      </w:r>
      <w:r w:rsidRPr="00526720">
        <w:rPr>
          <w:rFonts w:ascii="Arial" w:hAnsi="Arial" w:cs="Arial"/>
          <w:b/>
        </w:rPr>
        <w:t xml:space="preserve">clause </w:t>
      </w:r>
      <w:r w:rsidR="000857B3" w:rsidRPr="00526720">
        <w:rPr>
          <w:rFonts w:ascii="Arial" w:hAnsi="Arial" w:cs="Arial"/>
          <w:b/>
        </w:rPr>
        <w:fldChar w:fldCharType="begin"/>
      </w:r>
      <w:r w:rsidR="000857B3" w:rsidRPr="00526720">
        <w:rPr>
          <w:rFonts w:ascii="Arial" w:hAnsi="Arial" w:cs="Arial"/>
          <w:b/>
        </w:rPr>
        <w:instrText xml:space="preserve"> REF _Ref358713482 \r \h </w:instrText>
      </w:r>
      <w:r w:rsidR="00526720">
        <w:rPr>
          <w:rFonts w:ascii="Arial" w:hAnsi="Arial" w:cs="Arial"/>
          <w:b/>
        </w:rPr>
        <w:instrText xml:space="preserve"> \* MERGEFORMAT </w:instrText>
      </w:r>
      <w:r w:rsidR="000857B3" w:rsidRPr="00526720">
        <w:rPr>
          <w:rFonts w:ascii="Arial" w:hAnsi="Arial" w:cs="Arial"/>
          <w:b/>
        </w:rPr>
      </w:r>
      <w:r w:rsidR="000857B3" w:rsidRPr="00526720">
        <w:rPr>
          <w:rFonts w:ascii="Arial" w:hAnsi="Arial" w:cs="Arial"/>
          <w:b/>
        </w:rPr>
        <w:fldChar w:fldCharType="separate"/>
      </w:r>
      <w:r w:rsidR="009F562C">
        <w:rPr>
          <w:rFonts w:ascii="Arial" w:hAnsi="Arial" w:cs="Arial"/>
          <w:b/>
        </w:rPr>
        <w:t>42.4</w:t>
      </w:r>
      <w:r w:rsidR="000857B3" w:rsidRPr="00526720">
        <w:rPr>
          <w:rFonts w:ascii="Arial" w:hAnsi="Arial" w:cs="Arial"/>
          <w:b/>
        </w:rPr>
        <w:fldChar w:fldCharType="end"/>
      </w:r>
      <w:r w:rsidRPr="00526720">
        <w:rPr>
          <w:rFonts w:ascii="Arial" w:hAnsi="Arial" w:cs="Arial"/>
        </w:rPr>
        <w:t>.</w:t>
      </w:r>
    </w:p>
    <w:p w14:paraId="4AC164FF"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84C6C1E"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rights and obligations under this clause will continue in force after the termination of this Agreement in respect of Service IP created during the Supplier’s appointment and will be binding upon the heirs, successors and assigns of the Supplier.</w:t>
      </w:r>
    </w:p>
    <w:p w14:paraId="26DCA0CE"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911B382" w14:textId="77777777" w:rsidR="00193625" w:rsidRPr="00526720" w:rsidRDefault="00193625" w:rsidP="008113E7">
      <w:pPr>
        <w:pStyle w:val="ListParagraph"/>
        <w:tabs>
          <w:tab w:val="left" w:pos="567"/>
        </w:tabs>
        <w:spacing w:after="0" w:line="240" w:lineRule="auto"/>
        <w:ind w:left="567" w:right="261" w:hanging="851"/>
        <w:jc w:val="both"/>
        <w:rPr>
          <w:rFonts w:ascii="Arial" w:hAnsi="Arial" w:cs="Arial"/>
          <w:b/>
        </w:rPr>
      </w:pPr>
    </w:p>
    <w:p w14:paraId="372076AA"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18" w:name="_Toc453671411"/>
      <w:bookmarkStart w:id="319" w:name="_Toc470077200"/>
      <w:bookmarkStart w:id="320" w:name="_Toc113545900"/>
      <w:r w:rsidRPr="00526720">
        <w:rPr>
          <w:rFonts w:ascii="Arial" w:hAnsi="Arial" w:cs="Arial"/>
          <w:b/>
        </w:rPr>
        <w:t>CONSIDERATION AND PAYMENT</w:t>
      </w:r>
      <w:bookmarkEnd w:id="313"/>
      <w:bookmarkEnd w:id="314"/>
      <w:bookmarkEnd w:id="315"/>
      <w:bookmarkEnd w:id="318"/>
      <w:bookmarkEnd w:id="319"/>
      <w:bookmarkEnd w:id="320"/>
      <w:r w:rsidRPr="00526720">
        <w:rPr>
          <w:rFonts w:ascii="Arial" w:hAnsi="Arial" w:cs="Arial"/>
          <w:b/>
        </w:rPr>
        <w:t xml:space="preserve"> </w:t>
      </w:r>
    </w:p>
    <w:p w14:paraId="73753C15" w14:textId="77777777" w:rsidR="00FA4E3A" w:rsidRPr="00526720" w:rsidRDefault="00FA4E3A" w:rsidP="008113E7">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738EFA25" w14:textId="75BE0B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The Customer will be liable to pay the Supplier the Service Fee reflected in </w:t>
      </w:r>
      <w:r w:rsidRPr="00526720">
        <w:rPr>
          <w:rFonts w:ascii="Arial" w:hAnsi="Arial" w:cs="Arial"/>
          <w:b/>
        </w:rPr>
        <w:t>Schedule C</w:t>
      </w:r>
      <w:r w:rsidRPr="00526720">
        <w:rPr>
          <w:rFonts w:ascii="Arial" w:hAnsi="Arial" w:cs="Arial"/>
        </w:rPr>
        <w:t>.</w:t>
      </w:r>
    </w:p>
    <w:p w14:paraId="4F1F5BD8"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011357CC"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21" w:name="_Toc453671412"/>
      <w:r w:rsidRPr="00526720">
        <w:rPr>
          <w:rFonts w:ascii="Arial" w:hAnsi="Arial" w:cs="Arial"/>
        </w:rPr>
        <w:t xml:space="preserve">The Supplier will submit to the Customer a tax invoice and </w:t>
      </w:r>
      <w:r w:rsidR="00411FD1" w:rsidRPr="00526720">
        <w:rPr>
          <w:rFonts w:ascii="Arial" w:hAnsi="Arial" w:cs="Arial"/>
        </w:rPr>
        <w:t xml:space="preserve">a </w:t>
      </w:r>
      <w:r w:rsidRPr="00526720">
        <w:rPr>
          <w:rFonts w:ascii="Arial" w:hAnsi="Arial" w:cs="Arial"/>
        </w:rPr>
        <w:t xml:space="preserve">statement of account </w:t>
      </w:r>
      <w:r w:rsidR="004B4A02" w:rsidRPr="00526720">
        <w:rPr>
          <w:rFonts w:ascii="Arial" w:hAnsi="Arial" w:cs="Arial"/>
        </w:rPr>
        <w:t xml:space="preserve">(where applicable) </w:t>
      </w:r>
      <w:r w:rsidRPr="00526720">
        <w:rPr>
          <w:rFonts w:ascii="Arial" w:hAnsi="Arial" w:cs="Arial"/>
        </w:rPr>
        <w:t>in a format acceptable to the Customer, setting out the amount owed to the Supplier.</w:t>
      </w:r>
      <w:bookmarkEnd w:id="321"/>
    </w:p>
    <w:p w14:paraId="5E1BD6EB"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6D10DCD9" w14:textId="77777777"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22" w:name="_Toc453671413"/>
      <w:r w:rsidRPr="00526720">
        <w:rPr>
          <w:rFonts w:ascii="Arial" w:hAnsi="Arial" w:cs="Arial"/>
        </w:rPr>
        <w:t xml:space="preserve">The Customer will pay the Supplier within </w:t>
      </w:r>
      <w:r w:rsidR="00411FD1" w:rsidRPr="00526720">
        <w:rPr>
          <w:rFonts w:ascii="Arial" w:hAnsi="Arial" w:cs="Arial"/>
        </w:rPr>
        <w:t xml:space="preserve">the period stipulated in </w:t>
      </w:r>
      <w:r w:rsidR="00411FD1" w:rsidRPr="00526720">
        <w:rPr>
          <w:rFonts w:ascii="Arial" w:hAnsi="Arial" w:cs="Arial"/>
          <w:b/>
        </w:rPr>
        <w:t>Schedule A</w:t>
      </w:r>
      <w:r w:rsidR="00411FD1" w:rsidRPr="00526720">
        <w:rPr>
          <w:rFonts w:ascii="Arial" w:hAnsi="Arial" w:cs="Arial"/>
        </w:rPr>
        <w:t xml:space="preserve"> </w:t>
      </w:r>
      <w:r w:rsidRPr="00526720">
        <w:rPr>
          <w:rFonts w:ascii="Arial" w:hAnsi="Arial" w:cs="Arial"/>
        </w:rPr>
        <w:t xml:space="preserve">of receipt of a </w:t>
      </w:r>
      <w:r w:rsidR="00411FD1" w:rsidRPr="00526720">
        <w:rPr>
          <w:rFonts w:ascii="Arial" w:hAnsi="Arial" w:cs="Arial"/>
        </w:rPr>
        <w:t xml:space="preserve">duly issued </w:t>
      </w:r>
      <w:r w:rsidRPr="00526720">
        <w:rPr>
          <w:rFonts w:ascii="Arial" w:hAnsi="Arial" w:cs="Arial"/>
        </w:rPr>
        <w:t xml:space="preserve">tax invoice and </w:t>
      </w:r>
      <w:r w:rsidR="00411FD1" w:rsidRPr="00526720">
        <w:rPr>
          <w:rFonts w:ascii="Arial" w:hAnsi="Arial" w:cs="Arial"/>
        </w:rPr>
        <w:t xml:space="preserve">accompanying </w:t>
      </w:r>
      <w:r w:rsidRPr="00526720">
        <w:rPr>
          <w:rFonts w:ascii="Arial" w:hAnsi="Arial" w:cs="Arial"/>
        </w:rPr>
        <w:t>statement of account</w:t>
      </w:r>
      <w:r w:rsidR="00411FD1" w:rsidRPr="00526720">
        <w:rPr>
          <w:rFonts w:ascii="Arial" w:hAnsi="Arial" w:cs="Arial"/>
        </w:rPr>
        <w:t xml:space="preserve"> (where applicable)</w:t>
      </w:r>
      <w:r w:rsidRPr="00526720">
        <w:rPr>
          <w:rFonts w:ascii="Arial" w:hAnsi="Arial" w:cs="Arial"/>
        </w:rPr>
        <w:t>.</w:t>
      </w:r>
      <w:bookmarkEnd w:id="322"/>
    </w:p>
    <w:p w14:paraId="3AF55037" w14:textId="77777777" w:rsidR="00FA4E3A" w:rsidRPr="00526720" w:rsidRDefault="00FA4E3A" w:rsidP="008113E7">
      <w:pPr>
        <w:pStyle w:val="ListParagraph"/>
        <w:tabs>
          <w:tab w:val="left" w:pos="567"/>
        </w:tabs>
        <w:spacing w:after="0" w:line="240" w:lineRule="auto"/>
        <w:ind w:left="567" w:right="261" w:hanging="851"/>
        <w:jc w:val="both"/>
        <w:rPr>
          <w:rFonts w:ascii="Arial" w:hAnsi="Arial" w:cs="Arial"/>
        </w:rPr>
      </w:pPr>
    </w:p>
    <w:p w14:paraId="701330A9" w14:textId="3F368FAB"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23" w:name="_Toc453671414"/>
      <w:r w:rsidRPr="00526720">
        <w:rPr>
          <w:rFonts w:ascii="Arial" w:hAnsi="Arial" w:cs="Arial"/>
        </w:rPr>
        <w:t xml:space="preserve">The Supplier will not be entitled to claim payment from the Customer in respect of any disbursements and/or travel and/or subsistence expenses incurred unless expressly stipulated in </w:t>
      </w:r>
      <w:r w:rsidRPr="00526720">
        <w:rPr>
          <w:rFonts w:ascii="Arial" w:hAnsi="Arial" w:cs="Arial"/>
          <w:b/>
        </w:rPr>
        <w:t>Schedule C</w:t>
      </w:r>
      <w:r w:rsidRPr="00526720">
        <w:rPr>
          <w:rFonts w:ascii="Arial" w:hAnsi="Arial" w:cs="Arial"/>
        </w:rPr>
        <w:t>.</w:t>
      </w:r>
      <w:bookmarkEnd w:id="323"/>
    </w:p>
    <w:p w14:paraId="2B3EA5B4" w14:textId="77777777" w:rsidR="00FA4E3A" w:rsidRPr="00526720" w:rsidRDefault="00FA4E3A" w:rsidP="008113E7">
      <w:pPr>
        <w:pStyle w:val="ListParagraph"/>
        <w:tabs>
          <w:tab w:val="left" w:pos="142"/>
          <w:tab w:val="left" w:pos="567"/>
        </w:tabs>
        <w:spacing w:after="0" w:line="240" w:lineRule="auto"/>
        <w:ind w:left="567" w:right="261" w:hanging="851"/>
        <w:jc w:val="both"/>
        <w:rPr>
          <w:rFonts w:ascii="Arial" w:hAnsi="Arial" w:cs="Arial"/>
          <w:b/>
        </w:rPr>
      </w:pPr>
    </w:p>
    <w:p w14:paraId="1D67A9DB" w14:textId="77777777" w:rsidR="00FA4E3A" w:rsidRPr="00526720" w:rsidRDefault="00FA4E3A" w:rsidP="008113E7">
      <w:pPr>
        <w:pStyle w:val="ListParagraph"/>
        <w:tabs>
          <w:tab w:val="left" w:pos="142"/>
          <w:tab w:val="left" w:pos="567"/>
        </w:tabs>
        <w:spacing w:after="0" w:line="240" w:lineRule="auto"/>
        <w:ind w:left="567" w:right="261" w:hanging="851"/>
        <w:jc w:val="both"/>
        <w:rPr>
          <w:rFonts w:ascii="Arial" w:hAnsi="Arial" w:cs="Arial"/>
        </w:rPr>
      </w:pPr>
    </w:p>
    <w:p w14:paraId="2CEC0AA1"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24" w:name="_Ref433187257"/>
      <w:bookmarkStart w:id="325" w:name="_Toc453671415"/>
      <w:bookmarkStart w:id="326" w:name="_Toc470077201"/>
      <w:bookmarkStart w:id="327" w:name="_Toc113545901"/>
      <w:r w:rsidRPr="00526720">
        <w:rPr>
          <w:rFonts w:ascii="Arial" w:hAnsi="Arial" w:cs="Arial"/>
          <w:b/>
        </w:rPr>
        <w:t>LIMITATION OF LIABILITY</w:t>
      </w:r>
      <w:bookmarkEnd w:id="324"/>
      <w:bookmarkEnd w:id="325"/>
      <w:bookmarkEnd w:id="326"/>
      <w:bookmarkEnd w:id="327"/>
    </w:p>
    <w:p w14:paraId="766094AE" w14:textId="77777777" w:rsidR="00FA4E3A" w:rsidRPr="00526720" w:rsidRDefault="00FA4E3A" w:rsidP="008113E7">
      <w:pPr>
        <w:pStyle w:val="ListParagraph"/>
        <w:tabs>
          <w:tab w:val="left" w:pos="142"/>
          <w:tab w:val="left" w:pos="567"/>
        </w:tabs>
        <w:spacing w:after="0" w:line="240" w:lineRule="auto"/>
        <w:ind w:left="567" w:right="261" w:hanging="851"/>
        <w:jc w:val="both"/>
        <w:rPr>
          <w:rFonts w:ascii="Arial" w:hAnsi="Arial" w:cs="Arial"/>
          <w:b/>
        </w:rPr>
      </w:pPr>
    </w:p>
    <w:p w14:paraId="7234E160" w14:textId="32CBF4D3"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28" w:name="_Ref50557175"/>
      <w:bookmarkStart w:id="329" w:name="_Ref358715333"/>
      <w:bookmarkStart w:id="330" w:name="_Ref149959173"/>
      <w:r w:rsidRPr="00526720">
        <w:rPr>
          <w:rFonts w:ascii="Arial" w:hAnsi="Arial" w:cs="Arial"/>
        </w:rPr>
        <w:t xml:space="preserve">The total liability of </w:t>
      </w:r>
      <w:r w:rsidR="00254702" w:rsidRPr="00526720">
        <w:rPr>
          <w:rFonts w:ascii="Arial" w:hAnsi="Arial" w:cs="Arial"/>
        </w:rPr>
        <w:t>a Party</w:t>
      </w:r>
      <w:r w:rsidRPr="00526720">
        <w:rPr>
          <w:rFonts w:ascii="Arial" w:hAnsi="Arial" w:cs="Arial"/>
        </w:rPr>
        <w:t xml:space="preserve"> in respect of any claim arising in terms of this Agreement </w:t>
      </w:r>
      <w:r w:rsidRPr="00526720">
        <w:rPr>
          <w:rFonts w:ascii="Arial" w:hAnsi="Arial" w:cs="Arial"/>
        </w:rPr>
        <w:lastRenderedPageBreak/>
        <w:t>(whether arising from negligence, breach of contract or otherwise howsoever) is limited to twice the aggregate Service Fee</w:t>
      </w:r>
      <w:r w:rsidR="00252BD5" w:rsidRPr="00526720">
        <w:rPr>
          <w:rFonts w:ascii="Arial" w:hAnsi="Arial" w:cs="Arial"/>
        </w:rPr>
        <w:t xml:space="preserve">, subject to </w:t>
      </w:r>
      <w:r w:rsidR="00252BD5" w:rsidRPr="00526720">
        <w:rPr>
          <w:rFonts w:ascii="Arial" w:hAnsi="Arial" w:cs="Arial"/>
          <w:b/>
        </w:rPr>
        <w:t xml:space="preserve">clause </w:t>
      </w:r>
      <w:r w:rsidR="00417576" w:rsidRPr="00526720">
        <w:rPr>
          <w:rFonts w:ascii="Arial" w:hAnsi="Arial" w:cs="Arial"/>
          <w:b/>
        </w:rPr>
        <w:fldChar w:fldCharType="begin"/>
      </w:r>
      <w:r w:rsidR="00417576" w:rsidRPr="00526720">
        <w:rPr>
          <w:rFonts w:ascii="Arial" w:hAnsi="Arial" w:cs="Arial"/>
          <w:b/>
        </w:rPr>
        <w:instrText xml:space="preserve"> REF _Ref358715409 \r \h </w:instrText>
      </w:r>
      <w:r w:rsidR="00526720">
        <w:rPr>
          <w:rFonts w:ascii="Arial" w:hAnsi="Arial" w:cs="Arial"/>
          <w:b/>
        </w:rPr>
        <w:instrText xml:space="preserve"> \* MERGEFORMAT </w:instrText>
      </w:r>
      <w:r w:rsidR="00417576" w:rsidRPr="00526720">
        <w:rPr>
          <w:rFonts w:ascii="Arial" w:hAnsi="Arial" w:cs="Arial"/>
          <w:b/>
        </w:rPr>
      </w:r>
      <w:r w:rsidR="00417576" w:rsidRPr="00526720">
        <w:rPr>
          <w:rFonts w:ascii="Arial" w:hAnsi="Arial" w:cs="Arial"/>
          <w:b/>
        </w:rPr>
        <w:fldChar w:fldCharType="separate"/>
      </w:r>
      <w:r w:rsidR="009F562C">
        <w:rPr>
          <w:rFonts w:ascii="Arial" w:hAnsi="Arial" w:cs="Arial"/>
          <w:b/>
        </w:rPr>
        <w:t>21.3</w:t>
      </w:r>
      <w:r w:rsidR="00417576" w:rsidRPr="00526720">
        <w:rPr>
          <w:rFonts w:ascii="Arial" w:hAnsi="Arial" w:cs="Arial"/>
          <w:b/>
        </w:rPr>
        <w:fldChar w:fldCharType="end"/>
      </w:r>
      <w:r w:rsidRPr="00526720">
        <w:rPr>
          <w:rFonts w:ascii="Arial" w:hAnsi="Arial" w:cs="Arial"/>
        </w:rPr>
        <w:t>.</w:t>
      </w:r>
      <w:bookmarkEnd w:id="328"/>
    </w:p>
    <w:bookmarkEnd w:id="329"/>
    <w:bookmarkEnd w:id="330"/>
    <w:p w14:paraId="71B71DFA" w14:textId="77777777" w:rsidR="00FA4E3A" w:rsidRPr="00526720" w:rsidRDefault="00FA4E3A" w:rsidP="008113E7">
      <w:pPr>
        <w:tabs>
          <w:tab w:val="left" w:pos="567"/>
        </w:tabs>
        <w:spacing w:after="0" w:line="240" w:lineRule="auto"/>
        <w:ind w:left="567" w:right="261" w:hanging="851"/>
        <w:jc w:val="both"/>
      </w:pPr>
    </w:p>
    <w:p w14:paraId="1905F4A3" w14:textId="77777777" w:rsidR="00FA4E3A" w:rsidRPr="00526720" w:rsidRDefault="00FA4E3A" w:rsidP="008113E7">
      <w:pPr>
        <w:tabs>
          <w:tab w:val="left" w:pos="567"/>
        </w:tabs>
        <w:spacing w:after="0" w:line="240" w:lineRule="auto"/>
        <w:ind w:left="567" w:right="261" w:hanging="851"/>
        <w:jc w:val="both"/>
      </w:pPr>
    </w:p>
    <w:p w14:paraId="1486CB96" w14:textId="77777777" w:rsidR="00FA4E3A" w:rsidRPr="00526720" w:rsidRDefault="00FA4E3A" w:rsidP="008113E7">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31" w:name="_Toc442880091"/>
      <w:bookmarkStart w:id="332" w:name="_Toc453671416"/>
      <w:bookmarkStart w:id="333" w:name="_Toc470077202"/>
      <w:bookmarkStart w:id="334" w:name="_Toc113545902"/>
      <w:r w:rsidRPr="00526720">
        <w:rPr>
          <w:rFonts w:ascii="Arial" w:hAnsi="Arial" w:cs="Arial"/>
          <w:b/>
        </w:rPr>
        <w:t>NON-SOLICITATION</w:t>
      </w:r>
      <w:bookmarkEnd w:id="331"/>
      <w:bookmarkEnd w:id="332"/>
      <w:bookmarkEnd w:id="333"/>
      <w:bookmarkEnd w:id="334"/>
    </w:p>
    <w:p w14:paraId="123D0014" w14:textId="77777777" w:rsidR="00FA4E3A" w:rsidRPr="00526720" w:rsidRDefault="00FA4E3A" w:rsidP="008113E7">
      <w:pPr>
        <w:tabs>
          <w:tab w:val="left" w:pos="142"/>
          <w:tab w:val="left" w:pos="567"/>
        </w:tabs>
        <w:spacing w:after="0" w:line="240" w:lineRule="auto"/>
        <w:ind w:left="567" w:right="261" w:hanging="851"/>
        <w:jc w:val="both"/>
        <w:rPr>
          <w:rFonts w:ascii="Arial" w:hAnsi="Arial" w:cs="Arial"/>
          <w:b/>
        </w:rPr>
      </w:pPr>
    </w:p>
    <w:p w14:paraId="4938B6CA" w14:textId="36A79086" w:rsidR="00FA4E3A" w:rsidRPr="00526720" w:rsidRDefault="00FA4E3A" w:rsidP="008113E7">
      <w:pPr>
        <w:pStyle w:val="ListParagraph"/>
        <w:numPr>
          <w:ilvl w:val="1"/>
          <w:numId w:val="1"/>
        </w:numPr>
        <w:tabs>
          <w:tab w:val="left" w:pos="567"/>
        </w:tabs>
        <w:spacing w:after="0" w:line="240" w:lineRule="auto"/>
        <w:ind w:left="567" w:right="261" w:hanging="851"/>
        <w:jc w:val="both"/>
        <w:rPr>
          <w:rFonts w:ascii="Arial" w:hAnsi="Arial" w:cs="Arial"/>
        </w:rPr>
      </w:pPr>
      <w:bookmarkStart w:id="335" w:name="_Toc453671417"/>
      <w:r w:rsidRPr="00526720">
        <w:rPr>
          <w:rFonts w:ascii="Arial" w:hAnsi="Arial" w:cs="Arial"/>
        </w:rPr>
        <w:t xml:space="preserve">The Parties acknowledge that both Parties have invested substantial time, capital and resources into the training of their </w:t>
      </w:r>
      <w:r w:rsidR="00845A17" w:rsidRPr="00526720">
        <w:rPr>
          <w:rFonts w:ascii="Arial" w:hAnsi="Arial" w:cs="Arial"/>
        </w:rPr>
        <w:t>E</w:t>
      </w:r>
      <w:r w:rsidRPr="00526720">
        <w:rPr>
          <w:rFonts w:ascii="Arial" w:hAnsi="Arial" w:cs="Arial"/>
        </w:rPr>
        <w:t>mployees.</w:t>
      </w:r>
      <w:bookmarkEnd w:id="335"/>
    </w:p>
    <w:p w14:paraId="1FC92DB7" w14:textId="77777777" w:rsidR="00411FD1" w:rsidRPr="00526720" w:rsidRDefault="00411FD1" w:rsidP="008113E7">
      <w:pPr>
        <w:pStyle w:val="ListParagraph"/>
        <w:tabs>
          <w:tab w:val="left" w:pos="567"/>
        </w:tabs>
        <w:spacing w:after="0" w:line="240" w:lineRule="auto"/>
        <w:ind w:left="567" w:right="261" w:hanging="851"/>
        <w:jc w:val="both"/>
        <w:rPr>
          <w:rFonts w:ascii="Arial" w:hAnsi="Arial" w:cs="Arial"/>
        </w:rPr>
      </w:pPr>
    </w:p>
    <w:p w14:paraId="03EB8027" w14:textId="77777777" w:rsidR="00411FD1" w:rsidRPr="00526720" w:rsidRDefault="00411FD1"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Parties accordingly agree that neither Party will, for the Duration of this Agreement and for 12 (twelve) months after termination of the Agreement, without the prior written consent of the other Party, solicit for employment, whether directly or indirectly, any person who during the currency of the Agreement is or was an employee or contractor of the other Party.</w:t>
      </w:r>
    </w:p>
    <w:p w14:paraId="7CA01442" w14:textId="77777777" w:rsidR="00411FD1" w:rsidRPr="00526720" w:rsidRDefault="00411FD1" w:rsidP="008113E7">
      <w:pPr>
        <w:pStyle w:val="ListParagraph"/>
        <w:tabs>
          <w:tab w:val="left" w:pos="567"/>
        </w:tabs>
        <w:spacing w:after="0" w:line="240" w:lineRule="auto"/>
        <w:ind w:left="567" w:right="261" w:hanging="851"/>
        <w:jc w:val="both"/>
        <w:rPr>
          <w:rFonts w:ascii="Arial" w:hAnsi="Arial" w:cs="Arial"/>
        </w:rPr>
      </w:pPr>
    </w:p>
    <w:p w14:paraId="24361BBE" w14:textId="04E56B9B" w:rsidR="00411FD1" w:rsidRPr="00526720" w:rsidRDefault="00411FD1" w:rsidP="008113E7">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 xml:space="preserve">It will not be a violation of this clause for a Party to advertise vacancies in the generally available media and to hire the other Party's </w:t>
      </w:r>
      <w:r w:rsidR="00845A17" w:rsidRPr="00526720">
        <w:rPr>
          <w:rFonts w:ascii="Arial" w:hAnsi="Arial" w:cs="Arial"/>
        </w:rPr>
        <w:t>E</w:t>
      </w:r>
      <w:r w:rsidRPr="00526720">
        <w:rPr>
          <w:rFonts w:ascii="Arial" w:hAnsi="Arial" w:cs="Arial"/>
        </w:rPr>
        <w:t>mployees that may contact it as a consequence of such undertaking</w:t>
      </w:r>
      <w:r w:rsidR="001A7592">
        <w:rPr>
          <w:rFonts w:ascii="Arial" w:hAnsi="Arial" w:cs="Arial"/>
        </w:rPr>
        <w:t>,</w:t>
      </w:r>
      <w:r w:rsidR="001A7592" w:rsidRPr="001A7592">
        <w:rPr>
          <w:rFonts w:ascii="Arial" w:hAnsi="Arial" w:cs="Arial"/>
        </w:rPr>
        <w:t xml:space="preserve"> </w:t>
      </w:r>
      <w:r w:rsidR="000F715B" w:rsidRPr="00873E0A">
        <w:rPr>
          <w:rFonts w:ascii="Arial" w:hAnsi="Arial" w:cs="Arial"/>
        </w:rPr>
        <w:t xml:space="preserve">in which case </w:t>
      </w:r>
      <w:bookmarkStart w:id="336" w:name="_Toc453671418"/>
      <w:r w:rsidR="000F715B" w:rsidRPr="00873E0A">
        <w:rPr>
          <w:rFonts w:ascii="Arial" w:hAnsi="Arial" w:cs="Arial"/>
        </w:rPr>
        <w:t xml:space="preserve">the Supplier confirms that any restraint of trade clauses applicable to its </w:t>
      </w:r>
      <w:r w:rsidR="008113E7">
        <w:rPr>
          <w:rFonts w:ascii="Arial" w:hAnsi="Arial" w:cs="Arial"/>
        </w:rPr>
        <w:t>E</w:t>
      </w:r>
      <w:r w:rsidR="000F715B" w:rsidRPr="00873E0A">
        <w:rPr>
          <w:rFonts w:ascii="Arial" w:hAnsi="Arial" w:cs="Arial"/>
        </w:rPr>
        <w:t>mployees in terms of their employment agreements with the Supplier will be waived</w:t>
      </w:r>
      <w:bookmarkEnd w:id="336"/>
      <w:r w:rsidRPr="00526720">
        <w:rPr>
          <w:rFonts w:ascii="Arial" w:hAnsi="Arial" w:cs="Arial"/>
        </w:rPr>
        <w:t>.</w:t>
      </w:r>
    </w:p>
    <w:p w14:paraId="53246D88" w14:textId="77777777" w:rsidR="00473495" w:rsidRPr="00526720" w:rsidRDefault="00473495" w:rsidP="008113E7">
      <w:pPr>
        <w:tabs>
          <w:tab w:val="left" w:pos="567"/>
        </w:tabs>
        <w:spacing w:after="0" w:line="240" w:lineRule="auto"/>
        <w:ind w:left="567" w:right="261" w:hanging="851"/>
        <w:jc w:val="both"/>
        <w:outlineLvl w:val="1"/>
        <w:rPr>
          <w:rFonts w:ascii="Arial" w:hAnsi="Arial" w:cs="Arial"/>
          <w:b/>
        </w:rPr>
      </w:pPr>
    </w:p>
    <w:p w14:paraId="378AE794" w14:textId="77777777" w:rsidR="00473495" w:rsidRPr="00526720" w:rsidRDefault="00473495" w:rsidP="008113E7">
      <w:pPr>
        <w:pStyle w:val="ListParagraph"/>
        <w:tabs>
          <w:tab w:val="left" w:pos="567"/>
        </w:tabs>
        <w:spacing w:after="0" w:line="240" w:lineRule="auto"/>
        <w:ind w:left="567" w:right="261" w:hanging="851"/>
        <w:jc w:val="both"/>
        <w:outlineLvl w:val="1"/>
        <w:rPr>
          <w:rFonts w:ascii="Arial" w:hAnsi="Arial" w:cs="Arial"/>
          <w:b/>
        </w:rPr>
      </w:pPr>
    </w:p>
    <w:p w14:paraId="66E2E531" w14:textId="77777777" w:rsidR="00FA4E3A" w:rsidRPr="00526720" w:rsidRDefault="001A389B" w:rsidP="002B6C73">
      <w:pPr>
        <w:pStyle w:val="ListParagraph"/>
        <w:numPr>
          <w:ilvl w:val="0"/>
          <w:numId w:val="1"/>
        </w:numPr>
        <w:tabs>
          <w:tab w:val="left" w:pos="567"/>
        </w:tabs>
        <w:spacing w:after="0" w:line="360" w:lineRule="auto"/>
        <w:ind w:left="567" w:right="261" w:hanging="851"/>
        <w:jc w:val="both"/>
        <w:outlineLvl w:val="1"/>
        <w:rPr>
          <w:rFonts w:ascii="Arial" w:hAnsi="Arial" w:cs="Arial"/>
          <w:b/>
        </w:rPr>
      </w:pPr>
      <w:bookmarkStart w:id="337" w:name="_Toc113545903"/>
      <w:r w:rsidRPr="00526720">
        <w:rPr>
          <w:rFonts w:ascii="Arial" w:hAnsi="Arial" w:cs="Arial"/>
          <w:b/>
        </w:rPr>
        <w:t>SIGNATURES</w:t>
      </w:r>
      <w:bookmarkEnd w:id="337"/>
    </w:p>
    <w:p w14:paraId="1CC40079" w14:textId="77777777" w:rsidR="00797B9A" w:rsidRPr="00526720" w:rsidRDefault="00797B9A" w:rsidP="002B6C73">
      <w:pPr>
        <w:pStyle w:val="ListParagraph"/>
        <w:tabs>
          <w:tab w:val="left" w:pos="567"/>
        </w:tabs>
        <w:spacing w:after="0" w:line="360" w:lineRule="auto"/>
        <w:ind w:left="567" w:right="261"/>
        <w:jc w:val="both"/>
        <w:outlineLvl w:val="1"/>
        <w:rPr>
          <w:rFonts w:ascii="Arial" w:hAnsi="Arial" w:cs="Arial"/>
          <w:b/>
        </w:rPr>
      </w:pPr>
    </w:p>
    <w:p w14:paraId="188A6D26" w14:textId="09ABAE90" w:rsidR="007700F1" w:rsidRDefault="000857B3" w:rsidP="002B6C73">
      <w:pPr>
        <w:tabs>
          <w:tab w:val="left" w:pos="567"/>
        </w:tabs>
        <w:spacing w:after="0" w:line="480" w:lineRule="auto"/>
        <w:ind w:left="567" w:right="261" w:hanging="851"/>
        <w:jc w:val="both"/>
        <w:rPr>
          <w:rFonts w:ascii="Arial" w:hAnsi="Arial" w:cs="Arial"/>
        </w:rPr>
      </w:pPr>
      <w:r w:rsidRPr="00526720">
        <w:rPr>
          <w:rFonts w:ascii="Arial" w:hAnsi="Arial" w:cs="Arial"/>
        </w:rPr>
        <w:tab/>
      </w:r>
      <w:r w:rsidR="007700F1" w:rsidRPr="00526720">
        <w:rPr>
          <w:rFonts w:ascii="Arial" w:hAnsi="Arial" w:cs="Arial"/>
        </w:rPr>
        <w:t xml:space="preserve">This Agreement is thus done and signed at </w:t>
      </w:r>
      <w:r w:rsidR="00C607DD">
        <w:rPr>
          <w:rFonts w:ascii="Arial" w:hAnsi="Arial" w:cs="Arial"/>
        </w:rPr>
        <w:t>_______________________</w:t>
      </w:r>
      <w:r w:rsidR="007700F1" w:rsidRPr="00526720">
        <w:rPr>
          <w:rFonts w:ascii="Arial" w:hAnsi="Arial" w:cs="Arial"/>
        </w:rPr>
        <w:t xml:space="preserve"> on this ____ day of _____________________</w:t>
      </w:r>
      <w:r w:rsidR="00C607DD">
        <w:rPr>
          <w:rFonts w:ascii="Arial" w:hAnsi="Arial" w:cs="Arial"/>
        </w:rPr>
        <w:t>_____</w:t>
      </w:r>
      <w:r w:rsidR="007700F1" w:rsidRPr="00526720">
        <w:rPr>
          <w:rFonts w:ascii="Arial" w:hAnsi="Arial" w:cs="Arial"/>
        </w:rPr>
        <w:t xml:space="preserve">, by ________________________________ in his/her capacity as _________________________________ of the Customer being duly </w:t>
      </w:r>
      <w:proofErr w:type="spellStart"/>
      <w:r w:rsidR="007700F1" w:rsidRPr="00526720">
        <w:rPr>
          <w:rFonts w:ascii="Arial" w:hAnsi="Arial" w:cs="Arial"/>
        </w:rPr>
        <w:t>authorised</w:t>
      </w:r>
      <w:proofErr w:type="spellEnd"/>
      <w:r w:rsidR="007700F1" w:rsidRPr="00526720">
        <w:rPr>
          <w:rFonts w:ascii="Arial" w:hAnsi="Arial" w:cs="Arial"/>
        </w:rPr>
        <w:t xml:space="preserve"> thereto.</w:t>
      </w:r>
    </w:p>
    <w:p w14:paraId="1A5474F3" w14:textId="77777777" w:rsidR="00433797" w:rsidRPr="00526720" w:rsidRDefault="00433797" w:rsidP="002B6C73">
      <w:pPr>
        <w:tabs>
          <w:tab w:val="left" w:pos="567"/>
        </w:tabs>
        <w:spacing w:after="0" w:line="480" w:lineRule="auto"/>
        <w:ind w:left="567" w:right="261" w:hanging="851"/>
        <w:jc w:val="both"/>
        <w:rPr>
          <w:rFonts w:ascii="Arial" w:hAnsi="Arial" w:cs="Arial"/>
        </w:rPr>
      </w:pPr>
    </w:p>
    <w:p w14:paraId="75A22530" w14:textId="77777777" w:rsidR="007700F1" w:rsidRPr="00526720" w:rsidRDefault="007700F1" w:rsidP="002B6C73">
      <w:pPr>
        <w:spacing w:after="0" w:line="480" w:lineRule="auto"/>
        <w:ind w:left="284" w:right="261" w:firstLine="283"/>
        <w:rPr>
          <w:rFonts w:ascii="Arial" w:hAnsi="Arial" w:cs="Arial"/>
        </w:rPr>
      </w:pPr>
      <w:r w:rsidRPr="00526720">
        <w:rPr>
          <w:rFonts w:ascii="Arial" w:hAnsi="Arial" w:cs="Arial"/>
        </w:rPr>
        <w:t>________________________________</w:t>
      </w:r>
    </w:p>
    <w:p w14:paraId="68799A3F" w14:textId="77777777" w:rsidR="007700F1" w:rsidRPr="00526720" w:rsidRDefault="007700F1" w:rsidP="002B6C73">
      <w:pPr>
        <w:spacing w:after="0" w:line="480" w:lineRule="auto"/>
        <w:ind w:left="284" w:right="261" w:firstLine="283"/>
        <w:rPr>
          <w:rFonts w:ascii="Arial" w:hAnsi="Arial" w:cs="Arial"/>
          <w:b/>
        </w:rPr>
      </w:pPr>
      <w:r w:rsidRPr="00526720">
        <w:rPr>
          <w:rFonts w:ascii="Arial" w:hAnsi="Arial" w:cs="Arial"/>
          <w:b/>
        </w:rPr>
        <w:t>For the South African Reserve Bank</w:t>
      </w:r>
    </w:p>
    <w:p w14:paraId="4F6B5B98" w14:textId="77777777" w:rsidR="00797B9A" w:rsidRPr="00526720" w:rsidRDefault="00797B9A" w:rsidP="002B6C73">
      <w:pPr>
        <w:spacing w:after="0" w:line="480" w:lineRule="auto"/>
        <w:ind w:left="284" w:right="261"/>
        <w:rPr>
          <w:rFonts w:ascii="Arial" w:hAnsi="Arial" w:cs="Arial"/>
        </w:rPr>
      </w:pPr>
    </w:p>
    <w:p w14:paraId="4BF38AD1" w14:textId="35174F51" w:rsidR="002C1ECB" w:rsidRDefault="007700F1" w:rsidP="002B6C73">
      <w:pPr>
        <w:spacing w:after="0" w:line="480" w:lineRule="auto"/>
        <w:ind w:left="567" w:right="261" w:hanging="11"/>
        <w:jc w:val="both"/>
        <w:rPr>
          <w:rFonts w:ascii="Arial" w:hAnsi="Arial" w:cs="Arial"/>
        </w:rPr>
      </w:pPr>
      <w:r w:rsidRPr="00526720">
        <w:rPr>
          <w:rFonts w:ascii="Arial" w:hAnsi="Arial" w:cs="Arial"/>
        </w:rPr>
        <w:t xml:space="preserve">This Agreement is thus done and signed at </w:t>
      </w:r>
      <w:r w:rsidR="00C607DD">
        <w:rPr>
          <w:rFonts w:ascii="Arial" w:hAnsi="Arial" w:cs="Arial"/>
        </w:rPr>
        <w:t>_______________________</w:t>
      </w:r>
      <w:r w:rsidRPr="00526720">
        <w:rPr>
          <w:rFonts w:ascii="Arial" w:hAnsi="Arial" w:cs="Arial"/>
        </w:rPr>
        <w:t xml:space="preserve"> on this ____ day of </w:t>
      </w:r>
      <w:r w:rsidR="00C607DD" w:rsidRPr="00526720">
        <w:rPr>
          <w:rFonts w:ascii="Arial" w:hAnsi="Arial" w:cs="Arial"/>
        </w:rPr>
        <w:t>_____________________</w:t>
      </w:r>
      <w:r w:rsidR="00C607DD">
        <w:rPr>
          <w:rFonts w:ascii="Arial" w:hAnsi="Arial" w:cs="Arial"/>
        </w:rPr>
        <w:t>_____</w:t>
      </w:r>
      <w:r w:rsidRPr="00526720">
        <w:rPr>
          <w:rFonts w:ascii="Arial" w:hAnsi="Arial" w:cs="Arial"/>
        </w:rPr>
        <w:t xml:space="preserve">, by ________________________________ in his/her capacity as _________________________________ of the Customer being duly </w:t>
      </w:r>
      <w:proofErr w:type="spellStart"/>
      <w:r w:rsidRPr="00526720">
        <w:rPr>
          <w:rFonts w:ascii="Arial" w:hAnsi="Arial" w:cs="Arial"/>
        </w:rPr>
        <w:t>authorised</w:t>
      </w:r>
      <w:proofErr w:type="spellEnd"/>
      <w:r w:rsidRPr="00526720">
        <w:rPr>
          <w:rFonts w:ascii="Arial" w:hAnsi="Arial" w:cs="Arial"/>
        </w:rPr>
        <w:t xml:space="preserve"> thereto.</w:t>
      </w:r>
    </w:p>
    <w:p w14:paraId="5A4AA360" w14:textId="77777777" w:rsidR="00433797" w:rsidRPr="00526720" w:rsidRDefault="00433797" w:rsidP="002B6C73">
      <w:pPr>
        <w:spacing w:after="0" w:line="480" w:lineRule="auto"/>
        <w:ind w:left="567" w:right="261" w:hanging="11"/>
        <w:jc w:val="both"/>
        <w:rPr>
          <w:rFonts w:ascii="Arial" w:hAnsi="Arial" w:cs="Arial"/>
        </w:rPr>
      </w:pPr>
    </w:p>
    <w:p w14:paraId="70070EF9" w14:textId="77777777" w:rsidR="007700F1" w:rsidRPr="00526720" w:rsidRDefault="007700F1" w:rsidP="002B6C73">
      <w:pPr>
        <w:spacing w:after="0" w:line="480" w:lineRule="auto"/>
        <w:ind w:left="567" w:right="261" w:hanging="11"/>
        <w:rPr>
          <w:rFonts w:ascii="Arial" w:hAnsi="Arial" w:cs="Arial"/>
        </w:rPr>
      </w:pPr>
      <w:r w:rsidRPr="00526720">
        <w:rPr>
          <w:rFonts w:ascii="Arial" w:hAnsi="Arial" w:cs="Arial"/>
        </w:rPr>
        <w:t>__________________________________</w:t>
      </w:r>
    </w:p>
    <w:p w14:paraId="59D65905" w14:textId="77777777" w:rsidR="007700F1" w:rsidRPr="00526720" w:rsidRDefault="007700F1" w:rsidP="002B6C73">
      <w:pPr>
        <w:spacing w:after="0" w:line="480" w:lineRule="auto"/>
        <w:ind w:left="567" w:right="261" w:hanging="11"/>
        <w:rPr>
          <w:rFonts w:ascii="Arial" w:hAnsi="Arial" w:cs="Arial"/>
          <w:b/>
        </w:rPr>
      </w:pPr>
      <w:r w:rsidRPr="00526720">
        <w:rPr>
          <w:rFonts w:ascii="Arial" w:hAnsi="Arial" w:cs="Arial"/>
          <w:b/>
        </w:rPr>
        <w:lastRenderedPageBreak/>
        <w:t>For the South African Reserve Bank</w:t>
      </w:r>
    </w:p>
    <w:p w14:paraId="64A5A378" w14:textId="77777777" w:rsidR="00797B9A" w:rsidRPr="00526720" w:rsidRDefault="00797B9A" w:rsidP="002B6C73">
      <w:pPr>
        <w:spacing w:after="0" w:line="480" w:lineRule="auto"/>
        <w:ind w:left="567" w:right="261" w:hanging="11"/>
        <w:rPr>
          <w:rFonts w:ascii="Arial" w:hAnsi="Arial" w:cs="Arial"/>
        </w:rPr>
      </w:pPr>
    </w:p>
    <w:p w14:paraId="5B2DBE0F" w14:textId="29BC89F1" w:rsidR="007700F1" w:rsidRDefault="007700F1" w:rsidP="002B6C73">
      <w:pPr>
        <w:spacing w:after="0" w:line="480" w:lineRule="auto"/>
        <w:ind w:left="567" w:right="261" w:hanging="11"/>
        <w:jc w:val="both"/>
        <w:rPr>
          <w:rFonts w:ascii="Arial" w:hAnsi="Arial" w:cs="Arial"/>
        </w:rPr>
      </w:pPr>
      <w:r w:rsidRPr="00526720">
        <w:rPr>
          <w:rFonts w:ascii="Arial" w:hAnsi="Arial" w:cs="Arial"/>
        </w:rPr>
        <w:t xml:space="preserve">This Agreement is thus done and signed </w:t>
      </w:r>
      <w:r w:rsidR="00C607DD">
        <w:rPr>
          <w:rFonts w:ascii="Arial" w:hAnsi="Arial" w:cs="Arial"/>
        </w:rPr>
        <w:t xml:space="preserve">at _______________________ </w:t>
      </w:r>
      <w:r w:rsidRPr="00526720">
        <w:rPr>
          <w:rFonts w:ascii="Arial" w:hAnsi="Arial" w:cs="Arial"/>
        </w:rPr>
        <w:t xml:space="preserve">on this ____ day of </w:t>
      </w:r>
      <w:r w:rsidR="00C607DD" w:rsidRPr="00526720">
        <w:rPr>
          <w:rFonts w:ascii="Arial" w:hAnsi="Arial" w:cs="Arial"/>
        </w:rPr>
        <w:t>_____________________</w:t>
      </w:r>
      <w:r w:rsidR="00C607DD">
        <w:rPr>
          <w:rFonts w:ascii="Arial" w:hAnsi="Arial" w:cs="Arial"/>
        </w:rPr>
        <w:t>_____</w:t>
      </w:r>
      <w:r w:rsidRPr="00526720">
        <w:rPr>
          <w:rFonts w:ascii="Arial" w:hAnsi="Arial" w:cs="Arial"/>
        </w:rPr>
        <w:t xml:space="preserve">, by ________________________________ in his/her capacity as </w:t>
      </w:r>
      <w:r w:rsidR="00E506DA" w:rsidRPr="00526720">
        <w:rPr>
          <w:rFonts w:ascii="Arial" w:hAnsi="Arial" w:cs="Arial"/>
        </w:rPr>
        <w:t>__________________</w:t>
      </w:r>
      <w:r w:rsidR="00433797">
        <w:rPr>
          <w:rFonts w:ascii="Arial" w:hAnsi="Arial" w:cs="Arial"/>
        </w:rPr>
        <w:t>__</w:t>
      </w:r>
      <w:r w:rsidR="00E506DA" w:rsidRPr="00526720">
        <w:rPr>
          <w:rFonts w:ascii="Arial" w:hAnsi="Arial" w:cs="Arial"/>
        </w:rPr>
        <w:t>_____________</w:t>
      </w:r>
      <w:r w:rsidRPr="00526720">
        <w:rPr>
          <w:rFonts w:ascii="Arial" w:hAnsi="Arial" w:cs="Arial"/>
        </w:rPr>
        <w:t xml:space="preserve"> of the Supplier being duly </w:t>
      </w:r>
      <w:proofErr w:type="spellStart"/>
      <w:r w:rsidRPr="00526720">
        <w:rPr>
          <w:rFonts w:ascii="Arial" w:hAnsi="Arial" w:cs="Arial"/>
        </w:rPr>
        <w:t>authorised</w:t>
      </w:r>
      <w:proofErr w:type="spellEnd"/>
      <w:r w:rsidRPr="00526720">
        <w:rPr>
          <w:rFonts w:ascii="Arial" w:hAnsi="Arial" w:cs="Arial"/>
        </w:rPr>
        <w:t xml:space="preserve"> thereto.</w:t>
      </w:r>
    </w:p>
    <w:p w14:paraId="4104B499" w14:textId="77777777" w:rsidR="00433797" w:rsidRPr="00526720" w:rsidRDefault="00433797" w:rsidP="002B6C73">
      <w:pPr>
        <w:spacing w:after="0" w:line="480" w:lineRule="auto"/>
        <w:ind w:left="567" w:right="261" w:hanging="11"/>
        <w:jc w:val="both"/>
        <w:rPr>
          <w:rFonts w:ascii="Arial" w:hAnsi="Arial" w:cs="Arial"/>
        </w:rPr>
      </w:pPr>
    </w:p>
    <w:p w14:paraId="4BC7C810" w14:textId="77777777" w:rsidR="007700F1" w:rsidRPr="00526720" w:rsidRDefault="007700F1" w:rsidP="002B6C73">
      <w:pPr>
        <w:spacing w:after="0" w:line="480" w:lineRule="auto"/>
        <w:ind w:left="567" w:right="261" w:hanging="11"/>
        <w:rPr>
          <w:rFonts w:ascii="Arial" w:hAnsi="Arial" w:cs="Arial"/>
        </w:rPr>
      </w:pPr>
      <w:r w:rsidRPr="00526720">
        <w:rPr>
          <w:rFonts w:ascii="Arial" w:hAnsi="Arial" w:cs="Arial"/>
        </w:rPr>
        <w:t>__________________________________</w:t>
      </w:r>
    </w:p>
    <w:p w14:paraId="4A52EB06" w14:textId="4ED4F6B1" w:rsidR="007700F1" w:rsidRPr="00526720" w:rsidRDefault="007700F1" w:rsidP="002B6C73">
      <w:pPr>
        <w:spacing w:after="0" w:line="480" w:lineRule="auto"/>
        <w:ind w:left="567" w:right="261" w:hanging="11"/>
        <w:rPr>
          <w:rFonts w:ascii="Arial" w:hAnsi="Arial" w:cs="Arial"/>
        </w:rPr>
      </w:pPr>
      <w:r w:rsidRPr="00526720">
        <w:rPr>
          <w:rFonts w:ascii="Arial" w:hAnsi="Arial" w:cs="Arial"/>
          <w:b/>
        </w:rPr>
        <w:t xml:space="preserve">For </w:t>
      </w:r>
      <w:r w:rsidR="00CB6CED" w:rsidRPr="00526720">
        <w:rPr>
          <w:rFonts w:ascii="Arial" w:hAnsi="Arial" w:cs="Arial"/>
          <w:b/>
          <w:i/>
          <w:color w:val="7F7F7F" w:themeColor="text1" w:themeTint="80"/>
        </w:rPr>
        <w:t>[insert s</w:t>
      </w:r>
      <w:r w:rsidR="003C0D41" w:rsidRPr="00526720">
        <w:rPr>
          <w:rFonts w:ascii="Arial" w:hAnsi="Arial" w:cs="Arial"/>
          <w:b/>
          <w:i/>
          <w:color w:val="7F7F7F" w:themeColor="text1" w:themeTint="80"/>
        </w:rPr>
        <w:t>upplier name]</w:t>
      </w:r>
    </w:p>
    <w:p w14:paraId="5AB6789C" w14:textId="77777777" w:rsidR="00825720" w:rsidRPr="00526720" w:rsidRDefault="00825720" w:rsidP="008113E7">
      <w:pPr>
        <w:widowControl/>
        <w:spacing w:after="0" w:line="360" w:lineRule="auto"/>
        <w:ind w:right="261"/>
        <w:rPr>
          <w:rFonts w:ascii="Arial" w:hAnsi="Arial" w:cs="Arial"/>
        </w:rPr>
      </w:pPr>
    </w:p>
    <w:p w14:paraId="370CC9B3" w14:textId="1C94ABF5" w:rsidR="000A0CFC" w:rsidRPr="00526720" w:rsidRDefault="00752E7A" w:rsidP="007A303F">
      <w:pPr>
        <w:spacing w:after="0" w:line="360" w:lineRule="auto"/>
        <w:ind w:left="567" w:right="261"/>
        <w:rPr>
          <w:rFonts w:ascii="Arial" w:hAnsi="Arial" w:cs="Arial"/>
          <w:b/>
          <w:i/>
          <w:color w:val="7F7F7F" w:themeColor="text1" w:themeTint="80"/>
          <w:sz w:val="16"/>
          <w:szCs w:val="16"/>
        </w:rPr>
      </w:pPr>
      <w:r>
        <w:rPr>
          <w:rFonts w:ascii="Arial" w:hAnsi="Arial" w:cs="Arial"/>
          <w:sz w:val="16"/>
          <w:szCs w:val="16"/>
        </w:rPr>
        <w:t>Cascade</w:t>
      </w:r>
      <w:r w:rsidR="000A0CFC" w:rsidRPr="00526720">
        <w:rPr>
          <w:rFonts w:ascii="Arial" w:hAnsi="Arial" w:cs="Arial"/>
          <w:sz w:val="16"/>
          <w:szCs w:val="16"/>
        </w:rPr>
        <w:t xml:space="preserve"> Ref: </w:t>
      </w:r>
      <w:r w:rsidR="00FF1B66" w:rsidRPr="00526720">
        <w:rPr>
          <w:rFonts w:ascii="Arial" w:hAnsi="Arial" w:cs="Arial"/>
          <w:b/>
          <w:i/>
          <w:color w:val="7F7F7F" w:themeColor="text1" w:themeTint="80"/>
          <w:sz w:val="16"/>
          <w:szCs w:val="16"/>
        </w:rPr>
        <w:t>[Insert]</w:t>
      </w:r>
    </w:p>
    <w:p w14:paraId="00A2AA01" w14:textId="4C055061" w:rsidR="000A0CFC" w:rsidRPr="00526720" w:rsidRDefault="000A0CFC" w:rsidP="007A303F">
      <w:pPr>
        <w:spacing w:after="0" w:line="360" w:lineRule="auto"/>
        <w:ind w:left="567" w:right="261"/>
        <w:rPr>
          <w:rFonts w:ascii="Arial" w:hAnsi="Arial" w:cs="Arial"/>
          <w:b/>
          <w:i/>
          <w:color w:val="7F7F7F" w:themeColor="text1" w:themeTint="80"/>
          <w:sz w:val="16"/>
          <w:szCs w:val="16"/>
        </w:rPr>
      </w:pPr>
      <w:r w:rsidRPr="00526720">
        <w:rPr>
          <w:rFonts w:ascii="Arial" w:hAnsi="Arial" w:cs="Arial"/>
          <w:sz w:val="16"/>
          <w:szCs w:val="16"/>
        </w:rPr>
        <w:t>CMS Ref:</w:t>
      </w:r>
      <w:r w:rsidR="00FF1B66" w:rsidRPr="00526720">
        <w:rPr>
          <w:rFonts w:ascii="Arial" w:hAnsi="Arial" w:cs="Arial"/>
          <w:sz w:val="16"/>
          <w:szCs w:val="16"/>
        </w:rPr>
        <w:t xml:space="preserve"> </w:t>
      </w:r>
      <w:r w:rsidR="00FF1B66" w:rsidRPr="00526720">
        <w:rPr>
          <w:rFonts w:ascii="Arial" w:hAnsi="Arial" w:cs="Arial"/>
          <w:b/>
          <w:i/>
          <w:color w:val="7F7F7F" w:themeColor="text1" w:themeTint="80"/>
          <w:sz w:val="16"/>
          <w:szCs w:val="16"/>
        </w:rPr>
        <w:t>[Insert]</w:t>
      </w:r>
    </w:p>
    <w:p w14:paraId="01C6B8F4" w14:textId="3C4A10A7" w:rsidR="00F101E0" w:rsidRPr="00526720" w:rsidRDefault="00F101E0" w:rsidP="00F101E0">
      <w:pPr>
        <w:spacing w:after="0" w:line="360" w:lineRule="auto"/>
        <w:ind w:left="567" w:right="261"/>
        <w:rPr>
          <w:rFonts w:ascii="Arial" w:hAnsi="Arial" w:cs="Arial"/>
          <w:b/>
          <w:i/>
          <w:color w:val="7F7F7F" w:themeColor="text1" w:themeTint="80"/>
          <w:sz w:val="16"/>
          <w:szCs w:val="16"/>
        </w:rPr>
      </w:pPr>
      <w:r>
        <w:rPr>
          <w:rFonts w:ascii="Arial" w:hAnsi="Arial" w:cs="Arial"/>
          <w:sz w:val="16"/>
          <w:szCs w:val="16"/>
        </w:rPr>
        <w:t>LSD</w:t>
      </w:r>
      <w:r w:rsidRPr="00526720">
        <w:rPr>
          <w:rFonts w:ascii="Arial" w:hAnsi="Arial" w:cs="Arial"/>
          <w:sz w:val="16"/>
          <w:szCs w:val="16"/>
        </w:rPr>
        <w:t xml:space="preserve"> Ref: </w:t>
      </w:r>
      <w:r w:rsidRPr="00526720">
        <w:rPr>
          <w:rFonts w:ascii="Arial" w:hAnsi="Arial" w:cs="Arial"/>
          <w:b/>
          <w:i/>
          <w:color w:val="7F7F7F" w:themeColor="text1" w:themeTint="80"/>
          <w:sz w:val="16"/>
          <w:szCs w:val="16"/>
        </w:rPr>
        <w:t>[Insert]</w:t>
      </w:r>
    </w:p>
    <w:p w14:paraId="64228DED" w14:textId="77777777" w:rsidR="00F101E0" w:rsidRPr="00526720" w:rsidRDefault="00F101E0" w:rsidP="008113E7">
      <w:pPr>
        <w:widowControl/>
        <w:ind w:right="261"/>
        <w:rPr>
          <w:b/>
        </w:rPr>
        <w:sectPr w:rsidR="00F101E0" w:rsidRPr="00526720" w:rsidSect="002B6C73">
          <w:pgSz w:w="11906" w:h="16838" w:code="9"/>
          <w:pgMar w:top="1440" w:right="1440" w:bottom="1440" w:left="1440" w:header="708" w:footer="708" w:gutter="0"/>
          <w:cols w:space="873"/>
          <w:docGrid w:linePitch="360"/>
        </w:sectPr>
      </w:pPr>
    </w:p>
    <w:p w14:paraId="4CC5DE32" w14:textId="77777777" w:rsidR="00D96134" w:rsidRPr="00526720" w:rsidRDefault="007A2357" w:rsidP="00A36F6D">
      <w:pPr>
        <w:pStyle w:val="BodyText"/>
        <w:spacing w:line="360" w:lineRule="auto"/>
        <w:ind w:left="0" w:right="261" w:firstLine="0"/>
        <w:jc w:val="center"/>
        <w:outlineLvl w:val="0"/>
        <w:rPr>
          <w:b/>
        </w:rPr>
      </w:pPr>
      <w:bookmarkStart w:id="338" w:name="_Toc113545904"/>
      <w:r w:rsidRPr="00526720">
        <w:rPr>
          <w:b/>
        </w:rPr>
        <w:lastRenderedPageBreak/>
        <w:t xml:space="preserve">PART III: </w:t>
      </w:r>
      <w:r w:rsidR="00D96134" w:rsidRPr="00526720">
        <w:rPr>
          <w:b/>
        </w:rPr>
        <w:t>SCHEDULE A</w:t>
      </w:r>
      <w:r w:rsidRPr="00526720">
        <w:rPr>
          <w:b/>
        </w:rPr>
        <w:t xml:space="preserve"> – </w:t>
      </w:r>
      <w:r w:rsidR="00D96134" w:rsidRPr="00526720">
        <w:rPr>
          <w:b/>
        </w:rPr>
        <w:t>KEY DETAILS OF THE AGREEMENT</w:t>
      </w:r>
      <w:bookmarkEnd w:id="338"/>
    </w:p>
    <w:p w14:paraId="75F5D032" w14:textId="77777777" w:rsidR="00D96134" w:rsidRPr="00526720" w:rsidRDefault="00D96134" w:rsidP="007A303F">
      <w:pPr>
        <w:spacing w:after="0" w:line="360" w:lineRule="auto"/>
        <w:ind w:right="261"/>
        <w:jc w:val="both"/>
        <w:rPr>
          <w:rFonts w:ascii="Arial" w:hAnsi="Arial" w:cs="Arial"/>
          <w:b/>
        </w:rPr>
      </w:pPr>
    </w:p>
    <w:tbl>
      <w:tblPr>
        <w:tblStyle w:val="TableGrid"/>
        <w:tblW w:w="4793" w:type="pct"/>
        <w:tblLayout w:type="fixed"/>
        <w:tblLook w:val="04A0" w:firstRow="1" w:lastRow="0" w:firstColumn="1" w:lastColumn="0" w:noHBand="0" w:noVBand="1"/>
      </w:tblPr>
      <w:tblGrid>
        <w:gridCol w:w="913"/>
        <w:gridCol w:w="1281"/>
        <w:gridCol w:w="1772"/>
        <w:gridCol w:w="1355"/>
        <w:gridCol w:w="1661"/>
        <w:gridCol w:w="1661"/>
      </w:tblGrid>
      <w:tr w:rsidR="00F23A0F" w:rsidRPr="00526720" w14:paraId="41E87F51" w14:textId="77777777" w:rsidTr="00752E7A">
        <w:tc>
          <w:tcPr>
            <w:tcW w:w="5000" w:type="pct"/>
            <w:gridSpan w:val="6"/>
            <w:shd w:val="clear" w:color="auto" w:fill="D9D9D9" w:themeFill="background1" w:themeFillShade="D9"/>
          </w:tcPr>
          <w:p w14:paraId="7240FAF5" w14:textId="77777777" w:rsidR="00F23A0F" w:rsidRPr="00526720" w:rsidRDefault="00F23A0F" w:rsidP="007A303F">
            <w:pPr>
              <w:spacing w:before="120" w:after="120"/>
              <w:ind w:right="261"/>
              <w:jc w:val="center"/>
              <w:rPr>
                <w:rFonts w:ascii="Arial" w:hAnsi="Arial" w:cs="Arial"/>
                <w:b/>
              </w:rPr>
            </w:pPr>
            <w:r w:rsidRPr="00526720">
              <w:rPr>
                <w:rFonts w:ascii="Arial" w:hAnsi="Arial" w:cs="Arial"/>
                <w:b/>
              </w:rPr>
              <w:t>PART I: GENERAL TERMS AND CONDITIONS</w:t>
            </w:r>
          </w:p>
        </w:tc>
      </w:tr>
      <w:tr w:rsidR="00D96134" w:rsidRPr="00526720" w14:paraId="0F523ECB" w14:textId="77777777" w:rsidTr="00752E7A">
        <w:tc>
          <w:tcPr>
            <w:tcW w:w="528" w:type="pct"/>
            <w:shd w:val="clear" w:color="auto" w:fill="F2F2F2" w:themeFill="background1" w:themeFillShade="F2"/>
          </w:tcPr>
          <w:p w14:paraId="0F691913" w14:textId="77777777" w:rsidR="00D96134" w:rsidRPr="00526720" w:rsidRDefault="00D96134" w:rsidP="007A303F">
            <w:pPr>
              <w:tabs>
                <w:tab w:val="left" w:pos="0"/>
              </w:tabs>
              <w:spacing w:before="120" w:after="120"/>
              <w:ind w:right="261"/>
              <w:jc w:val="both"/>
              <w:rPr>
                <w:rFonts w:ascii="Arial" w:hAnsi="Arial" w:cs="Arial"/>
                <w:b/>
              </w:rPr>
            </w:pPr>
            <w:r w:rsidRPr="00526720">
              <w:rPr>
                <w:rFonts w:ascii="Arial" w:hAnsi="Arial" w:cs="Arial"/>
                <w:b/>
              </w:rPr>
              <w:t>ITEM</w:t>
            </w:r>
          </w:p>
        </w:tc>
        <w:tc>
          <w:tcPr>
            <w:tcW w:w="741" w:type="pct"/>
            <w:shd w:val="clear" w:color="auto" w:fill="F2F2F2" w:themeFill="background1" w:themeFillShade="F2"/>
          </w:tcPr>
          <w:p w14:paraId="4DF3AECA" w14:textId="77777777" w:rsidR="00D96134" w:rsidRPr="00526720" w:rsidRDefault="00D96134" w:rsidP="007A303F">
            <w:pPr>
              <w:spacing w:before="120" w:after="120"/>
              <w:ind w:left="-33" w:right="35"/>
              <w:rPr>
                <w:rFonts w:ascii="Arial" w:hAnsi="Arial" w:cs="Arial"/>
                <w:b/>
              </w:rPr>
            </w:pPr>
            <w:r w:rsidRPr="00526720">
              <w:rPr>
                <w:rFonts w:ascii="Arial" w:hAnsi="Arial" w:cs="Arial"/>
                <w:b/>
              </w:rPr>
              <w:t>CLAUSE REF</w:t>
            </w:r>
          </w:p>
        </w:tc>
        <w:tc>
          <w:tcPr>
            <w:tcW w:w="1025" w:type="pct"/>
            <w:shd w:val="clear" w:color="auto" w:fill="F2F2F2" w:themeFill="background1" w:themeFillShade="F2"/>
          </w:tcPr>
          <w:p w14:paraId="188560C3" w14:textId="77777777" w:rsidR="00D96134" w:rsidRPr="00526720" w:rsidRDefault="00D96134" w:rsidP="002B6C73">
            <w:pPr>
              <w:spacing w:before="120" w:after="120"/>
              <w:ind w:right="-79"/>
              <w:jc w:val="both"/>
              <w:rPr>
                <w:rFonts w:ascii="Arial" w:hAnsi="Arial" w:cs="Arial"/>
                <w:b/>
              </w:rPr>
            </w:pPr>
            <w:r w:rsidRPr="00526720">
              <w:rPr>
                <w:rFonts w:ascii="Arial" w:hAnsi="Arial" w:cs="Arial"/>
                <w:b/>
              </w:rPr>
              <w:t>VARIABLES</w:t>
            </w:r>
          </w:p>
        </w:tc>
        <w:tc>
          <w:tcPr>
            <w:tcW w:w="2706" w:type="pct"/>
            <w:gridSpan w:val="3"/>
            <w:shd w:val="clear" w:color="auto" w:fill="F2F2F2" w:themeFill="background1" w:themeFillShade="F2"/>
          </w:tcPr>
          <w:p w14:paraId="4FDDE976" w14:textId="77777777" w:rsidR="00D96134" w:rsidRPr="00526720" w:rsidRDefault="00D96134" w:rsidP="007A303F">
            <w:pPr>
              <w:spacing w:before="120" w:after="120"/>
              <w:ind w:right="261"/>
              <w:jc w:val="both"/>
              <w:rPr>
                <w:rFonts w:ascii="Arial" w:hAnsi="Arial" w:cs="Arial"/>
                <w:b/>
              </w:rPr>
            </w:pPr>
            <w:r w:rsidRPr="00526720">
              <w:rPr>
                <w:rFonts w:ascii="Arial" w:hAnsi="Arial" w:cs="Arial"/>
                <w:b/>
              </w:rPr>
              <w:t>DETAILS</w:t>
            </w:r>
          </w:p>
        </w:tc>
      </w:tr>
      <w:tr w:rsidR="00D96134" w:rsidRPr="00526720" w14:paraId="671AC850" w14:textId="77777777" w:rsidTr="00752E7A">
        <w:tc>
          <w:tcPr>
            <w:tcW w:w="528" w:type="pct"/>
          </w:tcPr>
          <w:p w14:paraId="613FACF0"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62DA600E" w14:textId="162156A7" w:rsidR="00D96134" w:rsidRPr="00526720" w:rsidRDefault="00D96134" w:rsidP="007A303F">
            <w:pPr>
              <w:tabs>
                <w:tab w:val="left" w:pos="-33"/>
                <w:tab w:val="left" w:pos="251"/>
              </w:tabs>
              <w:spacing w:before="120" w:after="120"/>
              <w:ind w:right="35"/>
              <w:rPr>
                <w:rFonts w:ascii="Arial" w:hAnsi="Arial" w:cs="Arial"/>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_Ref37921278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4.24</w:t>
            </w:r>
            <w:r w:rsidR="00E9784E" w:rsidRPr="00526720">
              <w:rPr>
                <w:rFonts w:ascii="Arial" w:hAnsi="Arial" w:cs="Arial"/>
              </w:rPr>
              <w:fldChar w:fldCharType="end"/>
            </w:r>
          </w:p>
        </w:tc>
        <w:tc>
          <w:tcPr>
            <w:tcW w:w="1025" w:type="pct"/>
          </w:tcPr>
          <w:p w14:paraId="6EA3F65D" w14:textId="77777777" w:rsidR="00D96134" w:rsidRPr="00526720" w:rsidRDefault="00D96134" w:rsidP="007A303F">
            <w:pPr>
              <w:tabs>
                <w:tab w:val="left" w:pos="0"/>
                <w:tab w:val="left" w:pos="202"/>
              </w:tabs>
              <w:spacing w:before="120" w:after="120"/>
              <w:ind w:right="-41"/>
              <w:rPr>
                <w:rFonts w:ascii="Arial" w:hAnsi="Arial" w:cs="Arial"/>
                <w:b/>
              </w:rPr>
            </w:pPr>
            <w:proofErr w:type="spellStart"/>
            <w:r w:rsidRPr="00526720">
              <w:rPr>
                <w:rFonts w:ascii="Arial" w:hAnsi="Arial" w:cs="Arial"/>
                <w:b/>
              </w:rPr>
              <w:t>RFx</w:t>
            </w:r>
            <w:proofErr w:type="spellEnd"/>
            <w:r w:rsidRPr="00526720">
              <w:rPr>
                <w:rFonts w:ascii="Arial" w:hAnsi="Arial" w:cs="Arial"/>
                <w:b/>
              </w:rPr>
              <w:t xml:space="preserve"> no.</w:t>
            </w:r>
          </w:p>
        </w:tc>
        <w:tc>
          <w:tcPr>
            <w:tcW w:w="2706" w:type="pct"/>
            <w:gridSpan w:val="3"/>
          </w:tcPr>
          <w:p w14:paraId="232F429A" w14:textId="77777777" w:rsidR="00D96134" w:rsidRPr="00526720" w:rsidRDefault="00D96134" w:rsidP="007A303F">
            <w:pPr>
              <w:spacing w:before="120"/>
              <w:jc w:val="both"/>
              <w:rPr>
                <w:rFonts w:ascii="Arial" w:hAnsi="Arial" w:cs="Arial"/>
              </w:rPr>
            </w:pPr>
          </w:p>
        </w:tc>
      </w:tr>
      <w:tr w:rsidR="00D96134" w:rsidRPr="00526720" w14:paraId="432B99F3" w14:textId="77777777" w:rsidTr="00752E7A">
        <w:tc>
          <w:tcPr>
            <w:tcW w:w="528" w:type="pct"/>
          </w:tcPr>
          <w:p w14:paraId="09839203" w14:textId="77777777" w:rsidR="00D96134" w:rsidRPr="00526720" w:rsidRDefault="00D96134" w:rsidP="006B4E9B">
            <w:pPr>
              <w:pStyle w:val="ListParagraph"/>
              <w:widowControl/>
              <w:numPr>
                <w:ilvl w:val="0"/>
                <w:numId w:val="17"/>
              </w:numPr>
              <w:spacing w:before="120" w:after="120"/>
              <w:ind w:left="425" w:right="261" w:hanging="425"/>
              <w:jc w:val="both"/>
              <w:rPr>
                <w:rFonts w:ascii="Arial" w:hAnsi="Arial" w:cs="Arial"/>
                <w:b/>
              </w:rPr>
            </w:pPr>
          </w:p>
        </w:tc>
        <w:tc>
          <w:tcPr>
            <w:tcW w:w="741" w:type="pct"/>
          </w:tcPr>
          <w:p w14:paraId="1785349D" w14:textId="3BFB87DA"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_Ref37921294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4.7</w:t>
            </w:r>
            <w:r w:rsidR="00E9784E" w:rsidRPr="00526720">
              <w:rPr>
                <w:rFonts w:ascii="Arial" w:hAnsi="Arial" w:cs="Arial"/>
              </w:rPr>
              <w:fldChar w:fldCharType="end"/>
            </w:r>
          </w:p>
        </w:tc>
        <w:tc>
          <w:tcPr>
            <w:tcW w:w="1025" w:type="pct"/>
          </w:tcPr>
          <w:p w14:paraId="6C40355D" w14:textId="77777777" w:rsidR="00D96134" w:rsidRPr="00526720" w:rsidRDefault="00D96134" w:rsidP="007A303F">
            <w:pPr>
              <w:tabs>
                <w:tab w:val="left" w:pos="0"/>
                <w:tab w:val="left" w:pos="202"/>
              </w:tabs>
              <w:spacing w:before="120" w:after="120"/>
              <w:ind w:right="-41"/>
              <w:rPr>
                <w:rFonts w:ascii="Arial" w:hAnsi="Arial" w:cs="Arial"/>
                <w:b/>
              </w:rPr>
            </w:pPr>
            <w:r w:rsidRPr="00526720">
              <w:rPr>
                <w:rFonts w:ascii="Arial" w:hAnsi="Arial" w:cs="Arial"/>
                <w:b/>
              </w:rPr>
              <w:t>Customer</w:t>
            </w:r>
          </w:p>
        </w:tc>
        <w:tc>
          <w:tcPr>
            <w:tcW w:w="2706" w:type="pct"/>
            <w:gridSpan w:val="3"/>
          </w:tcPr>
          <w:p w14:paraId="764C11D0" w14:textId="77777777" w:rsidR="00D96134" w:rsidRPr="00526720" w:rsidRDefault="00D96134" w:rsidP="007A303F">
            <w:pPr>
              <w:pStyle w:val="ListParagraph"/>
              <w:spacing w:before="120"/>
              <w:ind w:left="0"/>
              <w:contextualSpacing w:val="0"/>
              <w:jc w:val="both"/>
              <w:rPr>
                <w:rFonts w:ascii="Arial" w:hAnsi="Arial" w:cs="Arial"/>
              </w:rPr>
            </w:pPr>
            <w:r w:rsidRPr="00526720">
              <w:rPr>
                <w:rFonts w:ascii="Arial" w:hAnsi="Arial" w:cs="Arial"/>
              </w:rPr>
              <w:t>South African Reserve Bank</w:t>
            </w:r>
          </w:p>
          <w:p w14:paraId="5F546174" w14:textId="77777777" w:rsidR="00D96134" w:rsidRPr="00526720" w:rsidRDefault="00D96134" w:rsidP="007A303F">
            <w:pPr>
              <w:pStyle w:val="ListParagraph"/>
              <w:spacing w:before="120"/>
              <w:ind w:left="0"/>
              <w:contextualSpacing w:val="0"/>
              <w:jc w:val="both"/>
              <w:rPr>
                <w:rFonts w:ascii="Arial" w:hAnsi="Arial" w:cs="Arial"/>
              </w:rPr>
            </w:pPr>
            <w:r w:rsidRPr="00526720">
              <w:rPr>
                <w:rFonts w:ascii="Arial" w:hAnsi="Arial" w:cs="Arial"/>
              </w:rPr>
              <w:t>Established in terms of Section 9 of the Currency and Banking Act 31 of 1920 and governed by the South African Reserve Bank Act 90 of 1989 (as amended)</w:t>
            </w:r>
          </w:p>
        </w:tc>
      </w:tr>
      <w:tr w:rsidR="00D96134" w:rsidRPr="00526720" w14:paraId="4D16B21A" w14:textId="77777777" w:rsidTr="00752E7A">
        <w:tc>
          <w:tcPr>
            <w:tcW w:w="528" w:type="pct"/>
          </w:tcPr>
          <w:p w14:paraId="7ABDCDF3"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5E92D8D7" w14:textId="3CFCA34B"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_Ref37921310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4.30</w:t>
            </w:r>
            <w:r w:rsidR="00E9784E" w:rsidRPr="00526720">
              <w:rPr>
                <w:rFonts w:ascii="Arial" w:hAnsi="Arial" w:cs="Arial"/>
              </w:rPr>
              <w:fldChar w:fldCharType="end"/>
            </w:r>
          </w:p>
        </w:tc>
        <w:tc>
          <w:tcPr>
            <w:tcW w:w="1025" w:type="pct"/>
          </w:tcPr>
          <w:p w14:paraId="429589CB" w14:textId="77777777" w:rsidR="00D96134" w:rsidRPr="00526720" w:rsidRDefault="00D96134" w:rsidP="007A303F">
            <w:pPr>
              <w:tabs>
                <w:tab w:val="left" w:pos="0"/>
                <w:tab w:val="left" w:pos="202"/>
              </w:tabs>
              <w:spacing w:before="120" w:after="120"/>
              <w:ind w:right="-41"/>
              <w:rPr>
                <w:rFonts w:ascii="Arial" w:hAnsi="Arial" w:cs="Arial"/>
                <w:b/>
              </w:rPr>
            </w:pPr>
            <w:r w:rsidRPr="00526720">
              <w:rPr>
                <w:rFonts w:ascii="Arial" w:hAnsi="Arial" w:cs="Arial"/>
                <w:b/>
              </w:rPr>
              <w:t>Supplier</w:t>
            </w:r>
          </w:p>
        </w:tc>
        <w:tc>
          <w:tcPr>
            <w:tcW w:w="2706" w:type="pct"/>
            <w:gridSpan w:val="3"/>
          </w:tcPr>
          <w:p w14:paraId="7DD41AD7" w14:textId="5CB29D49" w:rsidR="00D96134" w:rsidRPr="00526720" w:rsidRDefault="00D96134" w:rsidP="007A303F">
            <w:pPr>
              <w:spacing w:before="120"/>
              <w:jc w:val="both"/>
              <w:rPr>
                <w:rFonts w:ascii="Arial" w:eastAsia="Times New Roman" w:hAnsi="Arial" w:cs="Arial"/>
                <w:snapToGrid w:val="0"/>
                <w:lang w:val="en-GB"/>
              </w:rPr>
            </w:pPr>
          </w:p>
        </w:tc>
      </w:tr>
      <w:tr w:rsidR="00D96134" w:rsidRPr="00526720" w14:paraId="7DD48906" w14:textId="77777777" w:rsidTr="00752E7A">
        <w:tc>
          <w:tcPr>
            <w:tcW w:w="528" w:type="pct"/>
          </w:tcPr>
          <w:p w14:paraId="7ABB5CFE"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00EB7C68" w14:textId="48EF5E87" w:rsidR="00D96134" w:rsidRPr="00526720" w:rsidRDefault="00072AA1" w:rsidP="007A303F">
            <w:pPr>
              <w:tabs>
                <w:tab w:val="left" w:pos="0"/>
              </w:tabs>
              <w:spacing w:before="120" w:after="120"/>
              <w:ind w:right="35"/>
              <w:rPr>
                <w:rFonts w:ascii="Arial" w:hAnsi="Arial" w:cs="Arial"/>
              </w:rPr>
            </w:pPr>
            <w:r w:rsidRPr="00631DB4">
              <w:rPr>
                <w:rFonts w:ascii="Arial" w:hAnsi="Arial" w:cs="Arial"/>
              </w:rPr>
              <w:t xml:space="preserve">Part I: </w:t>
            </w:r>
            <w:r w:rsidR="00631DB4" w:rsidRPr="00631DB4">
              <w:rPr>
                <w:rFonts w:ascii="Arial" w:hAnsi="Arial" w:cs="Arial"/>
              </w:rPr>
              <w:fldChar w:fldCharType="begin"/>
            </w:r>
            <w:r w:rsidR="00631DB4" w:rsidRPr="00631DB4">
              <w:rPr>
                <w:rFonts w:ascii="Arial" w:hAnsi="Arial" w:cs="Arial"/>
              </w:rPr>
              <w:instrText xml:space="preserve"> REF _Ref55314616 \r \h </w:instrText>
            </w:r>
            <w:r w:rsidR="00631DB4">
              <w:rPr>
                <w:rFonts w:ascii="Arial" w:hAnsi="Arial" w:cs="Arial"/>
              </w:rPr>
              <w:instrText xml:space="preserve"> \* MERGEFORMAT </w:instrText>
            </w:r>
            <w:r w:rsidR="00631DB4" w:rsidRPr="00631DB4">
              <w:rPr>
                <w:rFonts w:ascii="Arial" w:hAnsi="Arial" w:cs="Arial"/>
              </w:rPr>
            </w:r>
            <w:r w:rsidR="00631DB4" w:rsidRPr="00631DB4">
              <w:rPr>
                <w:rFonts w:ascii="Arial" w:hAnsi="Arial" w:cs="Arial"/>
              </w:rPr>
              <w:fldChar w:fldCharType="separate"/>
            </w:r>
            <w:r w:rsidR="009F562C">
              <w:rPr>
                <w:rFonts w:ascii="Arial" w:hAnsi="Arial" w:cs="Arial"/>
              </w:rPr>
              <w:t>4.16</w:t>
            </w:r>
            <w:r w:rsidR="00631DB4" w:rsidRPr="00631DB4">
              <w:rPr>
                <w:rFonts w:ascii="Arial" w:hAnsi="Arial" w:cs="Arial"/>
              </w:rPr>
              <w:fldChar w:fldCharType="end"/>
            </w:r>
            <w:r w:rsidRPr="00631DB4">
              <w:rPr>
                <w:rFonts w:ascii="Arial" w:hAnsi="Arial" w:cs="Arial"/>
              </w:rPr>
              <w:t xml:space="preserve"> &amp; </w:t>
            </w:r>
            <w:r w:rsidRPr="00631DB4">
              <w:rPr>
                <w:rFonts w:ascii="Arial" w:hAnsi="Arial" w:cs="Arial"/>
              </w:rPr>
              <w:fldChar w:fldCharType="begin"/>
            </w:r>
            <w:r w:rsidRPr="00631DB4">
              <w:rPr>
                <w:rFonts w:ascii="Arial" w:hAnsi="Arial" w:cs="Arial"/>
              </w:rPr>
              <w:instrText xml:space="preserve"> REF _Ref39763575 \r \h </w:instrText>
            </w:r>
            <w:r w:rsidR="00526720" w:rsidRPr="00631DB4">
              <w:rPr>
                <w:rFonts w:ascii="Arial" w:hAnsi="Arial" w:cs="Arial"/>
              </w:rPr>
              <w:instrText xml:space="preserve"> \* MERGEFORMAT </w:instrText>
            </w:r>
            <w:r w:rsidRPr="00631DB4">
              <w:rPr>
                <w:rFonts w:ascii="Arial" w:hAnsi="Arial" w:cs="Arial"/>
              </w:rPr>
            </w:r>
            <w:r w:rsidRPr="00631DB4">
              <w:rPr>
                <w:rFonts w:ascii="Arial" w:hAnsi="Arial" w:cs="Arial"/>
              </w:rPr>
              <w:fldChar w:fldCharType="separate"/>
            </w:r>
            <w:r w:rsidR="009F562C">
              <w:rPr>
                <w:rFonts w:ascii="Arial" w:hAnsi="Arial" w:cs="Arial"/>
              </w:rPr>
              <w:t>4.25</w:t>
            </w:r>
            <w:r w:rsidRPr="00631DB4">
              <w:rPr>
                <w:rFonts w:ascii="Arial" w:hAnsi="Arial" w:cs="Arial"/>
              </w:rPr>
              <w:fldChar w:fldCharType="end"/>
            </w:r>
          </w:p>
        </w:tc>
        <w:tc>
          <w:tcPr>
            <w:tcW w:w="1025" w:type="pct"/>
          </w:tcPr>
          <w:p w14:paraId="65104645" w14:textId="77777777" w:rsidR="00D96134" w:rsidRPr="00526720" w:rsidRDefault="00D96134" w:rsidP="007A303F">
            <w:pPr>
              <w:tabs>
                <w:tab w:val="left" w:pos="0"/>
                <w:tab w:val="left" w:pos="202"/>
              </w:tabs>
              <w:spacing w:before="120" w:after="120"/>
              <w:ind w:right="-41"/>
              <w:rPr>
                <w:rFonts w:ascii="Arial" w:hAnsi="Arial" w:cs="Arial"/>
                <w:b/>
              </w:rPr>
            </w:pPr>
            <w:r w:rsidRPr="00526720">
              <w:rPr>
                <w:rFonts w:ascii="Arial" w:hAnsi="Arial" w:cs="Arial"/>
                <w:b/>
              </w:rPr>
              <w:t>Short description of the Goods / Services or Works</w:t>
            </w:r>
          </w:p>
        </w:tc>
        <w:tc>
          <w:tcPr>
            <w:tcW w:w="2706" w:type="pct"/>
            <w:gridSpan w:val="3"/>
          </w:tcPr>
          <w:p w14:paraId="3C64B084" w14:textId="77777777" w:rsidR="00D96134" w:rsidRPr="00526720" w:rsidRDefault="00D96134" w:rsidP="007A303F">
            <w:pPr>
              <w:spacing w:before="120"/>
              <w:jc w:val="both"/>
              <w:rPr>
                <w:rFonts w:ascii="Arial" w:hAnsi="Arial" w:cs="Arial"/>
              </w:rPr>
            </w:pPr>
          </w:p>
        </w:tc>
      </w:tr>
      <w:tr w:rsidR="00072AA1" w:rsidRPr="00526720" w14:paraId="05C1BE17" w14:textId="77777777" w:rsidTr="00752E7A">
        <w:trPr>
          <w:trHeight w:val="248"/>
        </w:trPr>
        <w:tc>
          <w:tcPr>
            <w:tcW w:w="528" w:type="pct"/>
          </w:tcPr>
          <w:p w14:paraId="5D99998C" w14:textId="77777777" w:rsidR="00072AA1" w:rsidRPr="00526720" w:rsidRDefault="00072AA1"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1F79B880" w14:textId="7D370522" w:rsidR="00072AA1" w:rsidRPr="00526720" w:rsidRDefault="00072AA1" w:rsidP="007A303F">
            <w:pPr>
              <w:tabs>
                <w:tab w:val="left" w:pos="0"/>
              </w:tabs>
              <w:spacing w:before="120"/>
              <w:ind w:right="35"/>
              <w:rPr>
                <w:rFonts w:ascii="Arial" w:hAnsi="Arial" w:cs="Arial"/>
              </w:rPr>
            </w:pPr>
            <w:r w:rsidRPr="00526720">
              <w:rPr>
                <w:rFonts w:ascii="Arial" w:hAnsi="Arial" w:cs="Arial"/>
              </w:rPr>
              <w:t xml:space="preserve">Part I: </w:t>
            </w:r>
            <w:r w:rsidRPr="00526720">
              <w:rPr>
                <w:rFonts w:ascii="Arial" w:hAnsi="Arial" w:cs="Arial"/>
              </w:rPr>
              <w:fldChar w:fldCharType="begin"/>
            </w:r>
            <w:r w:rsidRPr="00526720">
              <w:rPr>
                <w:rFonts w:ascii="Arial" w:hAnsi="Arial" w:cs="Arial"/>
              </w:rPr>
              <w:instrText xml:space="preserve"> REF _Ref37921413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4.9</w:t>
            </w:r>
            <w:r w:rsidRPr="00526720">
              <w:rPr>
                <w:rFonts w:ascii="Arial" w:hAnsi="Arial" w:cs="Arial"/>
              </w:rPr>
              <w:fldChar w:fldCharType="end"/>
            </w:r>
            <w:r w:rsidR="00527C91" w:rsidRPr="00526720">
              <w:rPr>
                <w:rFonts w:ascii="Arial" w:hAnsi="Arial" w:cs="Arial"/>
              </w:rPr>
              <w:t xml:space="preserve"> &amp;</w:t>
            </w:r>
          </w:p>
          <w:p w14:paraId="0DEC8E1B" w14:textId="77777777" w:rsidR="00527C91" w:rsidRPr="00526720" w:rsidRDefault="00527C91" w:rsidP="007A303F">
            <w:pPr>
              <w:tabs>
                <w:tab w:val="left" w:pos="0"/>
              </w:tabs>
              <w:ind w:right="35"/>
              <w:rPr>
                <w:rFonts w:ascii="Arial" w:hAnsi="Arial" w:cs="Arial"/>
              </w:rPr>
            </w:pPr>
            <w:r w:rsidRPr="00526720">
              <w:rPr>
                <w:rFonts w:ascii="Arial" w:hAnsi="Arial" w:cs="Arial"/>
              </w:rPr>
              <w:t>Part II:</w:t>
            </w:r>
          </w:p>
          <w:p w14:paraId="68A47F20" w14:textId="48E6CCD1" w:rsidR="00527C91" w:rsidRPr="00526720" w:rsidRDefault="00527C91" w:rsidP="007A303F">
            <w:pPr>
              <w:tabs>
                <w:tab w:val="left" w:pos="0"/>
              </w:tabs>
              <w:spacing w:after="120"/>
              <w:ind w:right="35"/>
              <w:rPr>
                <w:rFonts w:ascii="Arial" w:hAnsi="Arial" w:cs="Arial"/>
              </w:rPr>
            </w:pPr>
            <w:r w:rsidRPr="00526720">
              <w:rPr>
                <w:rFonts w:ascii="Arial" w:hAnsi="Arial" w:cs="Arial"/>
              </w:rPr>
              <w:fldChar w:fldCharType="begin"/>
            </w:r>
            <w:r w:rsidRPr="00526720">
              <w:rPr>
                <w:rFonts w:ascii="Arial" w:hAnsi="Arial" w:cs="Arial"/>
              </w:rPr>
              <w:instrText xml:space="preserve"> REF _Ref37937918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32.13</w:t>
            </w:r>
            <w:r w:rsidRPr="00526720">
              <w:rPr>
                <w:rFonts w:ascii="Arial" w:hAnsi="Arial" w:cs="Arial"/>
              </w:rPr>
              <w:fldChar w:fldCharType="end"/>
            </w:r>
          </w:p>
        </w:tc>
        <w:tc>
          <w:tcPr>
            <w:tcW w:w="1025" w:type="pct"/>
          </w:tcPr>
          <w:p w14:paraId="09ADE4B7" w14:textId="3811890F" w:rsidR="00072AA1" w:rsidRPr="00526720" w:rsidRDefault="00072AA1" w:rsidP="007A303F">
            <w:pPr>
              <w:tabs>
                <w:tab w:val="left" w:pos="0"/>
                <w:tab w:val="left" w:pos="202"/>
                <w:tab w:val="left" w:pos="344"/>
              </w:tabs>
              <w:spacing w:before="120" w:after="120"/>
              <w:ind w:right="-41"/>
              <w:rPr>
                <w:rFonts w:ascii="Arial" w:hAnsi="Arial" w:cs="Arial"/>
                <w:b/>
              </w:rPr>
            </w:pPr>
            <w:r w:rsidRPr="00526720">
              <w:rPr>
                <w:rFonts w:ascii="Arial" w:hAnsi="Arial" w:cs="Arial"/>
                <w:b/>
              </w:rPr>
              <w:t xml:space="preserve">Delivery </w:t>
            </w:r>
            <w:r w:rsidR="008F5AAF">
              <w:rPr>
                <w:rFonts w:ascii="Arial" w:hAnsi="Arial" w:cs="Arial"/>
                <w:b/>
              </w:rPr>
              <w:t>A</w:t>
            </w:r>
            <w:r w:rsidRPr="00526720">
              <w:rPr>
                <w:rFonts w:ascii="Arial" w:hAnsi="Arial" w:cs="Arial"/>
                <w:b/>
              </w:rPr>
              <w:t>ddress</w:t>
            </w:r>
            <w:r w:rsidR="002B36F0" w:rsidRPr="00526720">
              <w:rPr>
                <w:rFonts w:ascii="Arial" w:hAnsi="Arial" w:cs="Arial"/>
                <w:b/>
              </w:rPr>
              <w:t>(</w:t>
            </w:r>
            <w:r w:rsidRPr="00526720">
              <w:rPr>
                <w:rFonts w:ascii="Arial" w:hAnsi="Arial" w:cs="Arial"/>
                <w:b/>
              </w:rPr>
              <w:t>es</w:t>
            </w:r>
            <w:r w:rsidR="002B36F0" w:rsidRPr="00526720">
              <w:rPr>
                <w:rFonts w:ascii="Arial" w:hAnsi="Arial" w:cs="Arial"/>
                <w:b/>
              </w:rPr>
              <w:t>)</w:t>
            </w:r>
            <w:r w:rsidR="00527C91" w:rsidRPr="00526720">
              <w:rPr>
                <w:rFonts w:ascii="Arial" w:hAnsi="Arial" w:cs="Arial"/>
                <w:b/>
              </w:rPr>
              <w:t xml:space="preserve"> / Service Address(es)</w:t>
            </w:r>
          </w:p>
        </w:tc>
        <w:tc>
          <w:tcPr>
            <w:tcW w:w="2706" w:type="pct"/>
            <w:gridSpan w:val="3"/>
          </w:tcPr>
          <w:p w14:paraId="6F2BFE25" w14:textId="77777777" w:rsidR="00072AA1" w:rsidRPr="00526720" w:rsidRDefault="00072AA1" w:rsidP="007A303F">
            <w:pPr>
              <w:spacing w:before="120"/>
              <w:jc w:val="both"/>
              <w:rPr>
                <w:rFonts w:ascii="Arial" w:hAnsi="Arial" w:cs="Arial"/>
              </w:rPr>
            </w:pPr>
          </w:p>
        </w:tc>
      </w:tr>
      <w:tr w:rsidR="00D96134" w:rsidRPr="00526720" w14:paraId="047282B3" w14:textId="77777777" w:rsidTr="00752E7A">
        <w:tc>
          <w:tcPr>
            <w:tcW w:w="528" w:type="pct"/>
          </w:tcPr>
          <w:p w14:paraId="74A63A84" w14:textId="47145D2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281FC2B4" w14:textId="5F920E8E"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0E11DE" w:rsidRPr="00526720">
              <w:rPr>
                <w:rFonts w:ascii="Arial" w:hAnsi="Arial" w:cs="Arial"/>
              </w:rPr>
              <w:fldChar w:fldCharType="begin"/>
            </w:r>
            <w:r w:rsidR="000E11DE" w:rsidRPr="00526720">
              <w:rPr>
                <w:rFonts w:ascii="Arial" w:hAnsi="Arial" w:cs="Arial"/>
              </w:rPr>
              <w:instrText xml:space="preserve"> REF _Ref50717116 \r \h </w:instrText>
            </w:r>
            <w:r w:rsidR="00526720">
              <w:rPr>
                <w:rFonts w:ascii="Arial" w:hAnsi="Arial" w:cs="Arial"/>
              </w:rPr>
              <w:instrText xml:space="preserve"> \* MERGEFORMAT </w:instrText>
            </w:r>
            <w:r w:rsidR="000E11DE" w:rsidRPr="00526720">
              <w:rPr>
                <w:rFonts w:ascii="Arial" w:hAnsi="Arial" w:cs="Arial"/>
              </w:rPr>
            </w:r>
            <w:r w:rsidR="000E11DE" w:rsidRPr="00526720">
              <w:rPr>
                <w:rFonts w:ascii="Arial" w:hAnsi="Arial" w:cs="Arial"/>
              </w:rPr>
              <w:fldChar w:fldCharType="separate"/>
            </w:r>
            <w:r w:rsidR="009F562C">
              <w:rPr>
                <w:rFonts w:ascii="Arial" w:hAnsi="Arial" w:cs="Arial"/>
              </w:rPr>
              <w:t>4.12</w:t>
            </w:r>
            <w:r w:rsidR="000E11DE" w:rsidRPr="00526720">
              <w:rPr>
                <w:rFonts w:ascii="Arial" w:hAnsi="Arial" w:cs="Arial"/>
              </w:rPr>
              <w:fldChar w:fldCharType="end"/>
            </w:r>
          </w:p>
        </w:tc>
        <w:tc>
          <w:tcPr>
            <w:tcW w:w="1025" w:type="pct"/>
          </w:tcPr>
          <w:p w14:paraId="657D4AD4" w14:textId="176ED3BE" w:rsidR="00D96134" w:rsidRPr="00526720" w:rsidRDefault="00D96134" w:rsidP="007A303F">
            <w:pPr>
              <w:tabs>
                <w:tab w:val="left" w:pos="0"/>
                <w:tab w:val="left" w:pos="202"/>
              </w:tabs>
              <w:spacing w:before="120" w:after="120"/>
              <w:ind w:right="-41"/>
              <w:rPr>
                <w:rFonts w:ascii="Arial" w:hAnsi="Arial" w:cs="Arial"/>
                <w:b/>
              </w:rPr>
            </w:pPr>
            <w:r w:rsidRPr="00526720">
              <w:rPr>
                <w:rFonts w:ascii="Arial" w:hAnsi="Arial" w:cs="Arial"/>
                <w:b/>
              </w:rPr>
              <w:t xml:space="preserve">Effective </w:t>
            </w:r>
            <w:r w:rsidR="00C42662" w:rsidRPr="00526720">
              <w:rPr>
                <w:rFonts w:ascii="Arial" w:hAnsi="Arial" w:cs="Arial"/>
                <w:b/>
              </w:rPr>
              <w:t>D</w:t>
            </w:r>
            <w:r w:rsidRPr="00526720">
              <w:rPr>
                <w:rFonts w:ascii="Arial" w:hAnsi="Arial" w:cs="Arial"/>
                <w:b/>
              </w:rPr>
              <w:t>ate</w:t>
            </w:r>
          </w:p>
        </w:tc>
        <w:tc>
          <w:tcPr>
            <w:tcW w:w="2706" w:type="pct"/>
            <w:gridSpan w:val="3"/>
          </w:tcPr>
          <w:p w14:paraId="12ACA63F" w14:textId="77777777" w:rsidR="00D96134" w:rsidRPr="00526720" w:rsidRDefault="00D96134" w:rsidP="007A303F">
            <w:pPr>
              <w:spacing w:before="120"/>
              <w:jc w:val="both"/>
              <w:rPr>
                <w:rFonts w:ascii="Arial" w:hAnsi="Arial" w:cs="Arial"/>
              </w:rPr>
            </w:pPr>
          </w:p>
        </w:tc>
      </w:tr>
      <w:tr w:rsidR="00D96134" w:rsidRPr="00526720" w14:paraId="06971AB6" w14:textId="77777777" w:rsidTr="00752E7A">
        <w:tc>
          <w:tcPr>
            <w:tcW w:w="528" w:type="pct"/>
          </w:tcPr>
          <w:p w14:paraId="380CCF44"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5E782D0E" w14:textId="3A0B4C49" w:rsidR="00D96134" w:rsidRPr="00526720" w:rsidRDefault="00D96134" w:rsidP="007A303F">
            <w:pPr>
              <w:tabs>
                <w:tab w:val="left" w:pos="0"/>
              </w:tabs>
              <w:spacing w:before="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_Ref37921357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4.14</w:t>
            </w:r>
            <w:r w:rsidR="00E9784E" w:rsidRPr="00526720">
              <w:rPr>
                <w:rFonts w:ascii="Arial" w:hAnsi="Arial" w:cs="Arial"/>
              </w:rPr>
              <w:fldChar w:fldCharType="end"/>
            </w:r>
            <w:r w:rsidR="00C436FC" w:rsidRPr="00526720">
              <w:rPr>
                <w:rFonts w:ascii="Arial" w:hAnsi="Arial" w:cs="Arial"/>
              </w:rPr>
              <w:t xml:space="preserve"> </w:t>
            </w:r>
            <w:r w:rsidR="00384B0E" w:rsidRPr="00631DB4">
              <w:rPr>
                <w:rFonts w:ascii="Arial" w:hAnsi="Arial" w:cs="Arial"/>
              </w:rPr>
              <w:t xml:space="preserve">&amp; </w:t>
            </w:r>
            <w:r w:rsidR="00631DB4" w:rsidRPr="00631DB4">
              <w:rPr>
                <w:rFonts w:ascii="Arial" w:hAnsi="Arial" w:cs="Arial"/>
              </w:rPr>
              <w:fldChar w:fldCharType="begin"/>
            </w:r>
            <w:r w:rsidR="00631DB4" w:rsidRPr="00631DB4">
              <w:rPr>
                <w:rFonts w:ascii="Arial" w:hAnsi="Arial" w:cs="Arial"/>
              </w:rPr>
              <w:instrText xml:space="preserve"> REF _Ref55314657 \r \h </w:instrText>
            </w:r>
            <w:r w:rsidR="00631DB4">
              <w:rPr>
                <w:rFonts w:ascii="Arial" w:hAnsi="Arial" w:cs="Arial"/>
              </w:rPr>
              <w:instrText xml:space="preserve"> \* MERGEFORMAT </w:instrText>
            </w:r>
            <w:r w:rsidR="00631DB4" w:rsidRPr="00631DB4">
              <w:rPr>
                <w:rFonts w:ascii="Arial" w:hAnsi="Arial" w:cs="Arial"/>
              </w:rPr>
            </w:r>
            <w:r w:rsidR="00631DB4" w:rsidRPr="00631DB4">
              <w:rPr>
                <w:rFonts w:ascii="Arial" w:hAnsi="Arial" w:cs="Arial"/>
              </w:rPr>
              <w:fldChar w:fldCharType="separate"/>
            </w:r>
            <w:r w:rsidR="009F562C">
              <w:rPr>
                <w:rFonts w:ascii="Arial" w:hAnsi="Arial" w:cs="Arial"/>
              </w:rPr>
              <w:t>10.1</w:t>
            </w:r>
            <w:r w:rsidR="00631DB4" w:rsidRPr="00631DB4">
              <w:rPr>
                <w:rFonts w:ascii="Arial" w:hAnsi="Arial" w:cs="Arial"/>
              </w:rPr>
              <w:fldChar w:fldCharType="end"/>
            </w:r>
          </w:p>
        </w:tc>
        <w:tc>
          <w:tcPr>
            <w:tcW w:w="1025" w:type="pct"/>
          </w:tcPr>
          <w:p w14:paraId="43656B9F" w14:textId="56E66811" w:rsidR="00D96134" w:rsidRPr="00526720" w:rsidRDefault="00D96134" w:rsidP="007A303F">
            <w:pPr>
              <w:tabs>
                <w:tab w:val="left" w:pos="0"/>
                <w:tab w:val="left" w:pos="202"/>
              </w:tabs>
              <w:spacing w:before="120" w:after="120"/>
              <w:ind w:right="-41"/>
              <w:rPr>
                <w:rFonts w:ascii="Arial" w:hAnsi="Arial" w:cs="Arial"/>
                <w:b/>
              </w:rPr>
            </w:pPr>
            <w:r w:rsidRPr="00526720">
              <w:rPr>
                <w:rFonts w:ascii="Arial" w:hAnsi="Arial" w:cs="Arial"/>
                <w:b/>
              </w:rPr>
              <w:t xml:space="preserve">Expiry </w:t>
            </w:r>
            <w:r w:rsidR="00C42662" w:rsidRPr="00526720">
              <w:rPr>
                <w:rFonts w:ascii="Arial" w:hAnsi="Arial" w:cs="Arial"/>
                <w:b/>
              </w:rPr>
              <w:t>D</w:t>
            </w:r>
            <w:r w:rsidRPr="00526720">
              <w:rPr>
                <w:rFonts w:ascii="Arial" w:hAnsi="Arial" w:cs="Arial"/>
                <w:b/>
              </w:rPr>
              <w:t>ate</w:t>
            </w:r>
            <w:r w:rsidR="00384B0E" w:rsidRPr="00526720">
              <w:rPr>
                <w:rFonts w:ascii="Arial" w:hAnsi="Arial" w:cs="Arial"/>
                <w:b/>
              </w:rPr>
              <w:t xml:space="preserve"> </w:t>
            </w:r>
          </w:p>
        </w:tc>
        <w:tc>
          <w:tcPr>
            <w:tcW w:w="2706" w:type="pct"/>
            <w:gridSpan w:val="3"/>
          </w:tcPr>
          <w:p w14:paraId="24DE7E11" w14:textId="77777777" w:rsidR="00D96134" w:rsidRPr="00526720" w:rsidRDefault="00D96134" w:rsidP="007A303F">
            <w:pPr>
              <w:spacing w:before="120"/>
              <w:jc w:val="both"/>
              <w:rPr>
                <w:rFonts w:ascii="Arial" w:hAnsi="Arial" w:cs="Arial"/>
              </w:rPr>
            </w:pPr>
          </w:p>
        </w:tc>
      </w:tr>
      <w:tr w:rsidR="00384B0E" w:rsidRPr="00526720" w14:paraId="1E1FA196" w14:textId="77777777" w:rsidTr="00752E7A">
        <w:tc>
          <w:tcPr>
            <w:tcW w:w="528" w:type="pct"/>
          </w:tcPr>
          <w:p w14:paraId="2AD6AAAF" w14:textId="77777777" w:rsidR="00384B0E" w:rsidRPr="00526720" w:rsidRDefault="00384B0E"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085ECDA0" w14:textId="02F5BBCE" w:rsidR="00384B0E" w:rsidRPr="00526720" w:rsidRDefault="00384B0E" w:rsidP="007A303F">
            <w:pPr>
              <w:tabs>
                <w:tab w:val="left" w:pos="0"/>
              </w:tabs>
              <w:spacing w:before="120"/>
              <w:ind w:right="35"/>
              <w:rPr>
                <w:rFonts w:ascii="Arial" w:hAnsi="Arial" w:cs="Arial"/>
              </w:rPr>
            </w:pPr>
            <w:r w:rsidRPr="00526720">
              <w:rPr>
                <w:rFonts w:ascii="Arial" w:hAnsi="Arial" w:cs="Arial"/>
              </w:rPr>
              <w:t xml:space="preserve">Part I: </w:t>
            </w:r>
            <w:r w:rsidRPr="00526720">
              <w:rPr>
                <w:rFonts w:ascii="Arial" w:hAnsi="Arial" w:cs="Arial"/>
              </w:rPr>
              <w:fldChar w:fldCharType="begin"/>
            </w:r>
            <w:r w:rsidRPr="00526720">
              <w:rPr>
                <w:rFonts w:ascii="Arial" w:hAnsi="Arial" w:cs="Arial"/>
              </w:rPr>
              <w:instrText xml:space="preserve"> REF _Ref50561445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4.31</w:t>
            </w:r>
            <w:r w:rsidRPr="00526720">
              <w:rPr>
                <w:rFonts w:ascii="Arial" w:hAnsi="Arial" w:cs="Arial"/>
              </w:rPr>
              <w:fldChar w:fldCharType="end"/>
            </w:r>
            <w:r w:rsidRPr="00526720">
              <w:rPr>
                <w:rFonts w:ascii="Arial" w:hAnsi="Arial" w:cs="Arial"/>
              </w:rPr>
              <w:t xml:space="preserve"> &amp; </w:t>
            </w:r>
            <w:r w:rsidR="00631DB4">
              <w:rPr>
                <w:rFonts w:ascii="Arial" w:hAnsi="Arial" w:cs="Arial"/>
              </w:rPr>
              <w:fldChar w:fldCharType="begin"/>
            </w:r>
            <w:r w:rsidR="00631DB4">
              <w:rPr>
                <w:rFonts w:ascii="Arial" w:hAnsi="Arial" w:cs="Arial"/>
              </w:rPr>
              <w:instrText xml:space="preserve"> REF _Ref55314668 \r \h </w:instrText>
            </w:r>
            <w:r w:rsidR="00631DB4">
              <w:rPr>
                <w:rFonts w:ascii="Arial" w:hAnsi="Arial" w:cs="Arial"/>
              </w:rPr>
            </w:r>
            <w:r w:rsidR="00631DB4">
              <w:rPr>
                <w:rFonts w:ascii="Arial" w:hAnsi="Arial" w:cs="Arial"/>
              </w:rPr>
              <w:fldChar w:fldCharType="separate"/>
            </w:r>
            <w:r w:rsidR="009F562C">
              <w:rPr>
                <w:rFonts w:ascii="Arial" w:hAnsi="Arial" w:cs="Arial"/>
              </w:rPr>
              <w:t>10.3</w:t>
            </w:r>
            <w:r w:rsidR="00631DB4">
              <w:rPr>
                <w:rFonts w:ascii="Arial" w:hAnsi="Arial" w:cs="Arial"/>
              </w:rPr>
              <w:fldChar w:fldCharType="end"/>
            </w:r>
          </w:p>
        </w:tc>
        <w:tc>
          <w:tcPr>
            <w:tcW w:w="1025" w:type="pct"/>
          </w:tcPr>
          <w:p w14:paraId="380322A1" w14:textId="621FEF88" w:rsidR="00384B0E" w:rsidRPr="00526720" w:rsidRDefault="00384B0E" w:rsidP="007A303F">
            <w:pPr>
              <w:tabs>
                <w:tab w:val="left" w:pos="0"/>
                <w:tab w:val="left" w:pos="202"/>
              </w:tabs>
              <w:spacing w:before="120" w:after="120"/>
              <w:ind w:right="-41"/>
              <w:rPr>
                <w:rFonts w:ascii="Arial" w:hAnsi="Arial" w:cs="Arial"/>
                <w:b/>
              </w:rPr>
            </w:pPr>
            <w:r w:rsidRPr="00526720">
              <w:rPr>
                <w:rFonts w:ascii="Arial" w:hAnsi="Arial" w:cs="Arial"/>
                <w:b/>
              </w:rPr>
              <w:t>Target Date</w:t>
            </w:r>
          </w:p>
        </w:tc>
        <w:tc>
          <w:tcPr>
            <w:tcW w:w="2706" w:type="pct"/>
            <w:gridSpan w:val="3"/>
          </w:tcPr>
          <w:p w14:paraId="6B545A78" w14:textId="77777777" w:rsidR="00384B0E" w:rsidRPr="00526720" w:rsidRDefault="00384B0E" w:rsidP="007A303F">
            <w:pPr>
              <w:spacing w:before="120"/>
              <w:jc w:val="both"/>
              <w:rPr>
                <w:rFonts w:ascii="Arial" w:hAnsi="Arial" w:cs="Arial"/>
              </w:rPr>
            </w:pPr>
          </w:p>
        </w:tc>
      </w:tr>
      <w:tr w:rsidR="00D96134" w:rsidRPr="00526720" w14:paraId="72A11919" w14:textId="77777777" w:rsidTr="00752E7A">
        <w:tc>
          <w:tcPr>
            <w:tcW w:w="528" w:type="pct"/>
          </w:tcPr>
          <w:p w14:paraId="6DE864FF"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07778346" w14:textId="372CCDFE" w:rsidR="00D96134" w:rsidRPr="00526720" w:rsidRDefault="000E11DE" w:rsidP="007A303F">
            <w:pPr>
              <w:tabs>
                <w:tab w:val="left" w:pos="0"/>
              </w:tabs>
              <w:spacing w:before="120" w:after="120"/>
              <w:ind w:right="35"/>
              <w:rPr>
                <w:rFonts w:ascii="Arial" w:hAnsi="Arial" w:cs="Arial"/>
                <w:b/>
              </w:rPr>
            </w:pPr>
            <w:r w:rsidRPr="00526720">
              <w:rPr>
                <w:rFonts w:ascii="Arial" w:hAnsi="Arial" w:cs="Arial"/>
              </w:rPr>
              <w:t xml:space="preserve">Part I: </w:t>
            </w:r>
            <w:r w:rsidRPr="00526720">
              <w:rPr>
                <w:rFonts w:ascii="Arial" w:hAnsi="Arial" w:cs="Arial"/>
              </w:rPr>
              <w:fldChar w:fldCharType="begin"/>
            </w:r>
            <w:r w:rsidRPr="00526720">
              <w:rPr>
                <w:rFonts w:ascii="Arial" w:hAnsi="Arial" w:cs="Arial"/>
              </w:rPr>
              <w:instrText xml:space="preserve"> REF _Ref50717093 \r \h </w:instrText>
            </w:r>
            <w:r w:rsidR="00526720">
              <w:rPr>
                <w:rFonts w:ascii="Arial" w:hAnsi="Arial" w:cs="Arial"/>
              </w:rPr>
              <w:instrText xml:space="preserve"> \* MERGEFORMAT </w:instrText>
            </w:r>
            <w:r w:rsidRPr="00526720">
              <w:rPr>
                <w:rFonts w:ascii="Arial" w:hAnsi="Arial" w:cs="Arial"/>
              </w:rPr>
            </w:r>
            <w:r w:rsidRPr="00526720">
              <w:rPr>
                <w:rFonts w:ascii="Arial" w:hAnsi="Arial" w:cs="Arial"/>
              </w:rPr>
              <w:fldChar w:fldCharType="separate"/>
            </w:r>
            <w:r w:rsidR="009F562C">
              <w:rPr>
                <w:rFonts w:ascii="Arial" w:hAnsi="Arial" w:cs="Arial"/>
              </w:rPr>
              <w:t>4.11</w:t>
            </w:r>
            <w:r w:rsidRPr="00526720">
              <w:rPr>
                <w:rFonts w:ascii="Arial" w:hAnsi="Arial" w:cs="Arial"/>
              </w:rPr>
              <w:fldChar w:fldCharType="end"/>
            </w:r>
          </w:p>
        </w:tc>
        <w:tc>
          <w:tcPr>
            <w:tcW w:w="1025" w:type="pct"/>
          </w:tcPr>
          <w:p w14:paraId="0EF3D8FE" w14:textId="69585596" w:rsidR="00D96134" w:rsidRPr="00526720" w:rsidRDefault="006C276B" w:rsidP="007A303F">
            <w:pPr>
              <w:tabs>
                <w:tab w:val="left" w:pos="0"/>
                <w:tab w:val="left" w:pos="202"/>
                <w:tab w:val="left" w:pos="344"/>
              </w:tabs>
              <w:spacing w:before="120" w:after="120"/>
              <w:ind w:right="-41"/>
              <w:rPr>
                <w:rFonts w:ascii="Arial" w:hAnsi="Arial" w:cs="Arial"/>
                <w:b/>
              </w:rPr>
            </w:pPr>
            <w:r w:rsidRPr="00526720">
              <w:rPr>
                <w:rFonts w:ascii="Arial" w:hAnsi="Arial" w:cs="Arial"/>
                <w:b/>
              </w:rPr>
              <w:t>Duration</w:t>
            </w:r>
          </w:p>
        </w:tc>
        <w:tc>
          <w:tcPr>
            <w:tcW w:w="2706" w:type="pct"/>
            <w:gridSpan w:val="3"/>
          </w:tcPr>
          <w:p w14:paraId="3BD84378" w14:textId="77777777" w:rsidR="00D96134" w:rsidRPr="00526720" w:rsidRDefault="00D96134" w:rsidP="007A303F">
            <w:pPr>
              <w:spacing w:before="120"/>
              <w:jc w:val="both"/>
              <w:rPr>
                <w:rFonts w:ascii="Arial" w:hAnsi="Arial" w:cs="Arial"/>
              </w:rPr>
            </w:pPr>
          </w:p>
        </w:tc>
      </w:tr>
      <w:tr w:rsidR="007A303F" w:rsidRPr="00526720" w14:paraId="1503C9CA" w14:textId="77777777" w:rsidTr="00752E7A">
        <w:trPr>
          <w:trHeight w:val="315"/>
        </w:trPr>
        <w:tc>
          <w:tcPr>
            <w:tcW w:w="528" w:type="pct"/>
            <w:vMerge w:val="restart"/>
          </w:tcPr>
          <w:p w14:paraId="294CD15D"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0308AB3D" w14:textId="6322C918"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_Ref37921372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10.2</w:t>
            </w:r>
            <w:r w:rsidR="00E9784E" w:rsidRPr="00526720">
              <w:rPr>
                <w:rFonts w:ascii="Arial" w:hAnsi="Arial" w:cs="Arial"/>
              </w:rPr>
              <w:fldChar w:fldCharType="end"/>
            </w:r>
          </w:p>
        </w:tc>
        <w:tc>
          <w:tcPr>
            <w:tcW w:w="1025" w:type="pct"/>
            <w:vMerge w:val="restart"/>
          </w:tcPr>
          <w:p w14:paraId="7E9DFD73" w14:textId="77777777" w:rsidR="00D96134" w:rsidRPr="00526720" w:rsidRDefault="00D96134" w:rsidP="007A303F">
            <w:pPr>
              <w:tabs>
                <w:tab w:val="left" w:pos="0"/>
                <w:tab w:val="left" w:pos="202"/>
                <w:tab w:val="left" w:pos="344"/>
              </w:tabs>
              <w:spacing w:before="120" w:after="120"/>
              <w:ind w:right="-41"/>
              <w:rPr>
                <w:rFonts w:ascii="Arial" w:hAnsi="Arial" w:cs="Arial"/>
                <w:b/>
              </w:rPr>
            </w:pPr>
            <w:r w:rsidRPr="00526720">
              <w:rPr>
                <w:rFonts w:ascii="Arial" w:hAnsi="Arial" w:cs="Arial"/>
                <w:b/>
              </w:rPr>
              <w:t>Renewal</w:t>
            </w:r>
          </w:p>
        </w:tc>
        <w:tc>
          <w:tcPr>
            <w:tcW w:w="784" w:type="pct"/>
            <w:vMerge w:val="restart"/>
          </w:tcPr>
          <w:p w14:paraId="0E113120" w14:textId="77777777" w:rsidR="00D96134" w:rsidRPr="00526720" w:rsidRDefault="00D96134" w:rsidP="007A303F">
            <w:pPr>
              <w:spacing w:before="120"/>
              <w:rPr>
                <w:rFonts w:ascii="Arial" w:hAnsi="Arial" w:cs="Arial"/>
              </w:rPr>
            </w:pPr>
            <w:r w:rsidRPr="00526720">
              <w:rPr>
                <w:rFonts w:ascii="Arial" w:hAnsi="Arial" w:cs="Arial"/>
              </w:rPr>
              <w:t>Option to renew</w:t>
            </w:r>
          </w:p>
        </w:tc>
        <w:tc>
          <w:tcPr>
            <w:tcW w:w="961" w:type="pct"/>
            <w:shd w:val="clear" w:color="auto" w:fill="F2F2F2" w:themeFill="background1" w:themeFillShade="F2"/>
          </w:tcPr>
          <w:p w14:paraId="449644E8" w14:textId="77777777" w:rsidR="00D96134" w:rsidRPr="00526720" w:rsidRDefault="00D96134" w:rsidP="007A303F">
            <w:pPr>
              <w:spacing w:before="120"/>
              <w:jc w:val="center"/>
              <w:rPr>
                <w:rFonts w:ascii="Arial" w:hAnsi="Arial" w:cs="Arial"/>
              </w:rPr>
            </w:pPr>
            <w:r w:rsidRPr="00526720">
              <w:rPr>
                <w:rFonts w:ascii="Arial" w:hAnsi="Arial" w:cs="Arial"/>
              </w:rPr>
              <w:t>YES</w:t>
            </w:r>
          </w:p>
        </w:tc>
        <w:tc>
          <w:tcPr>
            <w:tcW w:w="961" w:type="pct"/>
            <w:shd w:val="clear" w:color="auto" w:fill="F2F2F2" w:themeFill="background1" w:themeFillShade="F2"/>
          </w:tcPr>
          <w:p w14:paraId="53DE5F88" w14:textId="77777777" w:rsidR="00D96134" w:rsidRPr="00526720" w:rsidRDefault="00D96134" w:rsidP="007A303F">
            <w:pPr>
              <w:spacing w:before="120"/>
              <w:jc w:val="center"/>
              <w:rPr>
                <w:rFonts w:ascii="Arial" w:hAnsi="Arial" w:cs="Arial"/>
              </w:rPr>
            </w:pPr>
            <w:r w:rsidRPr="00526720">
              <w:rPr>
                <w:rFonts w:ascii="Arial" w:hAnsi="Arial" w:cs="Arial"/>
              </w:rPr>
              <w:t>NO</w:t>
            </w:r>
          </w:p>
        </w:tc>
      </w:tr>
      <w:tr w:rsidR="007A303F" w:rsidRPr="00526720" w14:paraId="18E23FCF" w14:textId="77777777" w:rsidTr="00752E7A">
        <w:trPr>
          <w:trHeight w:val="315"/>
        </w:trPr>
        <w:tc>
          <w:tcPr>
            <w:tcW w:w="528" w:type="pct"/>
            <w:vMerge/>
          </w:tcPr>
          <w:p w14:paraId="4D60F4A4"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tcPr>
          <w:p w14:paraId="1B962281" w14:textId="77777777" w:rsidR="00D96134" w:rsidRPr="00526720" w:rsidRDefault="00D96134" w:rsidP="007A303F">
            <w:pPr>
              <w:tabs>
                <w:tab w:val="left" w:pos="0"/>
              </w:tabs>
              <w:spacing w:before="120" w:after="120"/>
              <w:ind w:right="35"/>
              <w:rPr>
                <w:rFonts w:ascii="Arial" w:hAnsi="Arial" w:cs="Arial"/>
              </w:rPr>
            </w:pPr>
          </w:p>
        </w:tc>
        <w:tc>
          <w:tcPr>
            <w:tcW w:w="1025" w:type="pct"/>
            <w:vMerge/>
          </w:tcPr>
          <w:p w14:paraId="69B66A0E"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vMerge/>
          </w:tcPr>
          <w:p w14:paraId="160F87F6" w14:textId="77777777" w:rsidR="00D96134" w:rsidRPr="00526720" w:rsidRDefault="00D96134" w:rsidP="007A303F">
            <w:pPr>
              <w:spacing w:before="120"/>
              <w:jc w:val="both"/>
              <w:rPr>
                <w:rFonts w:ascii="Arial" w:hAnsi="Arial" w:cs="Arial"/>
              </w:rPr>
            </w:pPr>
          </w:p>
        </w:tc>
        <w:tc>
          <w:tcPr>
            <w:tcW w:w="961" w:type="pct"/>
          </w:tcPr>
          <w:p w14:paraId="6CDF98EB" w14:textId="77777777" w:rsidR="00D96134" w:rsidRPr="00526720" w:rsidRDefault="00D96134" w:rsidP="007A303F">
            <w:pPr>
              <w:spacing w:before="120"/>
              <w:jc w:val="center"/>
              <w:rPr>
                <w:rFonts w:ascii="Arial" w:hAnsi="Arial" w:cs="Arial"/>
              </w:rPr>
            </w:pPr>
          </w:p>
        </w:tc>
        <w:tc>
          <w:tcPr>
            <w:tcW w:w="961" w:type="pct"/>
          </w:tcPr>
          <w:p w14:paraId="58FA642F" w14:textId="77777777" w:rsidR="00D96134" w:rsidRPr="00526720" w:rsidRDefault="00D96134" w:rsidP="007A303F">
            <w:pPr>
              <w:spacing w:before="120"/>
              <w:jc w:val="center"/>
              <w:rPr>
                <w:rFonts w:ascii="Arial" w:hAnsi="Arial" w:cs="Arial"/>
              </w:rPr>
            </w:pPr>
          </w:p>
        </w:tc>
      </w:tr>
      <w:tr w:rsidR="007A303F" w:rsidRPr="00526720" w14:paraId="2D2FC54F" w14:textId="77777777" w:rsidTr="00752E7A">
        <w:trPr>
          <w:trHeight w:val="505"/>
        </w:trPr>
        <w:tc>
          <w:tcPr>
            <w:tcW w:w="528" w:type="pct"/>
            <w:vMerge/>
          </w:tcPr>
          <w:p w14:paraId="3AB6AEC8"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tcPr>
          <w:p w14:paraId="0D5C0C8B" w14:textId="77777777" w:rsidR="00D96134" w:rsidRPr="00526720" w:rsidRDefault="00D96134" w:rsidP="007A303F">
            <w:pPr>
              <w:tabs>
                <w:tab w:val="left" w:pos="0"/>
              </w:tabs>
              <w:spacing w:before="120" w:after="120"/>
              <w:ind w:right="35"/>
              <w:rPr>
                <w:rFonts w:ascii="Arial" w:hAnsi="Arial" w:cs="Arial"/>
              </w:rPr>
            </w:pPr>
          </w:p>
        </w:tc>
        <w:tc>
          <w:tcPr>
            <w:tcW w:w="1025" w:type="pct"/>
            <w:vMerge/>
          </w:tcPr>
          <w:p w14:paraId="1F59FAD4" w14:textId="77777777" w:rsidR="00D96134" w:rsidRPr="00526720" w:rsidDel="008414BB" w:rsidRDefault="00D96134" w:rsidP="007A303F">
            <w:pPr>
              <w:tabs>
                <w:tab w:val="left" w:pos="0"/>
                <w:tab w:val="left" w:pos="202"/>
                <w:tab w:val="left" w:pos="344"/>
              </w:tabs>
              <w:spacing w:before="120"/>
              <w:ind w:right="-41"/>
              <w:rPr>
                <w:rFonts w:ascii="Arial" w:hAnsi="Arial" w:cs="Arial"/>
                <w:b/>
              </w:rPr>
            </w:pPr>
          </w:p>
        </w:tc>
        <w:tc>
          <w:tcPr>
            <w:tcW w:w="784" w:type="pct"/>
          </w:tcPr>
          <w:p w14:paraId="59F851AF" w14:textId="77777777" w:rsidR="00D96134" w:rsidRPr="00526720" w:rsidRDefault="00D96134" w:rsidP="007A303F">
            <w:pPr>
              <w:spacing w:before="120"/>
              <w:jc w:val="both"/>
              <w:rPr>
                <w:rFonts w:ascii="Arial" w:hAnsi="Arial" w:cs="Arial"/>
              </w:rPr>
            </w:pPr>
            <w:r w:rsidRPr="00526720">
              <w:rPr>
                <w:rFonts w:ascii="Arial" w:hAnsi="Arial" w:cs="Arial"/>
              </w:rPr>
              <w:t>Renewal term</w:t>
            </w:r>
          </w:p>
        </w:tc>
        <w:tc>
          <w:tcPr>
            <w:tcW w:w="1922" w:type="pct"/>
            <w:gridSpan w:val="2"/>
          </w:tcPr>
          <w:p w14:paraId="26628908" w14:textId="77777777" w:rsidR="00D96134" w:rsidRPr="00526720" w:rsidRDefault="00D96134" w:rsidP="007A303F">
            <w:pPr>
              <w:spacing w:before="120"/>
              <w:jc w:val="both"/>
              <w:rPr>
                <w:rFonts w:ascii="Arial" w:hAnsi="Arial" w:cs="Arial"/>
              </w:rPr>
            </w:pPr>
          </w:p>
        </w:tc>
      </w:tr>
      <w:tr w:rsidR="007A303F" w:rsidRPr="00526720" w14:paraId="4CB01A42" w14:textId="77777777" w:rsidTr="00752E7A">
        <w:trPr>
          <w:trHeight w:val="505"/>
        </w:trPr>
        <w:tc>
          <w:tcPr>
            <w:tcW w:w="528" w:type="pct"/>
            <w:vMerge/>
          </w:tcPr>
          <w:p w14:paraId="1CB13387"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tcPr>
          <w:p w14:paraId="551294FD" w14:textId="77777777" w:rsidR="00D96134" w:rsidRPr="00526720" w:rsidRDefault="00D96134" w:rsidP="007A303F">
            <w:pPr>
              <w:tabs>
                <w:tab w:val="left" w:pos="0"/>
              </w:tabs>
              <w:spacing w:before="120" w:after="120"/>
              <w:ind w:right="35"/>
              <w:rPr>
                <w:rFonts w:ascii="Arial" w:hAnsi="Arial" w:cs="Arial"/>
              </w:rPr>
            </w:pPr>
          </w:p>
        </w:tc>
        <w:tc>
          <w:tcPr>
            <w:tcW w:w="1025" w:type="pct"/>
            <w:vMerge/>
          </w:tcPr>
          <w:p w14:paraId="44EA8AAC" w14:textId="77777777" w:rsidR="00D96134" w:rsidRPr="00526720" w:rsidDel="008414BB" w:rsidRDefault="00D96134" w:rsidP="007A303F">
            <w:pPr>
              <w:tabs>
                <w:tab w:val="left" w:pos="0"/>
                <w:tab w:val="left" w:pos="202"/>
                <w:tab w:val="left" w:pos="344"/>
              </w:tabs>
              <w:spacing w:before="120"/>
              <w:ind w:right="-41"/>
              <w:rPr>
                <w:rFonts w:ascii="Arial" w:hAnsi="Arial" w:cs="Arial"/>
                <w:b/>
              </w:rPr>
            </w:pPr>
          </w:p>
        </w:tc>
        <w:tc>
          <w:tcPr>
            <w:tcW w:w="784" w:type="pct"/>
          </w:tcPr>
          <w:p w14:paraId="74D6BD60" w14:textId="77777777" w:rsidR="00D96134" w:rsidRPr="00526720" w:rsidRDefault="00D96134" w:rsidP="007A303F">
            <w:pPr>
              <w:spacing w:before="120"/>
              <w:rPr>
                <w:rFonts w:ascii="Arial" w:hAnsi="Arial" w:cs="Arial"/>
              </w:rPr>
            </w:pPr>
            <w:r w:rsidRPr="00526720">
              <w:rPr>
                <w:rFonts w:ascii="Arial" w:hAnsi="Arial" w:cs="Arial"/>
              </w:rPr>
              <w:t>Notice to renew</w:t>
            </w:r>
          </w:p>
        </w:tc>
        <w:tc>
          <w:tcPr>
            <w:tcW w:w="1922" w:type="pct"/>
            <w:gridSpan w:val="2"/>
          </w:tcPr>
          <w:p w14:paraId="6D2C045B" w14:textId="77777777" w:rsidR="00D96134" w:rsidRPr="00526720" w:rsidRDefault="00D96134" w:rsidP="007A303F">
            <w:pPr>
              <w:spacing w:before="120"/>
              <w:jc w:val="both"/>
              <w:rPr>
                <w:rFonts w:ascii="Arial" w:hAnsi="Arial" w:cs="Arial"/>
              </w:rPr>
            </w:pPr>
          </w:p>
        </w:tc>
      </w:tr>
      <w:tr w:rsidR="007A303F" w:rsidRPr="00526720" w14:paraId="10E3D830" w14:textId="77777777" w:rsidTr="00752E7A">
        <w:tc>
          <w:tcPr>
            <w:tcW w:w="528" w:type="pct"/>
            <w:vMerge w:val="restart"/>
          </w:tcPr>
          <w:p w14:paraId="1AEC31EB" w14:textId="77777777" w:rsidR="001A6A03" w:rsidRPr="00526720" w:rsidRDefault="001A6A03"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7243B2F9" w14:textId="5FD8B6CC" w:rsidR="001A6A03" w:rsidRPr="00526720" w:rsidRDefault="001A6A03" w:rsidP="007A303F">
            <w:pPr>
              <w:tabs>
                <w:tab w:val="left" w:pos="0"/>
              </w:tabs>
              <w:spacing w:before="120" w:after="120"/>
              <w:ind w:right="35"/>
              <w:rPr>
                <w:rFonts w:ascii="Arial" w:hAnsi="Arial" w:cs="Arial"/>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Pr="00526720">
              <w:rPr>
                <w:rFonts w:ascii="Arial" w:hAnsi="Arial" w:cs="Arial"/>
              </w:rPr>
              <w:fldChar w:fldCharType="begin"/>
            </w:r>
            <w:r w:rsidRPr="00526720">
              <w:rPr>
                <w:rFonts w:ascii="Arial" w:hAnsi="Arial" w:cs="Arial"/>
              </w:rPr>
              <w:instrText xml:space="preserve"> REF _Ref37921395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25.3</w:t>
            </w:r>
            <w:r w:rsidRPr="00526720">
              <w:rPr>
                <w:rFonts w:ascii="Arial" w:hAnsi="Arial" w:cs="Arial"/>
              </w:rPr>
              <w:fldChar w:fldCharType="end"/>
            </w:r>
          </w:p>
        </w:tc>
        <w:tc>
          <w:tcPr>
            <w:tcW w:w="1025" w:type="pct"/>
            <w:vMerge w:val="restart"/>
          </w:tcPr>
          <w:p w14:paraId="2A35F9E9" w14:textId="77777777" w:rsidR="001A6A03" w:rsidRPr="00526720" w:rsidRDefault="001A6A03" w:rsidP="007A303F">
            <w:pPr>
              <w:tabs>
                <w:tab w:val="left" w:pos="0"/>
                <w:tab w:val="left" w:pos="202"/>
                <w:tab w:val="left" w:pos="344"/>
              </w:tabs>
              <w:spacing w:before="120" w:after="120"/>
              <w:ind w:right="-41"/>
              <w:rPr>
                <w:rFonts w:ascii="Arial" w:hAnsi="Arial" w:cs="Arial"/>
                <w:b/>
              </w:rPr>
            </w:pPr>
            <w:r w:rsidRPr="00526720">
              <w:rPr>
                <w:rFonts w:ascii="Arial" w:hAnsi="Arial" w:cs="Arial"/>
                <w:b/>
              </w:rPr>
              <w:t>Termination for convenience</w:t>
            </w:r>
          </w:p>
        </w:tc>
        <w:tc>
          <w:tcPr>
            <w:tcW w:w="784" w:type="pct"/>
            <w:vMerge w:val="restart"/>
          </w:tcPr>
          <w:p w14:paraId="73C1386F" w14:textId="77777777" w:rsidR="001A6A03" w:rsidRPr="00526720" w:rsidRDefault="001A6A03" w:rsidP="007A303F">
            <w:pPr>
              <w:spacing w:before="120"/>
              <w:jc w:val="both"/>
              <w:rPr>
                <w:rFonts w:ascii="Arial" w:hAnsi="Arial" w:cs="Arial"/>
              </w:rPr>
            </w:pPr>
            <w:r w:rsidRPr="00526720">
              <w:rPr>
                <w:rFonts w:ascii="Arial" w:hAnsi="Arial" w:cs="Arial"/>
              </w:rPr>
              <w:t>Applicable</w:t>
            </w:r>
          </w:p>
        </w:tc>
        <w:tc>
          <w:tcPr>
            <w:tcW w:w="961" w:type="pct"/>
            <w:shd w:val="clear" w:color="auto" w:fill="F2F2F2" w:themeFill="background1" w:themeFillShade="F2"/>
          </w:tcPr>
          <w:p w14:paraId="569EDD87" w14:textId="77777777" w:rsidR="001A6A03" w:rsidRPr="00526720" w:rsidRDefault="001A6A03" w:rsidP="007A303F">
            <w:pPr>
              <w:spacing w:before="120"/>
              <w:jc w:val="center"/>
              <w:rPr>
                <w:rFonts w:ascii="Arial" w:hAnsi="Arial" w:cs="Arial"/>
              </w:rPr>
            </w:pPr>
            <w:r w:rsidRPr="00526720">
              <w:rPr>
                <w:rFonts w:ascii="Arial" w:hAnsi="Arial" w:cs="Arial"/>
              </w:rPr>
              <w:t>YES</w:t>
            </w:r>
          </w:p>
        </w:tc>
        <w:tc>
          <w:tcPr>
            <w:tcW w:w="961" w:type="pct"/>
            <w:shd w:val="clear" w:color="auto" w:fill="F2F2F2" w:themeFill="background1" w:themeFillShade="F2"/>
          </w:tcPr>
          <w:p w14:paraId="27A570C4" w14:textId="77777777" w:rsidR="001A6A03" w:rsidRPr="00526720" w:rsidRDefault="001A6A03" w:rsidP="007A303F">
            <w:pPr>
              <w:spacing w:before="120"/>
              <w:jc w:val="center"/>
              <w:rPr>
                <w:rFonts w:ascii="Arial" w:hAnsi="Arial" w:cs="Arial"/>
              </w:rPr>
            </w:pPr>
            <w:r w:rsidRPr="00526720">
              <w:rPr>
                <w:rFonts w:ascii="Arial" w:hAnsi="Arial" w:cs="Arial"/>
              </w:rPr>
              <w:t>NO</w:t>
            </w:r>
          </w:p>
        </w:tc>
      </w:tr>
      <w:tr w:rsidR="007A303F" w:rsidRPr="00526720" w14:paraId="6148948E" w14:textId="77777777" w:rsidTr="00752E7A">
        <w:tc>
          <w:tcPr>
            <w:tcW w:w="528" w:type="pct"/>
            <w:vMerge/>
          </w:tcPr>
          <w:p w14:paraId="0FE959C5" w14:textId="77777777" w:rsidR="001A6A03" w:rsidRPr="00526720" w:rsidRDefault="001A6A03" w:rsidP="007A303F">
            <w:pPr>
              <w:pStyle w:val="ListParagraph"/>
              <w:widowControl/>
              <w:spacing w:before="120" w:after="120"/>
              <w:ind w:left="426" w:right="261"/>
              <w:jc w:val="both"/>
              <w:rPr>
                <w:rFonts w:ascii="Arial" w:hAnsi="Arial" w:cs="Arial"/>
                <w:b/>
              </w:rPr>
            </w:pPr>
          </w:p>
        </w:tc>
        <w:tc>
          <w:tcPr>
            <w:tcW w:w="741" w:type="pct"/>
            <w:vMerge/>
          </w:tcPr>
          <w:p w14:paraId="0625941D" w14:textId="77777777" w:rsidR="001A6A03" w:rsidRPr="00526720" w:rsidRDefault="001A6A03" w:rsidP="007A303F">
            <w:pPr>
              <w:tabs>
                <w:tab w:val="left" w:pos="0"/>
              </w:tabs>
              <w:spacing w:before="120" w:after="120"/>
              <w:ind w:right="35"/>
              <w:rPr>
                <w:rFonts w:ascii="Arial" w:hAnsi="Arial" w:cs="Arial"/>
              </w:rPr>
            </w:pPr>
          </w:p>
        </w:tc>
        <w:tc>
          <w:tcPr>
            <w:tcW w:w="1025" w:type="pct"/>
            <w:vMerge/>
          </w:tcPr>
          <w:p w14:paraId="6AAFE331" w14:textId="77777777" w:rsidR="001A6A03" w:rsidRPr="00526720" w:rsidRDefault="001A6A03" w:rsidP="007A303F">
            <w:pPr>
              <w:tabs>
                <w:tab w:val="left" w:pos="0"/>
                <w:tab w:val="left" w:pos="202"/>
                <w:tab w:val="left" w:pos="344"/>
              </w:tabs>
              <w:spacing w:before="120"/>
              <w:ind w:right="-41"/>
              <w:rPr>
                <w:rFonts w:ascii="Arial" w:hAnsi="Arial" w:cs="Arial"/>
                <w:b/>
              </w:rPr>
            </w:pPr>
          </w:p>
        </w:tc>
        <w:tc>
          <w:tcPr>
            <w:tcW w:w="784" w:type="pct"/>
            <w:vMerge/>
          </w:tcPr>
          <w:p w14:paraId="78ABB3A7" w14:textId="77777777" w:rsidR="001A6A03" w:rsidRPr="00526720" w:rsidRDefault="001A6A03" w:rsidP="007A303F">
            <w:pPr>
              <w:spacing w:before="120"/>
              <w:jc w:val="both"/>
              <w:rPr>
                <w:rFonts w:ascii="Arial" w:hAnsi="Arial" w:cs="Arial"/>
              </w:rPr>
            </w:pPr>
          </w:p>
        </w:tc>
        <w:tc>
          <w:tcPr>
            <w:tcW w:w="961" w:type="pct"/>
          </w:tcPr>
          <w:p w14:paraId="6E17FA3D" w14:textId="309CD925" w:rsidR="001A6A03" w:rsidRPr="00526720" w:rsidRDefault="001A6A03" w:rsidP="007A303F">
            <w:pPr>
              <w:spacing w:before="120"/>
              <w:jc w:val="center"/>
              <w:rPr>
                <w:rFonts w:ascii="Arial" w:hAnsi="Arial" w:cs="Arial"/>
              </w:rPr>
            </w:pPr>
          </w:p>
        </w:tc>
        <w:tc>
          <w:tcPr>
            <w:tcW w:w="961" w:type="pct"/>
          </w:tcPr>
          <w:p w14:paraId="28E7D7A5" w14:textId="77777777" w:rsidR="001A6A03" w:rsidRPr="00526720" w:rsidRDefault="001A6A03" w:rsidP="007A303F">
            <w:pPr>
              <w:spacing w:before="120"/>
              <w:jc w:val="center"/>
              <w:rPr>
                <w:rFonts w:ascii="Arial" w:hAnsi="Arial" w:cs="Arial"/>
              </w:rPr>
            </w:pPr>
          </w:p>
        </w:tc>
      </w:tr>
      <w:tr w:rsidR="007A303F" w:rsidRPr="00526720" w14:paraId="7E07975E" w14:textId="77777777" w:rsidTr="00752E7A">
        <w:tc>
          <w:tcPr>
            <w:tcW w:w="528" w:type="pct"/>
            <w:vMerge/>
          </w:tcPr>
          <w:p w14:paraId="3877ED98" w14:textId="77777777" w:rsidR="001A6A03" w:rsidRPr="00526720" w:rsidRDefault="001A6A03"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tcPr>
          <w:p w14:paraId="6BE2AA2C" w14:textId="77777777" w:rsidR="001A6A03" w:rsidRPr="00526720" w:rsidRDefault="001A6A03" w:rsidP="007A303F">
            <w:pPr>
              <w:tabs>
                <w:tab w:val="left" w:pos="0"/>
              </w:tabs>
              <w:spacing w:before="120" w:after="120"/>
              <w:ind w:right="35"/>
              <w:rPr>
                <w:rFonts w:ascii="Arial" w:hAnsi="Arial" w:cs="Arial"/>
                <w:b/>
              </w:rPr>
            </w:pPr>
          </w:p>
        </w:tc>
        <w:tc>
          <w:tcPr>
            <w:tcW w:w="1025" w:type="pct"/>
            <w:vMerge/>
          </w:tcPr>
          <w:p w14:paraId="71A73E89" w14:textId="77777777" w:rsidR="001A6A03" w:rsidRPr="00526720" w:rsidRDefault="001A6A03" w:rsidP="007A303F">
            <w:pPr>
              <w:tabs>
                <w:tab w:val="left" w:pos="0"/>
                <w:tab w:val="left" w:pos="202"/>
                <w:tab w:val="left" w:pos="344"/>
              </w:tabs>
              <w:spacing w:before="120"/>
              <w:ind w:right="-41"/>
              <w:rPr>
                <w:rFonts w:ascii="Arial" w:hAnsi="Arial" w:cs="Arial"/>
                <w:b/>
              </w:rPr>
            </w:pPr>
          </w:p>
        </w:tc>
        <w:tc>
          <w:tcPr>
            <w:tcW w:w="784" w:type="pct"/>
          </w:tcPr>
          <w:p w14:paraId="381704FB" w14:textId="77777777" w:rsidR="001A6A03" w:rsidRPr="00526720" w:rsidRDefault="001A6A03" w:rsidP="007A303F">
            <w:pPr>
              <w:spacing w:before="120"/>
              <w:jc w:val="both"/>
              <w:rPr>
                <w:rFonts w:ascii="Arial" w:hAnsi="Arial" w:cs="Arial"/>
              </w:rPr>
            </w:pPr>
            <w:r w:rsidRPr="00526720">
              <w:rPr>
                <w:rFonts w:ascii="Arial" w:hAnsi="Arial" w:cs="Arial"/>
              </w:rPr>
              <w:t>Notice period</w:t>
            </w:r>
          </w:p>
        </w:tc>
        <w:tc>
          <w:tcPr>
            <w:tcW w:w="1922" w:type="pct"/>
            <w:gridSpan w:val="2"/>
          </w:tcPr>
          <w:p w14:paraId="6626EAB9" w14:textId="77777777" w:rsidR="001A6A03" w:rsidRPr="00526720" w:rsidRDefault="001A6A03" w:rsidP="007A303F">
            <w:pPr>
              <w:spacing w:before="120"/>
              <w:jc w:val="both"/>
              <w:rPr>
                <w:rFonts w:ascii="Arial" w:hAnsi="Arial" w:cs="Arial"/>
              </w:rPr>
            </w:pPr>
          </w:p>
        </w:tc>
      </w:tr>
      <w:tr w:rsidR="007A303F" w:rsidRPr="00526720" w14:paraId="110A7294" w14:textId="77777777" w:rsidTr="00752E7A">
        <w:trPr>
          <w:trHeight w:val="375"/>
        </w:trPr>
        <w:tc>
          <w:tcPr>
            <w:tcW w:w="528" w:type="pct"/>
            <w:vMerge w:val="restart"/>
          </w:tcPr>
          <w:p w14:paraId="0446DB07"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0EEEA7EA" w14:textId="76B4118E" w:rsidR="00D96134" w:rsidRPr="00526720" w:rsidRDefault="00072AA1" w:rsidP="007A303F">
            <w:pPr>
              <w:tabs>
                <w:tab w:val="left" w:pos="0"/>
              </w:tabs>
              <w:spacing w:before="120"/>
              <w:ind w:right="35"/>
              <w:rPr>
                <w:rFonts w:ascii="Arial" w:hAnsi="Arial" w:cs="Arial"/>
              </w:rPr>
            </w:pPr>
            <w:r w:rsidRPr="00526720">
              <w:rPr>
                <w:rFonts w:ascii="Arial" w:hAnsi="Arial" w:cs="Arial"/>
              </w:rPr>
              <w:t xml:space="preserve">Part I: </w:t>
            </w:r>
            <w:r w:rsidR="00631DB4">
              <w:rPr>
                <w:rFonts w:ascii="Arial" w:hAnsi="Arial" w:cs="Arial"/>
              </w:rPr>
              <w:fldChar w:fldCharType="begin"/>
            </w:r>
            <w:r w:rsidR="00631DB4">
              <w:rPr>
                <w:rFonts w:ascii="Arial" w:hAnsi="Arial" w:cs="Arial"/>
              </w:rPr>
              <w:instrText xml:space="preserve"> REF _Ref55314936 \r \h </w:instrText>
            </w:r>
            <w:r w:rsidR="00631DB4">
              <w:rPr>
                <w:rFonts w:ascii="Arial" w:hAnsi="Arial" w:cs="Arial"/>
              </w:rPr>
            </w:r>
            <w:r w:rsidR="00631DB4">
              <w:rPr>
                <w:rFonts w:ascii="Arial" w:hAnsi="Arial" w:cs="Arial"/>
              </w:rPr>
              <w:fldChar w:fldCharType="separate"/>
            </w:r>
            <w:r w:rsidR="009F562C">
              <w:rPr>
                <w:rFonts w:ascii="Arial" w:hAnsi="Arial" w:cs="Arial"/>
              </w:rPr>
              <w:t>4.21</w:t>
            </w:r>
            <w:r w:rsidR="00631DB4">
              <w:rPr>
                <w:rFonts w:ascii="Arial" w:hAnsi="Arial" w:cs="Arial"/>
              </w:rPr>
              <w:fldChar w:fldCharType="end"/>
            </w:r>
            <w:r w:rsidR="00527C91" w:rsidRPr="00526720">
              <w:rPr>
                <w:rFonts w:ascii="Arial" w:hAnsi="Arial" w:cs="Arial"/>
              </w:rPr>
              <w:t xml:space="preserve"> &amp; Part II:</w:t>
            </w:r>
          </w:p>
          <w:p w14:paraId="2D4D41FC" w14:textId="61450D79" w:rsidR="00527C91" w:rsidRPr="00526720" w:rsidRDefault="00527C91" w:rsidP="007A303F">
            <w:pPr>
              <w:tabs>
                <w:tab w:val="left" w:pos="0"/>
              </w:tabs>
              <w:spacing w:after="120"/>
              <w:ind w:right="35"/>
              <w:rPr>
                <w:rFonts w:ascii="Arial" w:hAnsi="Arial" w:cs="Arial"/>
              </w:rPr>
            </w:pPr>
            <w:r w:rsidRPr="00526720">
              <w:rPr>
                <w:rFonts w:ascii="Arial" w:hAnsi="Arial" w:cs="Arial"/>
              </w:rPr>
              <w:fldChar w:fldCharType="begin"/>
            </w:r>
            <w:r w:rsidRPr="00526720">
              <w:rPr>
                <w:rFonts w:ascii="Arial" w:hAnsi="Arial" w:cs="Arial"/>
              </w:rPr>
              <w:instrText xml:space="preserve"> REF _Ref37937900 \r \h </w:instrText>
            </w:r>
            <w:r w:rsidR="00526720">
              <w:rPr>
                <w:rFonts w:ascii="Arial" w:hAnsi="Arial" w:cs="Arial"/>
              </w:rPr>
              <w:instrText xml:space="preserve"> \* MERGEFORMAT </w:instrText>
            </w:r>
            <w:r w:rsidRPr="00526720">
              <w:rPr>
                <w:rFonts w:ascii="Arial" w:hAnsi="Arial" w:cs="Arial"/>
              </w:rPr>
            </w:r>
            <w:r w:rsidRPr="00526720">
              <w:rPr>
                <w:rFonts w:ascii="Arial" w:hAnsi="Arial" w:cs="Arial"/>
              </w:rPr>
              <w:fldChar w:fldCharType="separate"/>
            </w:r>
            <w:r w:rsidR="009F562C">
              <w:rPr>
                <w:rFonts w:ascii="Arial" w:hAnsi="Arial" w:cs="Arial"/>
              </w:rPr>
              <w:t>32.14</w:t>
            </w:r>
            <w:r w:rsidRPr="00526720">
              <w:rPr>
                <w:rFonts w:ascii="Arial" w:hAnsi="Arial" w:cs="Arial"/>
              </w:rPr>
              <w:fldChar w:fldCharType="end"/>
            </w:r>
          </w:p>
        </w:tc>
        <w:tc>
          <w:tcPr>
            <w:tcW w:w="1025" w:type="pct"/>
            <w:vMerge w:val="restart"/>
          </w:tcPr>
          <w:p w14:paraId="07E91AFF" w14:textId="7621601F" w:rsidR="00D96134" w:rsidRPr="00526720" w:rsidRDefault="00072AA1" w:rsidP="007A303F">
            <w:pPr>
              <w:tabs>
                <w:tab w:val="left" w:pos="0"/>
                <w:tab w:val="left" w:pos="202"/>
                <w:tab w:val="left" w:pos="344"/>
              </w:tabs>
              <w:spacing w:before="120" w:after="120"/>
              <w:ind w:right="-41"/>
              <w:rPr>
                <w:rFonts w:ascii="Arial" w:hAnsi="Arial" w:cs="Arial"/>
                <w:b/>
              </w:rPr>
            </w:pPr>
            <w:r w:rsidRPr="00526720">
              <w:rPr>
                <w:rFonts w:ascii="Arial" w:hAnsi="Arial" w:cs="Arial"/>
                <w:b/>
              </w:rPr>
              <w:t xml:space="preserve">Price </w:t>
            </w:r>
            <w:r w:rsidR="00527C91" w:rsidRPr="00526720">
              <w:rPr>
                <w:rFonts w:ascii="Arial" w:hAnsi="Arial" w:cs="Arial"/>
                <w:b/>
              </w:rPr>
              <w:t xml:space="preserve">/ Service Fee </w:t>
            </w:r>
            <w:r w:rsidRPr="00526720">
              <w:rPr>
                <w:rFonts w:ascii="Arial" w:hAnsi="Arial" w:cs="Arial"/>
                <w:b/>
              </w:rPr>
              <w:t>(t</w:t>
            </w:r>
            <w:r w:rsidR="00D96134" w:rsidRPr="00526720">
              <w:rPr>
                <w:rFonts w:ascii="Arial" w:hAnsi="Arial" w:cs="Arial"/>
                <w:b/>
              </w:rPr>
              <w:t>otal contract value</w:t>
            </w:r>
            <w:r w:rsidRPr="00526720">
              <w:rPr>
                <w:rFonts w:ascii="Arial" w:hAnsi="Arial" w:cs="Arial"/>
                <w:b/>
              </w:rPr>
              <w:t>)</w:t>
            </w:r>
          </w:p>
        </w:tc>
        <w:tc>
          <w:tcPr>
            <w:tcW w:w="784" w:type="pct"/>
          </w:tcPr>
          <w:p w14:paraId="14BD4FD4" w14:textId="77777777" w:rsidR="00D96134" w:rsidRPr="00526720" w:rsidRDefault="00D96134" w:rsidP="007A303F">
            <w:pPr>
              <w:spacing w:before="120"/>
              <w:jc w:val="both"/>
              <w:rPr>
                <w:rFonts w:ascii="Arial" w:hAnsi="Arial" w:cs="Arial"/>
              </w:rPr>
            </w:pPr>
            <w:r w:rsidRPr="00526720">
              <w:rPr>
                <w:rFonts w:ascii="Arial" w:hAnsi="Arial" w:cs="Arial"/>
              </w:rPr>
              <w:t>Fixed</w:t>
            </w:r>
          </w:p>
        </w:tc>
        <w:tc>
          <w:tcPr>
            <w:tcW w:w="1922" w:type="pct"/>
            <w:gridSpan w:val="2"/>
          </w:tcPr>
          <w:p w14:paraId="3DAC2B6B" w14:textId="77777777" w:rsidR="00D96134" w:rsidRPr="00526720" w:rsidRDefault="00D96134" w:rsidP="007A303F">
            <w:pPr>
              <w:spacing w:before="120"/>
              <w:jc w:val="both"/>
              <w:rPr>
                <w:rFonts w:ascii="Arial" w:hAnsi="Arial" w:cs="Arial"/>
              </w:rPr>
            </w:pPr>
          </w:p>
        </w:tc>
      </w:tr>
      <w:tr w:rsidR="007A303F" w:rsidRPr="00526720" w14:paraId="447588DE" w14:textId="77777777" w:rsidTr="00752E7A">
        <w:trPr>
          <w:trHeight w:val="375"/>
        </w:trPr>
        <w:tc>
          <w:tcPr>
            <w:tcW w:w="528" w:type="pct"/>
            <w:vMerge/>
          </w:tcPr>
          <w:p w14:paraId="58DA4EE9" w14:textId="74AC6990"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4A1234DC"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3782AB32"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2AEE7DC0" w14:textId="77777777" w:rsidR="00D96134" w:rsidRPr="00526720" w:rsidRDefault="00D96134" w:rsidP="007A303F">
            <w:pPr>
              <w:spacing w:before="120"/>
              <w:jc w:val="both"/>
              <w:rPr>
                <w:rFonts w:ascii="Arial" w:hAnsi="Arial" w:cs="Arial"/>
              </w:rPr>
            </w:pPr>
            <w:r w:rsidRPr="00526720">
              <w:rPr>
                <w:rFonts w:ascii="Arial" w:hAnsi="Arial" w:cs="Arial"/>
              </w:rPr>
              <w:t>OR</w:t>
            </w:r>
          </w:p>
          <w:p w14:paraId="1A5AE766" w14:textId="77777777" w:rsidR="00D96134" w:rsidRPr="00526720" w:rsidRDefault="00D96134" w:rsidP="007A303F">
            <w:pPr>
              <w:jc w:val="both"/>
              <w:rPr>
                <w:rFonts w:ascii="Arial" w:hAnsi="Arial" w:cs="Arial"/>
              </w:rPr>
            </w:pPr>
            <w:r w:rsidRPr="00526720">
              <w:rPr>
                <w:rFonts w:ascii="Arial" w:hAnsi="Arial" w:cs="Arial"/>
              </w:rPr>
              <w:t>Estimation</w:t>
            </w:r>
          </w:p>
        </w:tc>
        <w:tc>
          <w:tcPr>
            <w:tcW w:w="1922" w:type="pct"/>
            <w:gridSpan w:val="2"/>
          </w:tcPr>
          <w:p w14:paraId="2C6BF3D2" w14:textId="77777777" w:rsidR="00D96134" w:rsidRPr="00526720" w:rsidRDefault="00D96134" w:rsidP="007A303F">
            <w:pPr>
              <w:spacing w:before="120"/>
              <w:jc w:val="both"/>
              <w:rPr>
                <w:rFonts w:ascii="Arial" w:hAnsi="Arial" w:cs="Arial"/>
              </w:rPr>
            </w:pPr>
          </w:p>
        </w:tc>
      </w:tr>
      <w:tr w:rsidR="007A303F" w:rsidRPr="00526720" w14:paraId="6D4801F2" w14:textId="77777777" w:rsidTr="00752E7A">
        <w:trPr>
          <w:trHeight w:val="250"/>
        </w:trPr>
        <w:tc>
          <w:tcPr>
            <w:tcW w:w="528" w:type="pct"/>
            <w:vMerge w:val="restart"/>
          </w:tcPr>
          <w:p w14:paraId="6C1094B9"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53266282" w14:textId="1F9518B5"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_Ref37921426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11.3</w:t>
            </w:r>
            <w:r w:rsidR="00E9784E" w:rsidRPr="00526720">
              <w:rPr>
                <w:rFonts w:ascii="Arial" w:hAnsi="Arial" w:cs="Arial"/>
              </w:rPr>
              <w:fldChar w:fldCharType="end"/>
            </w:r>
          </w:p>
        </w:tc>
        <w:tc>
          <w:tcPr>
            <w:tcW w:w="1025" w:type="pct"/>
            <w:vMerge w:val="restart"/>
          </w:tcPr>
          <w:p w14:paraId="029E0540" w14:textId="420211A8" w:rsidR="00D96134" w:rsidRPr="00526720" w:rsidRDefault="001A6A03" w:rsidP="007A303F">
            <w:pPr>
              <w:tabs>
                <w:tab w:val="left" w:pos="0"/>
                <w:tab w:val="left" w:pos="202"/>
                <w:tab w:val="left" w:pos="344"/>
              </w:tabs>
              <w:spacing w:before="120" w:after="120"/>
              <w:ind w:right="-41"/>
              <w:rPr>
                <w:rFonts w:ascii="Arial" w:hAnsi="Arial" w:cs="Arial"/>
                <w:b/>
              </w:rPr>
            </w:pPr>
            <w:r w:rsidRPr="00526720">
              <w:rPr>
                <w:rFonts w:ascii="Arial" w:hAnsi="Arial" w:cs="Arial"/>
                <w:b/>
              </w:rPr>
              <w:t xml:space="preserve">Price </w:t>
            </w:r>
            <w:r w:rsidR="008F5AAF">
              <w:rPr>
                <w:rFonts w:ascii="Arial" w:hAnsi="Arial" w:cs="Arial"/>
                <w:b/>
              </w:rPr>
              <w:t>e</w:t>
            </w:r>
            <w:r w:rsidR="00D96134" w:rsidRPr="00526720">
              <w:rPr>
                <w:rFonts w:ascii="Arial" w:hAnsi="Arial" w:cs="Arial"/>
                <w:b/>
              </w:rPr>
              <w:t>scalation</w:t>
            </w:r>
          </w:p>
        </w:tc>
        <w:tc>
          <w:tcPr>
            <w:tcW w:w="784" w:type="pct"/>
          </w:tcPr>
          <w:p w14:paraId="033C0A92" w14:textId="77777777" w:rsidR="00D96134" w:rsidRPr="00526720" w:rsidRDefault="00D96134" w:rsidP="007A303F">
            <w:pPr>
              <w:spacing w:before="120"/>
              <w:jc w:val="both"/>
              <w:rPr>
                <w:rFonts w:ascii="Arial" w:hAnsi="Arial" w:cs="Arial"/>
              </w:rPr>
            </w:pPr>
            <w:r w:rsidRPr="00526720">
              <w:rPr>
                <w:rFonts w:ascii="Arial" w:hAnsi="Arial" w:cs="Arial"/>
              </w:rPr>
              <w:t>Details</w:t>
            </w:r>
          </w:p>
        </w:tc>
        <w:tc>
          <w:tcPr>
            <w:tcW w:w="1922" w:type="pct"/>
            <w:gridSpan w:val="2"/>
          </w:tcPr>
          <w:p w14:paraId="316E3DDD" w14:textId="77777777" w:rsidR="00D96134" w:rsidRPr="00526720" w:rsidRDefault="00D96134" w:rsidP="007A303F">
            <w:pPr>
              <w:spacing w:before="120"/>
              <w:jc w:val="both"/>
              <w:rPr>
                <w:rFonts w:ascii="Arial" w:hAnsi="Arial" w:cs="Arial"/>
              </w:rPr>
            </w:pPr>
          </w:p>
        </w:tc>
      </w:tr>
      <w:tr w:rsidR="007A303F" w:rsidRPr="00526720" w14:paraId="066FA7FB" w14:textId="77777777" w:rsidTr="00752E7A">
        <w:trPr>
          <w:trHeight w:val="250"/>
        </w:trPr>
        <w:tc>
          <w:tcPr>
            <w:tcW w:w="528" w:type="pct"/>
            <w:vMerge/>
          </w:tcPr>
          <w:p w14:paraId="7E7FA216"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017A2BE5"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46F29415"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6327C3B1" w14:textId="77777777" w:rsidR="00D96134" w:rsidRPr="00526720" w:rsidRDefault="00D96134" w:rsidP="007A303F">
            <w:pPr>
              <w:spacing w:before="120"/>
              <w:jc w:val="both"/>
              <w:rPr>
                <w:rFonts w:ascii="Arial" w:hAnsi="Arial" w:cs="Arial"/>
              </w:rPr>
            </w:pPr>
            <w:r w:rsidRPr="00526720">
              <w:rPr>
                <w:rFonts w:ascii="Arial" w:hAnsi="Arial" w:cs="Arial"/>
              </w:rPr>
              <w:t>Effective Date</w:t>
            </w:r>
          </w:p>
        </w:tc>
        <w:tc>
          <w:tcPr>
            <w:tcW w:w="1922" w:type="pct"/>
            <w:gridSpan w:val="2"/>
          </w:tcPr>
          <w:p w14:paraId="078B4F58" w14:textId="77777777" w:rsidR="00D96134" w:rsidRPr="00526720" w:rsidRDefault="00D96134" w:rsidP="007A303F">
            <w:pPr>
              <w:spacing w:before="120"/>
              <w:jc w:val="both"/>
              <w:rPr>
                <w:rFonts w:ascii="Arial" w:hAnsi="Arial" w:cs="Arial"/>
              </w:rPr>
            </w:pPr>
          </w:p>
        </w:tc>
      </w:tr>
      <w:tr w:rsidR="007A303F" w:rsidRPr="00526720" w14:paraId="7929DD64" w14:textId="77777777" w:rsidTr="00752E7A">
        <w:trPr>
          <w:trHeight w:val="170"/>
        </w:trPr>
        <w:tc>
          <w:tcPr>
            <w:tcW w:w="528" w:type="pct"/>
            <w:vMerge w:val="restart"/>
          </w:tcPr>
          <w:p w14:paraId="048C06D4"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0AEEA0CD" w14:textId="2DC02D65"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_Ref37921445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12.4</w:t>
            </w:r>
            <w:r w:rsidR="00E9784E" w:rsidRPr="00526720">
              <w:rPr>
                <w:rFonts w:ascii="Arial" w:hAnsi="Arial" w:cs="Arial"/>
              </w:rPr>
              <w:fldChar w:fldCharType="end"/>
            </w:r>
          </w:p>
        </w:tc>
        <w:tc>
          <w:tcPr>
            <w:tcW w:w="1025" w:type="pct"/>
            <w:vMerge w:val="restart"/>
          </w:tcPr>
          <w:p w14:paraId="7F9B8B45" w14:textId="69476986" w:rsidR="00D96134" w:rsidRPr="00526720" w:rsidRDefault="00D96134" w:rsidP="007A303F">
            <w:pPr>
              <w:tabs>
                <w:tab w:val="left" w:pos="0"/>
                <w:tab w:val="left" w:pos="202"/>
                <w:tab w:val="left" w:pos="344"/>
              </w:tabs>
              <w:spacing w:before="120" w:after="120"/>
              <w:ind w:right="-41"/>
              <w:rPr>
                <w:rFonts w:ascii="Arial" w:hAnsi="Arial" w:cs="Arial"/>
                <w:b/>
              </w:rPr>
            </w:pPr>
            <w:r w:rsidRPr="00526720">
              <w:rPr>
                <w:rFonts w:ascii="Arial" w:hAnsi="Arial" w:cs="Arial"/>
                <w:b/>
              </w:rPr>
              <w:t xml:space="preserve">Invoices, </w:t>
            </w:r>
            <w:r w:rsidR="008F5AAF">
              <w:rPr>
                <w:rFonts w:ascii="Arial" w:hAnsi="Arial" w:cs="Arial"/>
                <w:b/>
              </w:rPr>
              <w:t>c</w:t>
            </w:r>
            <w:r w:rsidRPr="00526720">
              <w:rPr>
                <w:rFonts w:ascii="Arial" w:hAnsi="Arial" w:cs="Arial"/>
                <w:b/>
              </w:rPr>
              <w:t xml:space="preserve">redit </w:t>
            </w:r>
            <w:r w:rsidR="008F5AAF">
              <w:rPr>
                <w:rFonts w:ascii="Arial" w:hAnsi="Arial" w:cs="Arial"/>
                <w:b/>
              </w:rPr>
              <w:t>n</w:t>
            </w:r>
            <w:r w:rsidRPr="00526720">
              <w:rPr>
                <w:rFonts w:ascii="Arial" w:hAnsi="Arial" w:cs="Arial"/>
                <w:b/>
              </w:rPr>
              <w:t xml:space="preserve">otes &amp; </w:t>
            </w:r>
            <w:r w:rsidR="008F5AAF">
              <w:rPr>
                <w:rFonts w:ascii="Arial" w:hAnsi="Arial" w:cs="Arial"/>
                <w:b/>
              </w:rPr>
              <w:t>s</w:t>
            </w:r>
            <w:r w:rsidRPr="00526720">
              <w:rPr>
                <w:rFonts w:ascii="Arial" w:hAnsi="Arial" w:cs="Arial"/>
                <w:b/>
              </w:rPr>
              <w:t xml:space="preserve">tatements </w:t>
            </w:r>
          </w:p>
        </w:tc>
        <w:tc>
          <w:tcPr>
            <w:tcW w:w="784" w:type="pct"/>
          </w:tcPr>
          <w:p w14:paraId="0D3ADC1E" w14:textId="77777777" w:rsidR="00D96134" w:rsidRPr="00526720" w:rsidRDefault="00D96134" w:rsidP="007A303F">
            <w:pPr>
              <w:spacing w:before="120"/>
              <w:jc w:val="both"/>
              <w:rPr>
                <w:rFonts w:ascii="Arial" w:hAnsi="Arial" w:cs="Arial"/>
              </w:rPr>
            </w:pPr>
            <w:r w:rsidRPr="00526720">
              <w:rPr>
                <w:rFonts w:ascii="Arial" w:hAnsi="Arial" w:cs="Arial"/>
              </w:rPr>
              <w:t xml:space="preserve">Transmit to </w:t>
            </w:r>
          </w:p>
        </w:tc>
        <w:tc>
          <w:tcPr>
            <w:tcW w:w="1922" w:type="pct"/>
            <w:gridSpan w:val="2"/>
          </w:tcPr>
          <w:p w14:paraId="261B1CBA" w14:textId="409A378F" w:rsidR="00D96134" w:rsidRPr="00526720" w:rsidRDefault="00BC35C6" w:rsidP="007A303F">
            <w:pPr>
              <w:spacing w:before="120"/>
              <w:jc w:val="both"/>
            </w:pPr>
            <w:hyperlink r:id="rId16" w:history="1">
              <w:r w:rsidR="00D96134" w:rsidRPr="00526720">
                <w:rPr>
                  <w:rStyle w:val="Hyperlink"/>
                  <w:rFonts w:ascii="Arial" w:hAnsi="Arial" w:cs="Arial"/>
                </w:rPr>
                <w:t>fsd-creditors@resbank.co.za</w:t>
              </w:r>
            </w:hyperlink>
          </w:p>
        </w:tc>
      </w:tr>
      <w:tr w:rsidR="007A303F" w:rsidRPr="00526720" w14:paraId="7BD14657" w14:textId="77777777" w:rsidTr="00752E7A">
        <w:trPr>
          <w:trHeight w:val="170"/>
        </w:trPr>
        <w:tc>
          <w:tcPr>
            <w:tcW w:w="528" w:type="pct"/>
            <w:vMerge/>
          </w:tcPr>
          <w:p w14:paraId="561F2CA7"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0500EF18"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0FE118D4"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49823DD4" w14:textId="77777777" w:rsidR="00D96134" w:rsidRPr="00526720" w:rsidRDefault="00D96134" w:rsidP="007A303F">
            <w:pPr>
              <w:spacing w:before="120"/>
              <w:jc w:val="both"/>
              <w:rPr>
                <w:rFonts w:ascii="Arial" w:hAnsi="Arial" w:cs="Arial"/>
              </w:rPr>
            </w:pPr>
            <w:r w:rsidRPr="00526720">
              <w:rPr>
                <w:rFonts w:ascii="Arial" w:hAnsi="Arial" w:cs="Arial"/>
              </w:rPr>
              <w:t>Queries to</w:t>
            </w:r>
          </w:p>
        </w:tc>
        <w:tc>
          <w:tcPr>
            <w:tcW w:w="1922" w:type="pct"/>
            <w:gridSpan w:val="2"/>
          </w:tcPr>
          <w:p w14:paraId="248ACC6D" w14:textId="77777777" w:rsidR="00D96134" w:rsidRPr="00526720" w:rsidRDefault="00D96134" w:rsidP="007A303F">
            <w:pPr>
              <w:jc w:val="both"/>
              <w:rPr>
                <w:rFonts w:ascii="Arial" w:hAnsi="Arial" w:cs="Arial"/>
              </w:rPr>
            </w:pPr>
          </w:p>
        </w:tc>
      </w:tr>
      <w:tr w:rsidR="007A303F" w:rsidRPr="00526720" w14:paraId="1D7D0A6C" w14:textId="77777777" w:rsidTr="00752E7A">
        <w:trPr>
          <w:trHeight w:val="315"/>
        </w:trPr>
        <w:tc>
          <w:tcPr>
            <w:tcW w:w="528" w:type="pct"/>
          </w:tcPr>
          <w:p w14:paraId="26846228" w14:textId="77777777" w:rsidR="001A6A03" w:rsidRPr="00526720" w:rsidRDefault="001A6A03"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3FB65765" w14:textId="2A99A864" w:rsidR="001A6A03" w:rsidRPr="00526720" w:rsidRDefault="00655DE6" w:rsidP="007A303F">
            <w:pPr>
              <w:tabs>
                <w:tab w:val="left" w:pos="0"/>
              </w:tabs>
              <w:spacing w:before="120" w:after="120"/>
              <w:ind w:right="35"/>
              <w:rPr>
                <w:rFonts w:ascii="Arial" w:hAnsi="Arial" w:cs="Arial"/>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1A6A03" w:rsidRPr="00526720">
              <w:rPr>
                <w:rFonts w:ascii="Arial" w:hAnsi="Arial" w:cs="Arial"/>
              </w:rPr>
              <w:fldChar w:fldCharType="begin"/>
            </w:r>
            <w:r w:rsidR="001A6A03" w:rsidRPr="00526720">
              <w:rPr>
                <w:rFonts w:ascii="Arial" w:hAnsi="Arial" w:cs="Arial"/>
              </w:rPr>
              <w:instrText xml:space="preserve"> REF _Ref37924435 \r \h </w:instrText>
            </w:r>
            <w:r w:rsidR="000011DA" w:rsidRPr="00526720">
              <w:rPr>
                <w:rFonts w:ascii="Arial" w:hAnsi="Arial" w:cs="Arial"/>
              </w:rPr>
              <w:instrText xml:space="preserve"> \* MERGEFORMAT </w:instrText>
            </w:r>
            <w:r w:rsidR="001A6A03" w:rsidRPr="00526720">
              <w:rPr>
                <w:rFonts w:ascii="Arial" w:hAnsi="Arial" w:cs="Arial"/>
              </w:rPr>
            </w:r>
            <w:r w:rsidR="001A6A03" w:rsidRPr="00526720">
              <w:rPr>
                <w:rFonts w:ascii="Arial" w:hAnsi="Arial" w:cs="Arial"/>
              </w:rPr>
              <w:fldChar w:fldCharType="separate"/>
            </w:r>
            <w:r w:rsidR="009F562C">
              <w:rPr>
                <w:rFonts w:ascii="Arial" w:hAnsi="Arial" w:cs="Arial"/>
              </w:rPr>
              <w:t>12.3</w:t>
            </w:r>
            <w:r w:rsidR="001A6A03" w:rsidRPr="00526720">
              <w:rPr>
                <w:rFonts w:ascii="Arial" w:hAnsi="Arial" w:cs="Arial"/>
              </w:rPr>
              <w:fldChar w:fldCharType="end"/>
            </w:r>
          </w:p>
        </w:tc>
        <w:tc>
          <w:tcPr>
            <w:tcW w:w="1025" w:type="pct"/>
          </w:tcPr>
          <w:p w14:paraId="5143A6BD" w14:textId="77777777" w:rsidR="001A6A03" w:rsidRPr="00526720" w:rsidRDefault="001A6A03" w:rsidP="007A303F">
            <w:pPr>
              <w:tabs>
                <w:tab w:val="left" w:pos="0"/>
                <w:tab w:val="left" w:pos="202"/>
                <w:tab w:val="left" w:pos="344"/>
              </w:tabs>
              <w:spacing w:before="120" w:after="120"/>
              <w:ind w:right="-41"/>
              <w:rPr>
                <w:rFonts w:ascii="Arial" w:hAnsi="Arial" w:cs="Arial"/>
                <w:b/>
              </w:rPr>
            </w:pPr>
            <w:r w:rsidRPr="00526720">
              <w:rPr>
                <w:rFonts w:ascii="Arial" w:hAnsi="Arial" w:cs="Arial"/>
                <w:b/>
              </w:rPr>
              <w:t>Payment period for undisputed invoices</w:t>
            </w:r>
          </w:p>
        </w:tc>
        <w:tc>
          <w:tcPr>
            <w:tcW w:w="784" w:type="pct"/>
          </w:tcPr>
          <w:p w14:paraId="2B6093D4" w14:textId="77777777" w:rsidR="001A6A03" w:rsidRPr="00526720" w:rsidRDefault="001A6A03" w:rsidP="007A303F">
            <w:pPr>
              <w:spacing w:before="120"/>
              <w:jc w:val="both"/>
              <w:rPr>
                <w:rFonts w:ascii="Arial" w:hAnsi="Arial" w:cs="Arial"/>
              </w:rPr>
            </w:pPr>
            <w:r w:rsidRPr="00526720">
              <w:rPr>
                <w:rFonts w:ascii="Arial" w:hAnsi="Arial" w:cs="Arial"/>
              </w:rPr>
              <w:t>Payable within</w:t>
            </w:r>
          </w:p>
        </w:tc>
        <w:tc>
          <w:tcPr>
            <w:tcW w:w="1922" w:type="pct"/>
            <w:gridSpan w:val="2"/>
          </w:tcPr>
          <w:p w14:paraId="3313E676" w14:textId="77777777" w:rsidR="001A6A03" w:rsidRPr="00526720" w:rsidRDefault="001A6A03" w:rsidP="007A303F">
            <w:pPr>
              <w:spacing w:before="120"/>
              <w:jc w:val="both"/>
              <w:rPr>
                <w:rFonts w:ascii="Arial" w:hAnsi="Arial" w:cs="Arial"/>
                <w:color w:val="000000" w:themeColor="text1"/>
              </w:rPr>
            </w:pPr>
          </w:p>
        </w:tc>
      </w:tr>
      <w:tr w:rsidR="00F101E0" w:rsidRPr="00526720" w14:paraId="5E3B36BD" w14:textId="77777777" w:rsidTr="00752E7A">
        <w:trPr>
          <w:trHeight w:val="756"/>
        </w:trPr>
        <w:tc>
          <w:tcPr>
            <w:tcW w:w="528" w:type="pct"/>
          </w:tcPr>
          <w:p w14:paraId="610584A2" w14:textId="77777777" w:rsidR="00F101E0" w:rsidRPr="00526720" w:rsidRDefault="00F101E0"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2BBE2BEB" w14:textId="62EBF4F2" w:rsidR="00F101E0" w:rsidRPr="00526720" w:rsidRDefault="00F101E0" w:rsidP="007A303F">
            <w:pPr>
              <w:tabs>
                <w:tab w:val="left" w:pos="0"/>
              </w:tabs>
              <w:spacing w:before="120" w:after="120"/>
              <w:ind w:right="35"/>
              <w:rPr>
                <w:rFonts w:ascii="Arial" w:hAnsi="Arial" w:cs="Arial"/>
                <w:b/>
              </w:rPr>
            </w:pPr>
            <w:r w:rsidRPr="00526720">
              <w:rPr>
                <w:rFonts w:ascii="Arial" w:hAnsi="Arial" w:cs="Arial"/>
              </w:rPr>
              <w:t xml:space="preserve">Part I: </w:t>
            </w:r>
            <w:r>
              <w:rPr>
                <w:rFonts w:ascii="Arial" w:hAnsi="Arial" w:cs="Arial"/>
              </w:rPr>
              <w:fldChar w:fldCharType="begin"/>
            </w:r>
            <w:r>
              <w:rPr>
                <w:rFonts w:ascii="Arial" w:hAnsi="Arial" w:cs="Arial"/>
              </w:rPr>
              <w:instrText xml:space="preserve"> REF _Ref54261645 \r \h </w:instrText>
            </w:r>
            <w:r>
              <w:rPr>
                <w:rFonts w:ascii="Arial" w:hAnsi="Arial" w:cs="Arial"/>
              </w:rPr>
            </w:r>
            <w:r>
              <w:rPr>
                <w:rFonts w:ascii="Arial" w:hAnsi="Arial" w:cs="Arial"/>
              </w:rPr>
              <w:fldChar w:fldCharType="separate"/>
            </w:r>
            <w:r w:rsidR="009F562C">
              <w:rPr>
                <w:rFonts w:ascii="Arial" w:hAnsi="Arial" w:cs="Arial"/>
              </w:rPr>
              <w:t>22.3</w:t>
            </w:r>
            <w:r>
              <w:rPr>
                <w:rFonts w:ascii="Arial" w:hAnsi="Arial" w:cs="Arial"/>
              </w:rPr>
              <w:fldChar w:fldCharType="end"/>
            </w:r>
            <w:r w:rsidRPr="00526720">
              <w:rPr>
                <w:rFonts w:ascii="Arial" w:hAnsi="Arial" w:cs="Arial"/>
              </w:rPr>
              <w:fldChar w:fldCharType="begin"/>
            </w:r>
            <w:r w:rsidRPr="00526720">
              <w:rPr>
                <w:rFonts w:ascii="Arial" w:hAnsi="Arial" w:cs="Arial"/>
              </w:rPr>
              <w:instrText xml:space="preserve"> REF _Ref37921492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(ii)</w:t>
            </w:r>
            <w:r w:rsidRPr="00526720">
              <w:rPr>
                <w:rFonts w:ascii="Arial" w:hAnsi="Arial" w:cs="Arial"/>
              </w:rPr>
              <w:fldChar w:fldCharType="end"/>
            </w:r>
          </w:p>
        </w:tc>
        <w:tc>
          <w:tcPr>
            <w:tcW w:w="1025" w:type="pct"/>
          </w:tcPr>
          <w:p w14:paraId="39A7B3E2" w14:textId="77777777" w:rsidR="00F101E0" w:rsidRPr="00526720" w:rsidRDefault="00F101E0" w:rsidP="007A303F">
            <w:pPr>
              <w:tabs>
                <w:tab w:val="left" w:pos="0"/>
                <w:tab w:val="left" w:pos="202"/>
                <w:tab w:val="left" w:pos="344"/>
              </w:tabs>
              <w:spacing w:before="120" w:after="120"/>
              <w:ind w:right="-41"/>
              <w:rPr>
                <w:rFonts w:ascii="Arial" w:hAnsi="Arial" w:cs="Arial"/>
                <w:b/>
              </w:rPr>
            </w:pPr>
            <w:r w:rsidRPr="00526720">
              <w:rPr>
                <w:rFonts w:ascii="Arial" w:hAnsi="Arial" w:cs="Arial"/>
                <w:b/>
              </w:rPr>
              <w:t>Insurance</w:t>
            </w:r>
          </w:p>
        </w:tc>
        <w:tc>
          <w:tcPr>
            <w:tcW w:w="784" w:type="pct"/>
          </w:tcPr>
          <w:p w14:paraId="40927032" w14:textId="77777777" w:rsidR="00F101E0" w:rsidRPr="00526720" w:rsidRDefault="00F101E0" w:rsidP="007A303F">
            <w:pPr>
              <w:spacing w:before="120"/>
              <w:jc w:val="both"/>
              <w:rPr>
                <w:rFonts w:ascii="Arial" w:hAnsi="Arial" w:cs="Arial"/>
              </w:rPr>
            </w:pPr>
            <w:r w:rsidRPr="00526720">
              <w:rPr>
                <w:rFonts w:ascii="Arial" w:hAnsi="Arial" w:cs="Arial"/>
              </w:rPr>
              <w:t>Types</w:t>
            </w:r>
            <w:r>
              <w:rPr>
                <w:rFonts w:ascii="Arial" w:hAnsi="Arial" w:cs="Arial"/>
              </w:rPr>
              <w:t xml:space="preserve"> and</w:t>
            </w:r>
          </w:p>
          <w:p w14:paraId="71ACB2F3" w14:textId="4CE7162A" w:rsidR="00F101E0" w:rsidRPr="00526720" w:rsidRDefault="00F101E0" w:rsidP="00F101E0">
            <w:pPr>
              <w:jc w:val="both"/>
              <w:rPr>
                <w:rFonts w:ascii="Arial" w:hAnsi="Arial" w:cs="Arial"/>
              </w:rPr>
            </w:pPr>
            <w:r>
              <w:rPr>
                <w:rFonts w:ascii="Arial" w:hAnsi="Arial" w:cs="Arial"/>
              </w:rPr>
              <w:t>l</w:t>
            </w:r>
            <w:r w:rsidRPr="00526720">
              <w:rPr>
                <w:rFonts w:ascii="Arial" w:hAnsi="Arial" w:cs="Arial"/>
              </w:rPr>
              <w:t>oss limits</w:t>
            </w:r>
          </w:p>
        </w:tc>
        <w:tc>
          <w:tcPr>
            <w:tcW w:w="1922" w:type="pct"/>
            <w:gridSpan w:val="2"/>
          </w:tcPr>
          <w:p w14:paraId="095A09EB" w14:textId="77777777" w:rsidR="00F101E0" w:rsidRPr="00526720" w:rsidRDefault="00F101E0" w:rsidP="007A303F">
            <w:pPr>
              <w:spacing w:before="120"/>
              <w:jc w:val="both"/>
              <w:rPr>
                <w:rFonts w:ascii="Arial" w:hAnsi="Arial" w:cs="Arial"/>
                <w:color w:val="000000" w:themeColor="text1"/>
              </w:rPr>
            </w:pPr>
          </w:p>
        </w:tc>
      </w:tr>
      <w:tr w:rsidR="007A303F" w:rsidRPr="00526720" w14:paraId="7CC257FF" w14:textId="77777777" w:rsidTr="00752E7A">
        <w:tc>
          <w:tcPr>
            <w:tcW w:w="528" w:type="pct"/>
          </w:tcPr>
          <w:p w14:paraId="7FB14484"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tcPr>
          <w:p w14:paraId="4E9E7077" w14:textId="32D24279" w:rsidR="00D96134" w:rsidRPr="00526720" w:rsidRDefault="000011DA" w:rsidP="007A303F">
            <w:pPr>
              <w:tabs>
                <w:tab w:val="left" w:pos="0"/>
              </w:tabs>
              <w:spacing w:before="120" w:after="120"/>
              <w:ind w:right="35"/>
              <w:rPr>
                <w:rFonts w:ascii="Arial" w:hAnsi="Arial" w:cs="Arial"/>
                <w:b/>
              </w:rPr>
            </w:pPr>
            <w:r w:rsidRPr="00526720">
              <w:rPr>
                <w:rFonts w:ascii="Arial" w:hAnsi="Arial" w:cs="Arial"/>
              </w:rPr>
              <w:t>Part I</w:t>
            </w:r>
            <w:r w:rsidR="00D96134"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_Ref37921530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16.3</w:t>
            </w:r>
            <w:r w:rsidR="00E9784E" w:rsidRPr="00526720">
              <w:rPr>
                <w:rFonts w:ascii="Arial" w:hAnsi="Arial" w:cs="Arial"/>
              </w:rPr>
              <w:fldChar w:fldCharType="end"/>
            </w:r>
          </w:p>
        </w:tc>
        <w:tc>
          <w:tcPr>
            <w:tcW w:w="1025" w:type="pct"/>
          </w:tcPr>
          <w:p w14:paraId="2F4D7074" w14:textId="77777777" w:rsidR="00D96134" w:rsidRPr="00526720" w:rsidRDefault="007275B0" w:rsidP="007A303F">
            <w:pPr>
              <w:tabs>
                <w:tab w:val="left" w:pos="0"/>
                <w:tab w:val="left" w:pos="202"/>
                <w:tab w:val="left" w:pos="344"/>
              </w:tabs>
              <w:spacing w:before="120" w:after="120"/>
              <w:ind w:right="-41"/>
              <w:rPr>
                <w:rFonts w:ascii="Arial" w:hAnsi="Arial" w:cs="Arial"/>
                <w:b/>
              </w:rPr>
            </w:pPr>
            <w:r w:rsidRPr="00526720">
              <w:rPr>
                <w:rFonts w:ascii="Arial" w:hAnsi="Arial" w:cs="Arial"/>
                <w:b/>
              </w:rPr>
              <w:t>L</w:t>
            </w:r>
            <w:r w:rsidR="00D96134" w:rsidRPr="00526720">
              <w:rPr>
                <w:rFonts w:ascii="Arial" w:hAnsi="Arial" w:cs="Arial"/>
                <w:b/>
              </w:rPr>
              <w:t>icenses</w:t>
            </w:r>
            <w:r w:rsidRPr="00526720">
              <w:rPr>
                <w:rFonts w:ascii="Arial" w:hAnsi="Arial" w:cs="Arial"/>
                <w:b/>
              </w:rPr>
              <w:t>,</w:t>
            </w:r>
            <w:r w:rsidR="00D96134" w:rsidRPr="00526720">
              <w:rPr>
                <w:rFonts w:ascii="Arial" w:hAnsi="Arial" w:cs="Arial"/>
                <w:b/>
              </w:rPr>
              <w:t xml:space="preserve"> certificates</w:t>
            </w:r>
            <w:r w:rsidRPr="00526720">
              <w:rPr>
                <w:rFonts w:ascii="Arial" w:hAnsi="Arial" w:cs="Arial"/>
                <w:b/>
              </w:rPr>
              <w:t>/ certifications, registrations, accreditations</w:t>
            </w:r>
            <w:r w:rsidR="00D96134" w:rsidRPr="00526720">
              <w:rPr>
                <w:rFonts w:ascii="Arial" w:hAnsi="Arial" w:cs="Arial"/>
                <w:b/>
              </w:rPr>
              <w:t xml:space="preserve"> </w:t>
            </w:r>
            <w:proofErr w:type="gramStart"/>
            <w:r w:rsidRPr="00526720">
              <w:rPr>
                <w:rFonts w:ascii="Arial" w:hAnsi="Arial" w:cs="Arial"/>
                <w:b/>
              </w:rPr>
              <w:t>permits</w:t>
            </w:r>
            <w:proofErr w:type="gramEnd"/>
            <w:r w:rsidRPr="00526720">
              <w:rPr>
                <w:rFonts w:ascii="Arial" w:hAnsi="Arial" w:cs="Arial"/>
                <w:b/>
              </w:rPr>
              <w:t xml:space="preserve"> </w:t>
            </w:r>
            <w:r w:rsidR="00D96134" w:rsidRPr="00526720">
              <w:rPr>
                <w:rFonts w:ascii="Arial" w:hAnsi="Arial" w:cs="Arial"/>
                <w:b/>
              </w:rPr>
              <w:t>and/or consents</w:t>
            </w:r>
          </w:p>
        </w:tc>
        <w:tc>
          <w:tcPr>
            <w:tcW w:w="784" w:type="pct"/>
          </w:tcPr>
          <w:p w14:paraId="48DFE935" w14:textId="77777777" w:rsidR="00D96134" w:rsidRPr="00526720" w:rsidRDefault="00D96134" w:rsidP="007A303F">
            <w:pPr>
              <w:pStyle w:val="ListParagraph"/>
              <w:spacing w:before="120"/>
              <w:ind w:left="0"/>
              <w:jc w:val="both"/>
              <w:rPr>
                <w:rFonts w:ascii="Arial" w:hAnsi="Arial" w:cs="Arial"/>
              </w:rPr>
            </w:pPr>
            <w:r w:rsidRPr="00526720">
              <w:rPr>
                <w:rFonts w:ascii="Arial" w:hAnsi="Arial" w:cs="Arial"/>
              </w:rPr>
              <w:t>Details</w:t>
            </w:r>
          </w:p>
          <w:p w14:paraId="510272A4" w14:textId="77777777" w:rsidR="00D96134" w:rsidRPr="00526720" w:rsidRDefault="00D96134" w:rsidP="006916CE">
            <w:pPr>
              <w:pStyle w:val="ListParagraph"/>
              <w:spacing w:before="120"/>
              <w:ind w:left="34"/>
              <w:jc w:val="both"/>
              <w:rPr>
                <w:rFonts w:ascii="Arial" w:hAnsi="Arial" w:cs="Arial"/>
              </w:rPr>
            </w:pPr>
          </w:p>
        </w:tc>
        <w:tc>
          <w:tcPr>
            <w:tcW w:w="1922" w:type="pct"/>
            <w:gridSpan w:val="2"/>
          </w:tcPr>
          <w:p w14:paraId="65F4D5FE" w14:textId="77777777" w:rsidR="00D96134" w:rsidRPr="00526720" w:rsidRDefault="00D96134" w:rsidP="007A303F">
            <w:pPr>
              <w:spacing w:before="120"/>
              <w:jc w:val="both"/>
              <w:rPr>
                <w:rFonts w:ascii="Arial" w:hAnsi="Arial" w:cs="Arial"/>
              </w:rPr>
            </w:pPr>
          </w:p>
        </w:tc>
      </w:tr>
      <w:tr w:rsidR="007A303F" w:rsidRPr="00526720" w14:paraId="75A48B29" w14:textId="77777777" w:rsidTr="00752E7A">
        <w:trPr>
          <w:trHeight w:val="105"/>
        </w:trPr>
        <w:tc>
          <w:tcPr>
            <w:tcW w:w="528" w:type="pct"/>
            <w:vMerge w:val="restart"/>
          </w:tcPr>
          <w:p w14:paraId="46B6D2F6"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6EC814FC" w14:textId="6D4DB27D"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_Ref37921544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30.2</w:t>
            </w:r>
            <w:r w:rsidR="00E9784E" w:rsidRPr="00526720">
              <w:rPr>
                <w:rFonts w:ascii="Arial" w:hAnsi="Arial" w:cs="Arial"/>
              </w:rPr>
              <w:fldChar w:fldCharType="end"/>
            </w:r>
          </w:p>
        </w:tc>
        <w:tc>
          <w:tcPr>
            <w:tcW w:w="1025" w:type="pct"/>
            <w:vMerge w:val="restart"/>
          </w:tcPr>
          <w:p w14:paraId="0CD9FDCA" w14:textId="77777777" w:rsidR="00D96134" w:rsidRPr="00526720" w:rsidRDefault="00D96134" w:rsidP="007A303F">
            <w:pPr>
              <w:tabs>
                <w:tab w:val="left" w:pos="0"/>
                <w:tab w:val="left" w:pos="202"/>
                <w:tab w:val="left" w:pos="344"/>
              </w:tabs>
              <w:spacing w:before="120" w:after="120"/>
              <w:ind w:right="-41"/>
              <w:rPr>
                <w:rFonts w:ascii="Arial" w:hAnsi="Arial" w:cs="Arial"/>
                <w:b/>
              </w:rPr>
            </w:pPr>
            <w:r w:rsidRPr="00526720">
              <w:rPr>
                <w:rFonts w:ascii="Arial" w:hAnsi="Arial" w:cs="Arial"/>
                <w:b/>
              </w:rPr>
              <w:t>Customer’s representative</w:t>
            </w:r>
          </w:p>
        </w:tc>
        <w:tc>
          <w:tcPr>
            <w:tcW w:w="784" w:type="pct"/>
          </w:tcPr>
          <w:p w14:paraId="21E9D3C6"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 xml:space="preserve">Business Unit </w:t>
            </w:r>
          </w:p>
        </w:tc>
        <w:tc>
          <w:tcPr>
            <w:tcW w:w="1922" w:type="pct"/>
            <w:gridSpan w:val="2"/>
          </w:tcPr>
          <w:p w14:paraId="226E1EE9" w14:textId="11F3F3D8" w:rsidR="00D96134" w:rsidRPr="00526720" w:rsidRDefault="00D96134" w:rsidP="007A303F">
            <w:pPr>
              <w:spacing w:before="120"/>
              <w:jc w:val="both"/>
              <w:rPr>
                <w:rFonts w:ascii="Arial" w:hAnsi="Arial" w:cs="Arial"/>
              </w:rPr>
            </w:pPr>
          </w:p>
        </w:tc>
      </w:tr>
      <w:tr w:rsidR="007A303F" w:rsidRPr="00526720" w14:paraId="5DF6ADCA" w14:textId="77777777" w:rsidTr="00752E7A">
        <w:trPr>
          <w:trHeight w:val="105"/>
        </w:trPr>
        <w:tc>
          <w:tcPr>
            <w:tcW w:w="528" w:type="pct"/>
            <w:vMerge/>
          </w:tcPr>
          <w:p w14:paraId="447B9EC7"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55870DEF"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392E7B44"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473BB9B1"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Name</w:t>
            </w:r>
            <w:r w:rsidRPr="00526720">
              <w:rPr>
                <w:rFonts w:ascii="Arial" w:hAnsi="Arial" w:cs="Arial"/>
              </w:rPr>
              <w:tab/>
            </w:r>
          </w:p>
        </w:tc>
        <w:tc>
          <w:tcPr>
            <w:tcW w:w="1922" w:type="pct"/>
            <w:gridSpan w:val="2"/>
          </w:tcPr>
          <w:p w14:paraId="594F9AE8" w14:textId="56DE5BA4" w:rsidR="00D96134" w:rsidRPr="00526720" w:rsidRDefault="00D96134" w:rsidP="007A303F">
            <w:pPr>
              <w:spacing w:before="120"/>
              <w:jc w:val="both"/>
              <w:rPr>
                <w:rFonts w:ascii="Arial" w:hAnsi="Arial" w:cs="Arial"/>
              </w:rPr>
            </w:pPr>
          </w:p>
        </w:tc>
      </w:tr>
      <w:tr w:rsidR="007A303F" w:rsidRPr="00526720" w14:paraId="26348871" w14:textId="77777777" w:rsidTr="00752E7A">
        <w:trPr>
          <w:trHeight w:val="105"/>
        </w:trPr>
        <w:tc>
          <w:tcPr>
            <w:tcW w:w="528" w:type="pct"/>
            <w:vMerge/>
          </w:tcPr>
          <w:p w14:paraId="5B7613B8"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5BDF64EA"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242F5481"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46C99721"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Capacity</w:t>
            </w:r>
          </w:p>
        </w:tc>
        <w:tc>
          <w:tcPr>
            <w:tcW w:w="1922" w:type="pct"/>
            <w:gridSpan w:val="2"/>
          </w:tcPr>
          <w:p w14:paraId="3EB7A4A8" w14:textId="2B6E88EF" w:rsidR="00D96134" w:rsidRPr="00526720" w:rsidRDefault="00D96134" w:rsidP="007A303F">
            <w:pPr>
              <w:spacing w:before="120"/>
              <w:jc w:val="both"/>
              <w:rPr>
                <w:rFonts w:ascii="Arial" w:hAnsi="Arial" w:cs="Arial"/>
              </w:rPr>
            </w:pPr>
          </w:p>
        </w:tc>
      </w:tr>
      <w:tr w:rsidR="007A303F" w:rsidRPr="00526720" w14:paraId="08B5B208" w14:textId="77777777" w:rsidTr="00752E7A">
        <w:trPr>
          <w:trHeight w:val="105"/>
        </w:trPr>
        <w:tc>
          <w:tcPr>
            <w:tcW w:w="528" w:type="pct"/>
            <w:vMerge/>
          </w:tcPr>
          <w:p w14:paraId="48630E7F"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1B3007DD"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1CAA6814"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506782FC"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Tel</w:t>
            </w:r>
          </w:p>
        </w:tc>
        <w:tc>
          <w:tcPr>
            <w:tcW w:w="1922" w:type="pct"/>
            <w:gridSpan w:val="2"/>
          </w:tcPr>
          <w:p w14:paraId="2E18CE79" w14:textId="4A87F0F2" w:rsidR="00D96134" w:rsidRPr="00526720" w:rsidRDefault="00D96134" w:rsidP="007A303F">
            <w:pPr>
              <w:spacing w:before="120"/>
              <w:jc w:val="both"/>
              <w:rPr>
                <w:rFonts w:ascii="Arial" w:hAnsi="Arial" w:cs="Arial"/>
              </w:rPr>
            </w:pPr>
          </w:p>
        </w:tc>
      </w:tr>
      <w:tr w:rsidR="007A303F" w:rsidRPr="00526720" w14:paraId="74A803AD" w14:textId="77777777" w:rsidTr="00752E7A">
        <w:trPr>
          <w:trHeight w:val="105"/>
        </w:trPr>
        <w:tc>
          <w:tcPr>
            <w:tcW w:w="528" w:type="pct"/>
            <w:vMerge/>
          </w:tcPr>
          <w:p w14:paraId="3D7B879E"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470E8068"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1260DE9D"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2948F5CB" w14:textId="77777777" w:rsidR="00D96134" w:rsidRPr="00526720" w:rsidRDefault="00D96134" w:rsidP="007A303F">
            <w:pPr>
              <w:spacing w:before="120"/>
              <w:jc w:val="both"/>
              <w:rPr>
                <w:rFonts w:ascii="Arial" w:hAnsi="Arial" w:cs="Arial"/>
              </w:rPr>
            </w:pPr>
            <w:r w:rsidRPr="00526720">
              <w:rPr>
                <w:rFonts w:ascii="Arial" w:hAnsi="Arial" w:cs="Arial"/>
              </w:rPr>
              <w:t>Cell</w:t>
            </w:r>
          </w:p>
        </w:tc>
        <w:tc>
          <w:tcPr>
            <w:tcW w:w="1922" w:type="pct"/>
            <w:gridSpan w:val="2"/>
          </w:tcPr>
          <w:p w14:paraId="6F0A2E88" w14:textId="5C334FA0" w:rsidR="00D96134" w:rsidRPr="00526720" w:rsidRDefault="00D96134" w:rsidP="007A303F">
            <w:pPr>
              <w:spacing w:before="120"/>
              <w:jc w:val="both"/>
              <w:rPr>
                <w:rFonts w:ascii="Arial" w:hAnsi="Arial" w:cs="Arial"/>
              </w:rPr>
            </w:pPr>
          </w:p>
        </w:tc>
      </w:tr>
      <w:tr w:rsidR="007A303F" w:rsidRPr="00526720" w14:paraId="263BD7F3" w14:textId="77777777" w:rsidTr="00752E7A">
        <w:trPr>
          <w:trHeight w:val="105"/>
        </w:trPr>
        <w:tc>
          <w:tcPr>
            <w:tcW w:w="528" w:type="pct"/>
            <w:vMerge/>
          </w:tcPr>
          <w:p w14:paraId="6CA1EFD1"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1B7A1B64"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3679858C"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6F052ADE"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 xml:space="preserve">Email </w:t>
            </w:r>
          </w:p>
        </w:tc>
        <w:tc>
          <w:tcPr>
            <w:tcW w:w="1922" w:type="pct"/>
            <w:gridSpan w:val="2"/>
          </w:tcPr>
          <w:p w14:paraId="344A6CC7" w14:textId="3782938E" w:rsidR="00D96134" w:rsidRPr="00526720" w:rsidRDefault="00D96134" w:rsidP="007A303F">
            <w:pPr>
              <w:spacing w:before="120"/>
              <w:jc w:val="both"/>
              <w:rPr>
                <w:rFonts w:ascii="Arial" w:hAnsi="Arial" w:cs="Arial"/>
              </w:rPr>
            </w:pPr>
          </w:p>
        </w:tc>
      </w:tr>
      <w:tr w:rsidR="007A303F" w:rsidRPr="00526720" w14:paraId="2742CECE" w14:textId="77777777" w:rsidTr="00752E7A">
        <w:trPr>
          <w:trHeight w:val="111"/>
        </w:trPr>
        <w:tc>
          <w:tcPr>
            <w:tcW w:w="528" w:type="pct"/>
            <w:vMerge w:val="restart"/>
          </w:tcPr>
          <w:p w14:paraId="60D84DF5"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6533912F" w14:textId="2440332B"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_Ref37921560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29.1</w:t>
            </w:r>
            <w:r w:rsidR="00E9784E" w:rsidRPr="00526720">
              <w:rPr>
                <w:rFonts w:ascii="Arial" w:hAnsi="Arial" w:cs="Arial"/>
              </w:rPr>
              <w:fldChar w:fldCharType="end"/>
            </w:r>
          </w:p>
        </w:tc>
        <w:tc>
          <w:tcPr>
            <w:tcW w:w="1025" w:type="pct"/>
            <w:vMerge w:val="restart"/>
          </w:tcPr>
          <w:p w14:paraId="0655A878" w14:textId="77777777" w:rsidR="00D96134" w:rsidRPr="00526720" w:rsidRDefault="00D96134" w:rsidP="007A303F">
            <w:pPr>
              <w:tabs>
                <w:tab w:val="left" w:pos="0"/>
                <w:tab w:val="left" w:pos="202"/>
                <w:tab w:val="left" w:pos="344"/>
              </w:tabs>
              <w:spacing w:before="120"/>
              <w:ind w:right="-41"/>
              <w:rPr>
                <w:rFonts w:ascii="Arial" w:hAnsi="Arial" w:cs="Arial"/>
                <w:b/>
                <w:i/>
              </w:rPr>
            </w:pPr>
            <w:r w:rsidRPr="00526720">
              <w:rPr>
                <w:rFonts w:ascii="Arial" w:hAnsi="Arial" w:cs="Arial"/>
                <w:b/>
              </w:rPr>
              <w:t>Customer’s</w:t>
            </w:r>
          </w:p>
          <w:p w14:paraId="1F2CC8C1" w14:textId="77777777" w:rsidR="00D96134" w:rsidRPr="00526720" w:rsidRDefault="00D96134" w:rsidP="007A303F">
            <w:pPr>
              <w:tabs>
                <w:tab w:val="left" w:pos="0"/>
                <w:tab w:val="left" w:pos="34"/>
                <w:tab w:val="left" w:pos="202"/>
              </w:tabs>
              <w:spacing w:after="120"/>
              <w:ind w:right="-41"/>
              <w:rPr>
                <w:rFonts w:ascii="Arial" w:hAnsi="Arial" w:cs="Arial"/>
                <w:b/>
                <w:i/>
              </w:rPr>
            </w:pPr>
            <w:proofErr w:type="spellStart"/>
            <w:r w:rsidRPr="00526720">
              <w:rPr>
                <w:rFonts w:ascii="Arial" w:hAnsi="Arial" w:cs="Arial"/>
                <w:b/>
                <w:i/>
              </w:rPr>
              <w:t>domicilium</w:t>
            </w:r>
            <w:proofErr w:type="spellEnd"/>
            <w:r w:rsidRPr="00526720">
              <w:rPr>
                <w:rFonts w:ascii="Arial" w:hAnsi="Arial" w:cs="Arial"/>
                <w:b/>
                <w:i/>
              </w:rPr>
              <w:t xml:space="preserve"> </w:t>
            </w:r>
            <w:proofErr w:type="spellStart"/>
            <w:r w:rsidRPr="00526720">
              <w:rPr>
                <w:rFonts w:ascii="Arial" w:hAnsi="Arial" w:cs="Arial"/>
                <w:b/>
                <w:i/>
              </w:rPr>
              <w:t>citandi</w:t>
            </w:r>
            <w:proofErr w:type="spellEnd"/>
            <w:r w:rsidRPr="00526720">
              <w:rPr>
                <w:rFonts w:ascii="Arial" w:hAnsi="Arial" w:cs="Arial"/>
                <w:b/>
                <w:i/>
              </w:rPr>
              <w:t xml:space="preserve"> et </w:t>
            </w:r>
            <w:proofErr w:type="spellStart"/>
            <w:r w:rsidRPr="00526720">
              <w:rPr>
                <w:rFonts w:ascii="Arial" w:hAnsi="Arial" w:cs="Arial"/>
                <w:b/>
                <w:i/>
              </w:rPr>
              <w:t>executandi</w:t>
            </w:r>
            <w:proofErr w:type="spellEnd"/>
            <w:r w:rsidRPr="00526720">
              <w:rPr>
                <w:rFonts w:ascii="Arial" w:hAnsi="Arial" w:cs="Arial"/>
                <w:b/>
                <w:i/>
              </w:rPr>
              <w:t xml:space="preserve"> </w:t>
            </w:r>
          </w:p>
        </w:tc>
        <w:tc>
          <w:tcPr>
            <w:tcW w:w="784" w:type="pct"/>
          </w:tcPr>
          <w:p w14:paraId="141E60B1" w14:textId="77777777" w:rsidR="00D96134" w:rsidRPr="00526720" w:rsidRDefault="00D96134" w:rsidP="007A303F">
            <w:pPr>
              <w:spacing w:before="120"/>
              <w:jc w:val="both"/>
              <w:rPr>
                <w:rFonts w:ascii="Arial" w:hAnsi="Arial" w:cs="Arial"/>
              </w:rPr>
            </w:pPr>
            <w:r w:rsidRPr="00526720">
              <w:rPr>
                <w:rFonts w:ascii="Arial" w:hAnsi="Arial" w:cs="Arial"/>
              </w:rPr>
              <w:t>Building</w:t>
            </w:r>
          </w:p>
        </w:tc>
        <w:tc>
          <w:tcPr>
            <w:tcW w:w="1922" w:type="pct"/>
            <w:gridSpan w:val="2"/>
          </w:tcPr>
          <w:p w14:paraId="6C703233" w14:textId="77777777" w:rsidR="00D96134" w:rsidRPr="00526720" w:rsidRDefault="00D96134" w:rsidP="007A303F">
            <w:pPr>
              <w:spacing w:before="120"/>
              <w:jc w:val="both"/>
              <w:rPr>
                <w:rFonts w:ascii="Arial" w:hAnsi="Arial" w:cs="Arial"/>
              </w:rPr>
            </w:pPr>
            <w:r w:rsidRPr="00526720">
              <w:rPr>
                <w:rFonts w:ascii="Arial" w:hAnsi="Arial" w:cs="Arial"/>
              </w:rPr>
              <w:t>Head Office</w:t>
            </w:r>
          </w:p>
        </w:tc>
      </w:tr>
      <w:tr w:rsidR="007A303F" w:rsidRPr="00526720" w14:paraId="2F8CE8AA" w14:textId="77777777" w:rsidTr="00752E7A">
        <w:trPr>
          <w:trHeight w:val="109"/>
        </w:trPr>
        <w:tc>
          <w:tcPr>
            <w:tcW w:w="528" w:type="pct"/>
            <w:vMerge/>
          </w:tcPr>
          <w:p w14:paraId="49048D7A"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4EB45697"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776AAD74"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528D29BC" w14:textId="77777777" w:rsidR="00D96134" w:rsidRPr="00526720" w:rsidRDefault="00D96134" w:rsidP="007A303F">
            <w:pPr>
              <w:spacing w:before="120"/>
              <w:jc w:val="both"/>
              <w:rPr>
                <w:rFonts w:ascii="Arial" w:hAnsi="Arial" w:cs="Arial"/>
              </w:rPr>
            </w:pPr>
            <w:r w:rsidRPr="00526720">
              <w:rPr>
                <w:rFonts w:ascii="Arial" w:hAnsi="Arial" w:cs="Arial"/>
              </w:rPr>
              <w:t>Street</w:t>
            </w:r>
          </w:p>
        </w:tc>
        <w:tc>
          <w:tcPr>
            <w:tcW w:w="1922" w:type="pct"/>
            <w:gridSpan w:val="2"/>
          </w:tcPr>
          <w:p w14:paraId="0C86EF09" w14:textId="77777777" w:rsidR="00D96134" w:rsidRPr="00526720" w:rsidRDefault="00D96134" w:rsidP="007A303F">
            <w:pPr>
              <w:spacing w:before="120"/>
              <w:jc w:val="both"/>
              <w:rPr>
                <w:rFonts w:ascii="Arial" w:hAnsi="Arial" w:cs="Arial"/>
              </w:rPr>
            </w:pPr>
            <w:r w:rsidRPr="00526720">
              <w:rPr>
                <w:rFonts w:ascii="Arial" w:hAnsi="Arial" w:cs="Arial"/>
              </w:rPr>
              <w:t>370 Helen Joseph Street</w:t>
            </w:r>
          </w:p>
        </w:tc>
      </w:tr>
      <w:tr w:rsidR="007A303F" w:rsidRPr="00526720" w14:paraId="6F40645A" w14:textId="77777777" w:rsidTr="00752E7A">
        <w:trPr>
          <w:trHeight w:val="109"/>
        </w:trPr>
        <w:tc>
          <w:tcPr>
            <w:tcW w:w="528" w:type="pct"/>
            <w:vMerge/>
          </w:tcPr>
          <w:p w14:paraId="4BC684AB"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19DC75D5"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39A11A76"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7480EF8A" w14:textId="77777777" w:rsidR="00D96134" w:rsidRPr="00526720" w:rsidRDefault="00D96134" w:rsidP="007A303F">
            <w:pPr>
              <w:spacing w:before="120"/>
              <w:jc w:val="both"/>
              <w:rPr>
                <w:rFonts w:ascii="Arial" w:hAnsi="Arial" w:cs="Arial"/>
              </w:rPr>
            </w:pPr>
            <w:r w:rsidRPr="00526720">
              <w:rPr>
                <w:rFonts w:ascii="Arial" w:hAnsi="Arial" w:cs="Arial"/>
              </w:rPr>
              <w:t>Suburb</w:t>
            </w:r>
          </w:p>
        </w:tc>
        <w:tc>
          <w:tcPr>
            <w:tcW w:w="1922" w:type="pct"/>
            <w:gridSpan w:val="2"/>
          </w:tcPr>
          <w:p w14:paraId="117276B3" w14:textId="77777777" w:rsidR="00D96134" w:rsidRPr="00526720" w:rsidRDefault="00D96134" w:rsidP="007A303F">
            <w:pPr>
              <w:spacing w:before="120"/>
              <w:jc w:val="both"/>
              <w:rPr>
                <w:rFonts w:ascii="Arial" w:hAnsi="Arial" w:cs="Arial"/>
              </w:rPr>
            </w:pPr>
            <w:r w:rsidRPr="00526720">
              <w:rPr>
                <w:rFonts w:ascii="Arial" w:hAnsi="Arial" w:cs="Arial"/>
              </w:rPr>
              <w:t>Pretoria</w:t>
            </w:r>
          </w:p>
        </w:tc>
      </w:tr>
      <w:tr w:rsidR="007A303F" w:rsidRPr="00526720" w14:paraId="67A12888" w14:textId="77777777" w:rsidTr="00752E7A">
        <w:trPr>
          <w:trHeight w:val="109"/>
        </w:trPr>
        <w:tc>
          <w:tcPr>
            <w:tcW w:w="528" w:type="pct"/>
            <w:vMerge/>
          </w:tcPr>
          <w:p w14:paraId="1456BACC"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5E48DF60"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2CAE59B7"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37B49447" w14:textId="77777777" w:rsidR="00D96134" w:rsidRPr="00526720" w:rsidRDefault="00D96134" w:rsidP="007A303F">
            <w:pPr>
              <w:spacing w:before="120"/>
              <w:jc w:val="both"/>
              <w:rPr>
                <w:rFonts w:ascii="Arial" w:hAnsi="Arial" w:cs="Arial"/>
              </w:rPr>
            </w:pPr>
            <w:r w:rsidRPr="00526720">
              <w:rPr>
                <w:rFonts w:ascii="Arial" w:hAnsi="Arial" w:cs="Arial"/>
              </w:rPr>
              <w:t>Town</w:t>
            </w:r>
          </w:p>
        </w:tc>
        <w:tc>
          <w:tcPr>
            <w:tcW w:w="1922" w:type="pct"/>
            <w:gridSpan w:val="2"/>
          </w:tcPr>
          <w:p w14:paraId="25A9369F" w14:textId="77777777" w:rsidR="00D96134" w:rsidRPr="00526720" w:rsidRDefault="00D96134" w:rsidP="007A303F">
            <w:pPr>
              <w:spacing w:before="120"/>
              <w:jc w:val="both"/>
              <w:rPr>
                <w:rFonts w:ascii="Arial" w:hAnsi="Arial" w:cs="Arial"/>
              </w:rPr>
            </w:pPr>
            <w:r w:rsidRPr="00526720">
              <w:rPr>
                <w:rFonts w:ascii="Arial" w:hAnsi="Arial" w:cs="Arial"/>
              </w:rPr>
              <w:t>Pretoria</w:t>
            </w:r>
          </w:p>
        </w:tc>
      </w:tr>
      <w:tr w:rsidR="007A303F" w:rsidRPr="00526720" w14:paraId="551341FF" w14:textId="77777777" w:rsidTr="00752E7A">
        <w:trPr>
          <w:trHeight w:val="109"/>
        </w:trPr>
        <w:tc>
          <w:tcPr>
            <w:tcW w:w="528" w:type="pct"/>
            <w:vMerge/>
          </w:tcPr>
          <w:p w14:paraId="2C9CE125"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197605F6"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5FCF66B6"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32A444BC" w14:textId="77777777" w:rsidR="00D96134" w:rsidRPr="00526720" w:rsidRDefault="00D96134" w:rsidP="007A303F">
            <w:pPr>
              <w:spacing w:before="120"/>
              <w:jc w:val="both"/>
              <w:rPr>
                <w:rFonts w:ascii="Arial" w:hAnsi="Arial" w:cs="Arial"/>
              </w:rPr>
            </w:pPr>
            <w:r w:rsidRPr="00526720">
              <w:rPr>
                <w:rFonts w:ascii="Arial" w:hAnsi="Arial" w:cs="Arial"/>
              </w:rPr>
              <w:t>Province</w:t>
            </w:r>
          </w:p>
        </w:tc>
        <w:tc>
          <w:tcPr>
            <w:tcW w:w="1922" w:type="pct"/>
            <w:gridSpan w:val="2"/>
          </w:tcPr>
          <w:p w14:paraId="62EDBA5C" w14:textId="77777777" w:rsidR="00D96134" w:rsidRPr="00526720" w:rsidRDefault="00D96134" w:rsidP="007A303F">
            <w:pPr>
              <w:spacing w:before="120"/>
              <w:jc w:val="both"/>
              <w:rPr>
                <w:rFonts w:ascii="Arial" w:hAnsi="Arial" w:cs="Arial"/>
              </w:rPr>
            </w:pPr>
            <w:r w:rsidRPr="00526720">
              <w:rPr>
                <w:rFonts w:ascii="Arial" w:hAnsi="Arial" w:cs="Arial"/>
              </w:rPr>
              <w:t>Gauteng</w:t>
            </w:r>
          </w:p>
        </w:tc>
      </w:tr>
      <w:tr w:rsidR="007A303F" w:rsidRPr="00526720" w14:paraId="6190460B" w14:textId="77777777" w:rsidTr="00752E7A">
        <w:trPr>
          <w:trHeight w:val="109"/>
        </w:trPr>
        <w:tc>
          <w:tcPr>
            <w:tcW w:w="528" w:type="pct"/>
            <w:vMerge/>
          </w:tcPr>
          <w:p w14:paraId="5ED7C706"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16FB26E5"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3C0FE061"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481FC420" w14:textId="77777777" w:rsidR="00D96134" w:rsidRPr="00526720" w:rsidRDefault="00D96134" w:rsidP="007A303F">
            <w:pPr>
              <w:spacing w:before="120"/>
              <w:jc w:val="both"/>
              <w:rPr>
                <w:rFonts w:ascii="Arial" w:hAnsi="Arial" w:cs="Arial"/>
              </w:rPr>
            </w:pPr>
            <w:r w:rsidRPr="00526720">
              <w:rPr>
                <w:rFonts w:ascii="Arial" w:hAnsi="Arial" w:cs="Arial"/>
              </w:rPr>
              <w:t>Postal code</w:t>
            </w:r>
          </w:p>
        </w:tc>
        <w:tc>
          <w:tcPr>
            <w:tcW w:w="1922" w:type="pct"/>
            <w:gridSpan w:val="2"/>
          </w:tcPr>
          <w:p w14:paraId="05B3E621" w14:textId="77777777" w:rsidR="00D96134" w:rsidRPr="00526720" w:rsidRDefault="00D96134" w:rsidP="007A303F">
            <w:pPr>
              <w:spacing w:before="120"/>
              <w:jc w:val="both"/>
              <w:rPr>
                <w:rFonts w:ascii="Arial" w:hAnsi="Arial" w:cs="Arial"/>
              </w:rPr>
            </w:pPr>
            <w:r w:rsidRPr="00526720">
              <w:rPr>
                <w:rFonts w:ascii="Arial" w:hAnsi="Arial" w:cs="Arial"/>
              </w:rPr>
              <w:t>0002</w:t>
            </w:r>
          </w:p>
        </w:tc>
      </w:tr>
      <w:tr w:rsidR="007A303F" w:rsidRPr="00526720" w14:paraId="1B389F45" w14:textId="77777777" w:rsidTr="00752E7A">
        <w:trPr>
          <w:trHeight w:val="109"/>
        </w:trPr>
        <w:tc>
          <w:tcPr>
            <w:tcW w:w="528" w:type="pct"/>
            <w:vMerge/>
          </w:tcPr>
          <w:p w14:paraId="76DC0DD4"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730B6530"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1735E74A" w14:textId="77777777" w:rsidR="00D96134" w:rsidRPr="00526720" w:rsidRDefault="00D96134" w:rsidP="007A303F">
            <w:pPr>
              <w:tabs>
                <w:tab w:val="left" w:pos="0"/>
                <w:tab w:val="left" w:pos="202"/>
                <w:tab w:val="left" w:pos="344"/>
              </w:tabs>
              <w:spacing w:before="120"/>
              <w:ind w:right="-41"/>
              <w:rPr>
                <w:rFonts w:ascii="Arial" w:hAnsi="Arial" w:cs="Arial"/>
                <w:b/>
              </w:rPr>
            </w:pPr>
          </w:p>
        </w:tc>
        <w:tc>
          <w:tcPr>
            <w:tcW w:w="784" w:type="pct"/>
          </w:tcPr>
          <w:p w14:paraId="09F6B74F" w14:textId="77777777" w:rsidR="00D96134" w:rsidRPr="00526720" w:rsidRDefault="00D96134" w:rsidP="007A303F">
            <w:pPr>
              <w:spacing w:before="120"/>
              <w:jc w:val="both"/>
              <w:rPr>
                <w:rFonts w:ascii="Arial" w:hAnsi="Arial" w:cs="Arial"/>
              </w:rPr>
            </w:pPr>
            <w:r w:rsidRPr="00526720">
              <w:rPr>
                <w:rFonts w:ascii="Arial" w:hAnsi="Arial" w:cs="Arial"/>
              </w:rPr>
              <w:t>Attention</w:t>
            </w:r>
          </w:p>
        </w:tc>
        <w:tc>
          <w:tcPr>
            <w:tcW w:w="1922" w:type="pct"/>
            <w:gridSpan w:val="2"/>
          </w:tcPr>
          <w:p w14:paraId="58E318BB" w14:textId="77777777" w:rsidR="00D96134" w:rsidRPr="00526720" w:rsidRDefault="00D96134" w:rsidP="007A303F">
            <w:pPr>
              <w:spacing w:before="120"/>
              <w:jc w:val="both"/>
              <w:rPr>
                <w:rFonts w:ascii="Arial" w:hAnsi="Arial" w:cs="Arial"/>
              </w:rPr>
            </w:pPr>
            <w:r w:rsidRPr="00526720">
              <w:rPr>
                <w:rFonts w:ascii="Arial" w:hAnsi="Arial" w:cs="Arial"/>
              </w:rPr>
              <w:t>Head of Department: LSD</w:t>
            </w:r>
          </w:p>
        </w:tc>
      </w:tr>
      <w:tr w:rsidR="007A303F" w:rsidRPr="00526720" w14:paraId="05A3CA08" w14:textId="77777777" w:rsidTr="00752E7A">
        <w:trPr>
          <w:trHeight w:val="105"/>
        </w:trPr>
        <w:tc>
          <w:tcPr>
            <w:tcW w:w="528" w:type="pct"/>
            <w:vMerge w:val="restart"/>
          </w:tcPr>
          <w:p w14:paraId="6642CBAB" w14:textId="77777777" w:rsidR="00D96134" w:rsidRPr="00526720" w:rsidRDefault="00D96134" w:rsidP="006B4E9B">
            <w:pPr>
              <w:pStyle w:val="ListParagraph"/>
              <w:widowControl/>
              <w:numPr>
                <w:ilvl w:val="0"/>
                <w:numId w:val="17"/>
              </w:numPr>
              <w:spacing w:before="120"/>
              <w:ind w:left="425" w:right="261" w:hanging="425"/>
              <w:jc w:val="both"/>
              <w:rPr>
                <w:rFonts w:ascii="Arial" w:hAnsi="Arial" w:cs="Arial"/>
                <w:b/>
              </w:rPr>
            </w:pPr>
          </w:p>
        </w:tc>
        <w:tc>
          <w:tcPr>
            <w:tcW w:w="741" w:type="pct"/>
            <w:vMerge w:val="restart"/>
          </w:tcPr>
          <w:p w14:paraId="2B8C4267" w14:textId="34B408AC"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_Ref37921544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30.2</w:t>
            </w:r>
            <w:r w:rsidR="00E9784E" w:rsidRPr="00526720">
              <w:rPr>
                <w:rFonts w:ascii="Arial" w:hAnsi="Arial" w:cs="Arial"/>
              </w:rPr>
              <w:fldChar w:fldCharType="end"/>
            </w:r>
          </w:p>
        </w:tc>
        <w:tc>
          <w:tcPr>
            <w:tcW w:w="1025" w:type="pct"/>
            <w:vMerge w:val="restart"/>
          </w:tcPr>
          <w:p w14:paraId="3EDC36BF" w14:textId="1EEE06FA" w:rsidR="00D96134" w:rsidRPr="00526720" w:rsidRDefault="007A303F" w:rsidP="007A303F">
            <w:pPr>
              <w:tabs>
                <w:tab w:val="left" w:pos="0"/>
                <w:tab w:val="left" w:pos="202"/>
                <w:tab w:val="left" w:pos="344"/>
              </w:tabs>
              <w:spacing w:before="120" w:after="120"/>
              <w:ind w:right="-41"/>
              <w:rPr>
                <w:rFonts w:ascii="Arial" w:hAnsi="Arial" w:cs="Arial"/>
                <w:b/>
              </w:rPr>
            </w:pPr>
            <w:r>
              <w:rPr>
                <w:rFonts w:ascii="Arial" w:hAnsi="Arial" w:cs="Arial"/>
                <w:b/>
              </w:rPr>
              <w:t>Supplier’s representative</w:t>
            </w:r>
          </w:p>
        </w:tc>
        <w:tc>
          <w:tcPr>
            <w:tcW w:w="784" w:type="pct"/>
          </w:tcPr>
          <w:p w14:paraId="212D023F"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Name</w:t>
            </w:r>
            <w:r w:rsidRPr="00526720">
              <w:rPr>
                <w:rFonts w:ascii="Arial" w:hAnsi="Arial" w:cs="Arial"/>
              </w:rPr>
              <w:tab/>
            </w:r>
          </w:p>
        </w:tc>
        <w:tc>
          <w:tcPr>
            <w:tcW w:w="1922" w:type="pct"/>
            <w:gridSpan w:val="2"/>
          </w:tcPr>
          <w:p w14:paraId="56BC01F4" w14:textId="0AE54685" w:rsidR="00D96134" w:rsidRPr="00526720" w:rsidRDefault="00D96134" w:rsidP="007A303F">
            <w:pPr>
              <w:spacing w:before="120"/>
              <w:jc w:val="both"/>
              <w:rPr>
                <w:rFonts w:ascii="Arial" w:hAnsi="Arial" w:cs="Arial"/>
              </w:rPr>
            </w:pPr>
          </w:p>
        </w:tc>
      </w:tr>
      <w:tr w:rsidR="007A303F" w:rsidRPr="00526720" w14:paraId="4DDA48B6" w14:textId="77777777" w:rsidTr="00752E7A">
        <w:trPr>
          <w:trHeight w:val="105"/>
        </w:trPr>
        <w:tc>
          <w:tcPr>
            <w:tcW w:w="528" w:type="pct"/>
            <w:vMerge/>
          </w:tcPr>
          <w:p w14:paraId="778A46F5"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0ED10BBC"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04BBDFFA" w14:textId="77777777" w:rsidR="00D96134" w:rsidRPr="00526720" w:rsidRDefault="00D96134" w:rsidP="007A303F">
            <w:pPr>
              <w:tabs>
                <w:tab w:val="left" w:pos="0"/>
                <w:tab w:val="left" w:pos="202"/>
              </w:tabs>
              <w:spacing w:before="120"/>
              <w:ind w:right="-41"/>
              <w:rPr>
                <w:rFonts w:ascii="Arial" w:hAnsi="Arial" w:cs="Arial"/>
                <w:b/>
              </w:rPr>
            </w:pPr>
          </w:p>
        </w:tc>
        <w:tc>
          <w:tcPr>
            <w:tcW w:w="784" w:type="pct"/>
          </w:tcPr>
          <w:p w14:paraId="368C2189"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Capacity</w:t>
            </w:r>
          </w:p>
        </w:tc>
        <w:tc>
          <w:tcPr>
            <w:tcW w:w="1922" w:type="pct"/>
            <w:gridSpan w:val="2"/>
          </w:tcPr>
          <w:p w14:paraId="38EF4296" w14:textId="18CF0B99" w:rsidR="00D96134" w:rsidRPr="00526720" w:rsidRDefault="00D96134" w:rsidP="007A303F">
            <w:pPr>
              <w:spacing w:before="120"/>
              <w:jc w:val="both"/>
              <w:rPr>
                <w:rFonts w:ascii="Arial" w:hAnsi="Arial" w:cs="Arial"/>
              </w:rPr>
            </w:pPr>
          </w:p>
        </w:tc>
      </w:tr>
      <w:tr w:rsidR="007A303F" w:rsidRPr="00526720" w14:paraId="7327BCB9" w14:textId="77777777" w:rsidTr="00752E7A">
        <w:trPr>
          <w:trHeight w:val="105"/>
        </w:trPr>
        <w:tc>
          <w:tcPr>
            <w:tcW w:w="528" w:type="pct"/>
            <w:vMerge/>
          </w:tcPr>
          <w:p w14:paraId="4A244E40"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6DDAC8CF"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7D56AC0D" w14:textId="77777777" w:rsidR="00D96134" w:rsidRPr="00526720" w:rsidRDefault="00D96134" w:rsidP="007A303F">
            <w:pPr>
              <w:tabs>
                <w:tab w:val="left" w:pos="0"/>
                <w:tab w:val="left" w:pos="202"/>
              </w:tabs>
              <w:spacing w:before="120"/>
              <w:ind w:right="-41"/>
              <w:rPr>
                <w:rFonts w:ascii="Arial" w:hAnsi="Arial" w:cs="Arial"/>
                <w:b/>
              </w:rPr>
            </w:pPr>
          </w:p>
        </w:tc>
        <w:tc>
          <w:tcPr>
            <w:tcW w:w="784" w:type="pct"/>
          </w:tcPr>
          <w:p w14:paraId="01135C7F"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Tel</w:t>
            </w:r>
          </w:p>
        </w:tc>
        <w:tc>
          <w:tcPr>
            <w:tcW w:w="1922" w:type="pct"/>
            <w:gridSpan w:val="2"/>
          </w:tcPr>
          <w:p w14:paraId="5ED02BA8" w14:textId="59FCB7A9" w:rsidR="00D96134" w:rsidRPr="00526720" w:rsidRDefault="00D96134" w:rsidP="007A303F">
            <w:pPr>
              <w:spacing w:before="120"/>
              <w:jc w:val="both"/>
              <w:rPr>
                <w:rFonts w:ascii="Arial" w:hAnsi="Arial" w:cs="Arial"/>
              </w:rPr>
            </w:pPr>
          </w:p>
        </w:tc>
      </w:tr>
      <w:tr w:rsidR="007A303F" w:rsidRPr="00526720" w14:paraId="6B2956D1" w14:textId="77777777" w:rsidTr="00752E7A">
        <w:trPr>
          <w:trHeight w:val="105"/>
        </w:trPr>
        <w:tc>
          <w:tcPr>
            <w:tcW w:w="528" w:type="pct"/>
            <w:vMerge/>
          </w:tcPr>
          <w:p w14:paraId="567FF1B4"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056860D5"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10578813" w14:textId="77777777" w:rsidR="00D96134" w:rsidRPr="00526720" w:rsidRDefault="00D96134" w:rsidP="007A303F">
            <w:pPr>
              <w:tabs>
                <w:tab w:val="left" w:pos="0"/>
                <w:tab w:val="left" w:pos="202"/>
              </w:tabs>
              <w:spacing w:before="120"/>
              <w:ind w:right="-41"/>
              <w:rPr>
                <w:rFonts w:ascii="Arial" w:hAnsi="Arial" w:cs="Arial"/>
                <w:b/>
              </w:rPr>
            </w:pPr>
          </w:p>
        </w:tc>
        <w:tc>
          <w:tcPr>
            <w:tcW w:w="784" w:type="pct"/>
          </w:tcPr>
          <w:p w14:paraId="090BF954"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Cell</w:t>
            </w:r>
          </w:p>
        </w:tc>
        <w:tc>
          <w:tcPr>
            <w:tcW w:w="1922" w:type="pct"/>
            <w:gridSpan w:val="2"/>
          </w:tcPr>
          <w:p w14:paraId="2B68B660" w14:textId="4F1EA862" w:rsidR="00D96134" w:rsidRPr="00526720" w:rsidRDefault="00D96134" w:rsidP="007A303F">
            <w:pPr>
              <w:spacing w:before="120"/>
              <w:jc w:val="both"/>
              <w:rPr>
                <w:rFonts w:ascii="Arial" w:hAnsi="Arial" w:cs="Arial"/>
              </w:rPr>
            </w:pPr>
          </w:p>
        </w:tc>
      </w:tr>
      <w:tr w:rsidR="007A303F" w:rsidRPr="00526720" w14:paraId="3EAF3AD3" w14:textId="77777777" w:rsidTr="00752E7A">
        <w:trPr>
          <w:trHeight w:val="105"/>
        </w:trPr>
        <w:tc>
          <w:tcPr>
            <w:tcW w:w="528" w:type="pct"/>
            <w:vMerge/>
          </w:tcPr>
          <w:p w14:paraId="2BF476E1"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5C815F64" w14:textId="77777777" w:rsidR="00D96134" w:rsidRPr="00526720" w:rsidRDefault="00D96134" w:rsidP="007A303F">
            <w:pPr>
              <w:tabs>
                <w:tab w:val="left" w:pos="0"/>
              </w:tabs>
              <w:spacing w:before="120" w:after="120"/>
              <w:ind w:right="35"/>
              <w:rPr>
                <w:rFonts w:ascii="Arial" w:hAnsi="Arial" w:cs="Arial"/>
                <w:b/>
              </w:rPr>
            </w:pPr>
          </w:p>
        </w:tc>
        <w:tc>
          <w:tcPr>
            <w:tcW w:w="1025" w:type="pct"/>
            <w:vMerge/>
          </w:tcPr>
          <w:p w14:paraId="6A356E5F" w14:textId="77777777" w:rsidR="00D96134" w:rsidRPr="00526720" w:rsidRDefault="00D96134" w:rsidP="007A303F">
            <w:pPr>
              <w:tabs>
                <w:tab w:val="left" w:pos="0"/>
                <w:tab w:val="left" w:pos="202"/>
              </w:tabs>
              <w:spacing w:before="120"/>
              <w:ind w:right="-41"/>
              <w:rPr>
                <w:rFonts w:ascii="Arial" w:hAnsi="Arial" w:cs="Arial"/>
                <w:b/>
              </w:rPr>
            </w:pPr>
          </w:p>
        </w:tc>
        <w:tc>
          <w:tcPr>
            <w:tcW w:w="784" w:type="pct"/>
          </w:tcPr>
          <w:p w14:paraId="1ED813B2" w14:textId="77777777" w:rsidR="00D96134" w:rsidRPr="00526720" w:rsidRDefault="00D96134" w:rsidP="007A303F">
            <w:pPr>
              <w:spacing w:before="120"/>
              <w:jc w:val="both"/>
              <w:rPr>
                <w:rFonts w:ascii="Arial" w:hAnsi="Arial" w:cs="Arial"/>
                <w:color w:val="7F7F7F" w:themeColor="text1" w:themeTint="80"/>
              </w:rPr>
            </w:pPr>
            <w:r w:rsidRPr="00526720">
              <w:rPr>
                <w:rFonts w:ascii="Arial" w:hAnsi="Arial" w:cs="Arial"/>
              </w:rPr>
              <w:t xml:space="preserve">Email </w:t>
            </w:r>
          </w:p>
        </w:tc>
        <w:tc>
          <w:tcPr>
            <w:tcW w:w="1922" w:type="pct"/>
            <w:gridSpan w:val="2"/>
          </w:tcPr>
          <w:p w14:paraId="62785DB1" w14:textId="662E9735" w:rsidR="00D96134" w:rsidRPr="00526720" w:rsidRDefault="00D96134" w:rsidP="007A303F">
            <w:pPr>
              <w:spacing w:before="120"/>
              <w:jc w:val="both"/>
              <w:rPr>
                <w:rFonts w:ascii="Arial" w:hAnsi="Arial" w:cs="Arial"/>
              </w:rPr>
            </w:pPr>
          </w:p>
        </w:tc>
      </w:tr>
      <w:tr w:rsidR="007A303F" w:rsidRPr="00526720" w14:paraId="1479D2F5" w14:textId="77777777" w:rsidTr="00752E7A">
        <w:trPr>
          <w:trHeight w:val="111"/>
        </w:trPr>
        <w:tc>
          <w:tcPr>
            <w:tcW w:w="528" w:type="pct"/>
            <w:vMerge w:val="restart"/>
          </w:tcPr>
          <w:p w14:paraId="63707D3A" w14:textId="77777777" w:rsidR="00D96134" w:rsidRPr="00526720" w:rsidRDefault="00D96134" w:rsidP="006B4E9B">
            <w:pPr>
              <w:pStyle w:val="ListParagraph"/>
              <w:widowControl/>
              <w:numPr>
                <w:ilvl w:val="0"/>
                <w:numId w:val="17"/>
              </w:numPr>
              <w:spacing w:before="120" w:after="120"/>
              <w:ind w:left="426" w:right="261" w:hanging="426"/>
              <w:jc w:val="both"/>
              <w:rPr>
                <w:rFonts w:ascii="Arial" w:hAnsi="Arial" w:cs="Arial"/>
                <w:b/>
              </w:rPr>
            </w:pPr>
          </w:p>
        </w:tc>
        <w:tc>
          <w:tcPr>
            <w:tcW w:w="741" w:type="pct"/>
            <w:vMerge w:val="restart"/>
          </w:tcPr>
          <w:p w14:paraId="6D810C55" w14:textId="773D88A8" w:rsidR="00D96134" w:rsidRPr="00526720" w:rsidRDefault="00D96134" w:rsidP="007A303F">
            <w:pPr>
              <w:tabs>
                <w:tab w:val="left" w:pos="0"/>
              </w:tabs>
              <w:spacing w:before="120" w:after="120"/>
              <w:ind w:right="35"/>
              <w:rPr>
                <w:rFonts w:ascii="Arial" w:hAnsi="Arial" w:cs="Arial"/>
                <w:b/>
              </w:rPr>
            </w:pPr>
            <w:r w:rsidRPr="00526720">
              <w:rPr>
                <w:rFonts w:ascii="Arial" w:hAnsi="Arial" w:cs="Arial"/>
              </w:rPr>
              <w:t xml:space="preserve">Part </w:t>
            </w:r>
            <w:r w:rsidR="000011DA" w:rsidRPr="00526720">
              <w:rPr>
                <w:rFonts w:ascii="Arial" w:hAnsi="Arial" w:cs="Arial"/>
              </w:rPr>
              <w:t>I</w:t>
            </w:r>
            <w:r w:rsidRPr="00526720">
              <w:rPr>
                <w:rFonts w:ascii="Arial" w:hAnsi="Arial" w:cs="Arial"/>
              </w:rPr>
              <w:t xml:space="preserve">: </w:t>
            </w:r>
            <w:r w:rsidR="00E9784E" w:rsidRPr="00526720">
              <w:rPr>
                <w:rFonts w:ascii="Arial" w:hAnsi="Arial" w:cs="Arial"/>
              </w:rPr>
              <w:fldChar w:fldCharType="begin"/>
            </w:r>
            <w:r w:rsidR="00E9784E" w:rsidRPr="00526720">
              <w:rPr>
                <w:rFonts w:ascii="Arial" w:hAnsi="Arial" w:cs="Arial"/>
              </w:rPr>
              <w:instrText xml:space="preserve"> REF _Ref37921560 \r \h </w:instrText>
            </w:r>
            <w:r w:rsidR="00054D0B" w:rsidRPr="00526720">
              <w:rPr>
                <w:rFonts w:ascii="Arial" w:hAnsi="Arial" w:cs="Arial"/>
              </w:rPr>
              <w:instrText xml:space="preserve"> \* MERGEFORMAT </w:instrText>
            </w:r>
            <w:r w:rsidR="00E9784E" w:rsidRPr="00526720">
              <w:rPr>
                <w:rFonts w:ascii="Arial" w:hAnsi="Arial" w:cs="Arial"/>
              </w:rPr>
            </w:r>
            <w:r w:rsidR="00E9784E" w:rsidRPr="00526720">
              <w:rPr>
                <w:rFonts w:ascii="Arial" w:hAnsi="Arial" w:cs="Arial"/>
              </w:rPr>
              <w:fldChar w:fldCharType="separate"/>
            </w:r>
            <w:r w:rsidR="009F562C">
              <w:rPr>
                <w:rFonts w:ascii="Arial" w:hAnsi="Arial" w:cs="Arial"/>
              </w:rPr>
              <w:t>29.1</w:t>
            </w:r>
            <w:r w:rsidR="00E9784E" w:rsidRPr="00526720">
              <w:rPr>
                <w:rFonts w:ascii="Arial" w:hAnsi="Arial" w:cs="Arial"/>
              </w:rPr>
              <w:fldChar w:fldCharType="end"/>
            </w:r>
          </w:p>
        </w:tc>
        <w:tc>
          <w:tcPr>
            <w:tcW w:w="1025" w:type="pct"/>
            <w:vMerge w:val="restart"/>
          </w:tcPr>
          <w:p w14:paraId="0AC31929" w14:textId="77777777" w:rsidR="00D96134" w:rsidRPr="00526720" w:rsidRDefault="00D96134" w:rsidP="007A303F">
            <w:pPr>
              <w:tabs>
                <w:tab w:val="left" w:pos="34"/>
                <w:tab w:val="left" w:pos="202"/>
                <w:tab w:val="left" w:pos="344"/>
              </w:tabs>
              <w:spacing w:before="120"/>
              <w:ind w:right="-41"/>
              <w:rPr>
                <w:rFonts w:ascii="Arial" w:hAnsi="Arial" w:cs="Arial"/>
                <w:b/>
                <w:i/>
              </w:rPr>
            </w:pPr>
            <w:r w:rsidRPr="00526720">
              <w:rPr>
                <w:rFonts w:ascii="Arial" w:hAnsi="Arial" w:cs="Arial"/>
                <w:b/>
              </w:rPr>
              <w:t>Supplier’s</w:t>
            </w:r>
          </w:p>
          <w:p w14:paraId="79A8EC2B" w14:textId="77777777" w:rsidR="00D96134" w:rsidRPr="00526720" w:rsidRDefault="00D96134" w:rsidP="007A303F">
            <w:pPr>
              <w:tabs>
                <w:tab w:val="left" w:pos="0"/>
                <w:tab w:val="left" w:pos="34"/>
                <w:tab w:val="left" w:pos="202"/>
              </w:tabs>
              <w:spacing w:after="120"/>
              <w:ind w:right="-41"/>
              <w:rPr>
                <w:rFonts w:ascii="Arial" w:hAnsi="Arial" w:cs="Arial"/>
                <w:b/>
                <w:i/>
              </w:rPr>
            </w:pPr>
            <w:proofErr w:type="spellStart"/>
            <w:r w:rsidRPr="00526720">
              <w:rPr>
                <w:rFonts w:ascii="Arial" w:hAnsi="Arial" w:cs="Arial"/>
                <w:b/>
                <w:i/>
              </w:rPr>
              <w:t>domicilium</w:t>
            </w:r>
            <w:proofErr w:type="spellEnd"/>
            <w:r w:rsidRPr="00526720">
              <w:rPr>
                <w:rFonts w:ascii="Arial" w:hAnsi="Arial" w:cs="Arial"/>
                <w:b/>
                <w:i/>
              </w:rPr>
              <w:t xml:space="preserve"> </w:t>
            </w:r>
            <w:proofErr w:type="spellStart"/>
            <w:r w:rsidRPr="00526720">
              <w:rPr>
                <w:rFonts w:ascii="Arial" w:hAnsi="Arial" w:cs="Arial"/>
                <w:b/>
                <w:i/>
              </w:rPr>
              <w:t>citandi</w:t>
            </w:r>
            <w:proofErr w:type="spellEnd"/>
            <w:r w:rsidRPr="00526720">
              <w:rPr>
                <w:rFonts w:ascii="Arial" w:hAnsi="Arial" w:cs="Arial"/>
                <w:b/>
                <w:i/>
              </w:rPr>
              <w:t xml:space="preserve"> et </w:t>
            </w:r>
            <w:proofErr w:type="spellStart"/>
            <w:r w:rsidRPr="00526720">
              <w:rPr>
                <w:rFonts w:ascii="Arial" w:hAnsi="Arial" w:cs="Arial"/>
                <w:b/>
                <w:i/>
              </w:rPr>
              <w:t>executandi</w:t>
            </w:r>
            <w:proofErr w:type="spellEnd"/>
            <w:r w:rsidRPr="00526720">
              <w:rPr>
                <w:rFonts w:ascii="Arial" w:hAnsi="Arial" w:cs="Arial"/>
                <w:b/>
                <w:i/>
              </w:rPr>
              <w:t xml:space="preserve"> </w:t>
            </w:r>
          </w:p>
        </w:tc>
        <w:tc>
          <w:tcPr>
            <w:tcW w:w="784" w:type="pct"/>
          </w:tcPr>
          <w:p w14:paraId="60792940" w14:textId="77777777" w:rsidR="00D96134" w:rsidRPr="00526720" w:rsidRDefault="00D96134" w:rsidP="007A303F">
            <w:pPr>
              <w:spacing w:before="120"/>
              <w:jc w:val="both"/>
              <w:rPr>
                <w:rFonts w:ascii="Arial" w:hAnsi="Arial" w:cs="Arial"/>
              </w:rPr>
            </w:pPr>
            <w:r w:rsidRPr="00526720">
              <w:rPr>
                <w:rFonts w:ascii="Arial" w:hAnsi="Arial" w:cs="Arial"/>
              </w:rPr>
              <w:t>Building</w:t>
            </w:r>
          </w:p>
        </w:tc>
        <w:tc>
          <w:tcPr>
            <w:tcW w:w="1922" w:type="pct"/>
            <w:gridSpan w:val="2"/>
          </w:tcPr>
          <w:p w14:paraId="2330715D" w14:textId="6CF35ACD" w:rsidR="00D96134" w:rsidRPr="00526720" w:rsidRDefault="00D96134" w:rsidP="007A303F">
            <w:pPr>
              <w:spacing w:before="120"/>
              <w:jc w:val="both"/>
              <w:rPr>
                <w:rFonts w:ascii="Arial" w:hAnsi="Arial" w:cs="Arial"/>
              </w:rPr>
            </w:pPr>
          </w:p>
        </w:tc>
      </w:tr>
      <w:tr w:rsidR="007A303F" w:rsidRPr="00526720" w14:paraId="1FB4AE9A" w14:textId="77777777" w:rsidTr="00752E7A">
        <w:trPr>
          <w:trHeight w:val="109"/>
        </w:trPr>
        <w:tc>
          <w:tcPr>
            <w:tcW w:w="528" w:type="pct"/>
            <w:vMerge/>
          </w:tcPr>
          <w:p w14:paraId="209EB023"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02D7EBDC" w14:textId="77777777" w:rsidR="00D96134" w:rsidRPr="00526720" w:rsidRDefault="00D96134" w:rsidP="007A303F">
            <w:pPr>
              <w:tabs>
                <w:tab w:val="left" w:pos="0"/>
              </w:tabs>
              <w:spacing w:before="120" w:after="120"/>
              <w:ind w:right="261"/>
              <w:rPr>
                <w:rFonts w:ascii="Arial" w:hAnsi="Arial" w:cs="Arial"/>
                <w:b/>
              </w:rPr>
            </w:pPr>
          </w:p>
        </w:tc>
        <w:tc>
          <w:tcPr>
            <w:tcW w:w="1025" w:type="pct"/>
            <w:vMerge/>
          </w:tcPr>
          <w:p w14:paraId="308012CA" w14:textId="77777777" w:rsidR="00D96134" w:rsidRPr="00526720" w:rsidRDefault="00D96134" w:rsidP="007A303F">
            <w:pPr>
              <w:tabs>
                <w:tab w:val="left" w:pos="0"/>
                <w:tab w:val="left" w:pos="202"/>
              </w:tabs>
              <w:spacing w:before="120"/>
              <w:ind w:right="261"/>
              <w:jc w:val="both"/>
              <w:rPr>
                <w:rFonts w:ascii="Arial" w:hAnsi="Arial" w:cs="Arial"/>
                <w:b/>
              </w:rPr>
            </w:pPr>
          </w:p>
        </w:tc>
        <w:tc>
          <w:tcPr>
            <w:tcW w:w="784" w:type="pct"/>
          </w:tcPr>
          <w:p w14:paraId="3C5DAE3F" w14:textId="77777777" w:rsidR="00D96134" w:rsidRPr="00526720" w:rsidRDefault="00D96134" w:rsidP="007A303F">
            <w:pPr>
              <w:spacing w:before="120"/>
              <w:jc w:val="both"/>
              <w:rPr>
                <w:rFonts w:ascii="Arial" w:hAnsi="Arial" w:cs="Arial"/>
              </w:rPr>
            </w:pPr>
            <w:r w:rsidRPr="00526720">
              <w:rPr>
                <w:rFonts w:ascii="Arial" w:hAnsi="Arial" w:cs="Arial"/>
              </w:rPr>
              <w:t>Street</w:t>
            </w:r>
          </w:p>
        </w:tc>
        <w:tc>
          <w:tcPr>
            <w:tcW w:w="1922" w:type="pct"/>
            <w:gridSpan w:val="2"/>
          </w:tcPr>
          <w:p w14:paraId="70F26FB7" w14:textId="4EEF63A2" w:rsidR="00D96134" w:rsidRPr="00526720" w:rsidRDefault="00D96134" w:rsidP="007A303F">
            <w:pPr>
              <w:spacing w:before="120"/>
              <w:jc w:val="both"/>
              <w:rPr>
                <w:rFonts w:ascii="Arial" w:hAnsi="Arial" w:cs="Arial"/>
              </w:rPr>
            </w:pPr>
          </w:p>
        </w:tc>
      </w:tr>
      <w:tr w:rsidR="007A303F" w:rsidRPr="00526720" w14:paraId="5AA6B06E" w14:textId="77777777" w:rsidTr="00752E7A">
        <w:trPr>
          <w:trHeight w:val="109"/>
        </w:trPr>
        <w:tc>
          <w:tcPr>
            <w:tcW w:w="528" w:type="pct"/>
            <w:vMerge/>
          </w:tcPr>
          <w:p w14:paraId="719B0BCE"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6420D113" w14:textId="77777777" w:rsidR="00D96134" w:rsidRPr="00526720" w:rsidRDefault="00D96134" w:rsidP="007A303F">
            <w:pPr>
              <w:tabs>
                <w:tab w:val="left" w:pos="0"/>
              </w:tabs>
              <w:spacing w:before="120" w:after="120"/>
              <w:ind w:right="261"/>
              <w:rPr>
                <w:rFonts w:ascii="Arial" w:hAnsi="Arial" w:cs="Arial"/>
                <w:b/>
              </w:rPr>
            </w:pPr>
          </w:p>
        </w:tc>
        <w:tc>
          <w:tcPr>
            <w:tcW w:w="1025" w:type="pct"/>
            <w:vMerge/>
          </w:tcPr>
          <w:p w14:paraId="5A01ADD4" w14:textId="77777777" w:rsidR="00D96134" w:rsidRPr="00526720" w:rsidRDefault="00D96134" w:rsidP="007A303F">
            <w:pPr>
              <w:tabs>
                <w:tab w:val="left" w:pos="0"/>
                <w:tab w:val="left" w:pos="202"/>
              </w:tabs>
              <w:spacing w:before="120"/>
              <w:ind w:right="261"/>
              <w:jc w:val="both"/>
              <w:rPr>
                <w:rFonts w:ascii="Arial" w:hAnsi="Arial" w:cs="Arial"/>
                <w:b/>
              </w:rPr>
            </w:pPr>
          </w:p>
        </w:tc>
        <w:tc>
          <w:tcPr>
            <w:tcW w:w="784" w:type="pct"/>
          </w:tcPr>
          <w:p w14:paraId="0D767563" w14:textId="77777777" w:rsidR="00D96134" w:rsidRPr="00526720" w:rsidRDefault="00D96134" w:rsidP="007A303F">
            <w:pPr>
              <w:spacing w:before="120"/>
              <w:jc w:val="both"/>
              <w:rPr>
                <w:rFonts w:ascii="Arial" w:hAnsi="Arial" w:cs="Arial"/>
              </w:rPr>
            </w:pPr>
            <w:r w:rsidRPr="00526720">
              <w:rPr>
                <w:rFonts w:ascii="Arial" w:hAnsi="Arial" w:cs="Arial"/>
              </w:rPr>
              <w:t>Suburb</w:t>
            </w:r>
          </w:p>
        </w:tc>
        <w:tc>
          <w:tcPr>
            <w:tcW w:w="1922" w:type="pct"/>
            <w:gridSpan w:val="2"/>
          </w:tcPr>
          <w:p w14:paraId="14820280" w14:textId="50CE0CC0" w:rsidR="00D96134" w:rsidRPr="00526720" w:rsidRDefault="00D96134" w:rsidP="007A303F">
            <w:pPr>
              <w:spacing w:before="120"/>
              <w:jc w:val="both"/>
              <w:rPr>
                <w:rFonts w:ascii="Arial" w:hAnsi="Arial" w:cs="Arial"/>
              </w:rPr>
            </w:pPr>
          </w:p>
        </w:tc>
      </w:tr>
      <w:tr w:rsidR="007A303F" w:rsidRPr="00526720" w14:paraId="66D64DD3" w14:textId="77777777" w:rsidTr="00752E7A">
        <w:trPr>
          <w:trHeight w:val="109"/>
        </w:trPr>
        <w:tc>
          <w:tcPr>
            <w:tcW w:w="528" w:type="pct"/>
            <w:vMerge/>
          </w:tcPr>
          <w:p w14:paraId="47CB5430"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5E698250" w14:textId="77777777" w:rsidR="00D96134" w:rsidRPr="00526720" w:rsidRDefault="00D96134" w:rsidP="007A303F">
            <w:pPr>
              <w:tabs>
                <w:tab w:val="left" w:pos="0"/>
              </w:tabs>
              <w:spacing w:before="120" w:after="120"/>
              <w:ind w:right="261"/>
              <w:rPr>
                <w:rFonts w:ascii="Arial" w:hAnsi="Arial" w:cs="Arial"/>
                <w:b/>
              </w:rPr>
            </w:pPr>
          </w:p>
        </w:tc>
        <w:tc>
          <w:tcPr>
            <w:tcW w:w="1025" w:type="pct"/>
            <w:vMerge/>
          </w:tcPr>
          <w:p w14:paraId="10B91ED7" w14:textId="77777777" w:rsidR="00D96134" w:rsidRPr="00526720" w:rsidRDefault="00D96134" w:rsidP="007A303F">
            <w:pPr>
              <w:tabs>
                <w:tab w:val="left" w:pos="0"/>
                <w:tab w:val="left" w:pos="202"/>
              </w:tabs>
              <w:spacing w:before="120"/>
              <w:ind w:right="261"/>
              <w:jc w:val="both"/>
              <w:rPr>
                <w:rFonts w:ascii="Arial" w:hAnsi="Arial" w:cs="Arial"/>
                <w:b/>
              </w:rPr>
            </w:pPr>
          </w:p>
        </w:tc>
        <w:tc>
          <w:tcPr>
            <w:tcW w:w="784" w:type="pct"/>
          </w:tcPr>
          <w:p w14:paraId="28E0E789" w14:textId="77777777" w:rsidR="00D96134" w:rsidRPr="00526720" w:rsidRDefault="00D96134" w:rsidP="007A303F">
            <w:pPr>
              <w:spacing w:before="120"/>
              <w:jc w:val="both"/>
              <w:rPr>
                <w:rFonts w:ascii="Arial" w:hAnsi="Arial" w:cs="Arial"/>
              </w:rPr>
            </w:pPr>
            <w:r w:rsidRPr="00526720">
              <w:rPr>
                <w:rFonts w:ascii="Arial" w:hAnsi="Arial" w:cs="Arial"/>
              </w:rPr>
              <w:t>Town</w:t>
            </w:r>
          </w:p>
        </w:tc>
        <w:tc>
          <w:tcPr>
            <w:tcW w:w="1922" w:type="pct"/>
            <w:gridSpan w:val="2"/>
          </w:tcPr>
          <w:p w14:paraId="571F4CE8" w14:textId="0BCC05DC" w:rsidR="00D96134" w:rsidRPr="00526720" w:rsidRDefault="00D96134" w:rsidP="007A303F">
            <w:pPr>
              <w:spacing w:before="120"/>
              <w:jc w:val="both"/>
              <w:rPr>
                <w:rFonts w:ascii="Arial" w:hAnsi="Arial" w:cs="Arial"/>
              </w:rPr>
            </w:pPr>
          </w:p>
        </w:tc>
      </w:tr>
      <w:tr w:rsidR="007A303F" w:rsidRPr="00526720" w14:paraId="0CAD97A9" w14:textId="77777777" w:rsidTr="00752E7A">
        <w:trPr>
          <w:trHeight w:val="109"/>
        </w:trPr>
        <w:tc>
          <w:tcPr>
            <w:tcW w:w="528" w:type="pct"/>
            <w:vMerge/>
          </w:tcPr>
          <w:p w14:paraId="467486EC" w14:textId="77777777" w:rsidR="00D96134" w:rsidRPr="00526720" w:rsidRDefault="00D96134" w:rsidP="007A303F">
            <w:pPr>
              <w:pStyle w:val="ListParagraph"/>
              <w:spacing w:before="120" w:after="120"/>
              <w:ind w:left="426" w:right="261"/>
              <w:jc w:val="both"/>
              <w:rPr>
                <w:rFonts w:ascii="Arial" w:hAnsi="Arial" w:cs="Arial"/>
                <w:b/>
              </w:rPr>
            </w:pPr>
          </w:p>
        </w:tc>
        <w:tc>
          <w:tcPr>
            <w:tcW w:w="741" w:type="pct"/>
            <w:vMerge/>
          </w:tcPr>
          <w:p w14:paraId="7F68DB74" w14:textId="77777777" w:rsidR="00D96134" w:rsidRPr="00526720" w:rsidRDefault="00D96134" w:rsidP="007A303F">
            <w:pPr>
              <w:tabs>
                <w:tab w:val="left" w:pos="0"/>
              </w:tabs>
              <w:spacing w:before="120" w:after="120"/>
              <w:ind w:right="261"/>
              <w:rPr>
                <w:rFonts w:ascii="Arial" w:hAnsi="Arial" w:cs="Arial"/>
                <w:b/>
              </w:rPr>
            </w:pPr>
          </w:p>
        </w:tc>
        <w:tc>
          <w:tcPr>
            <w:tcW w:w="1025" w:type="pct"/>
            <w:vMerge/>
          </w:tcPr>
          <w:p w14:paraId="74B7FB88" w14:textId="77777777" w:rsidR="00D96134" w:rsidRPr="00526720" w:rsidRDefault="00D96134" w:rsidP="007A303F">
            <w:pPr>
              <w:tabs>
                <w:tab w:val="left" w:pos="0"/>
                <w:tab w:val="left" w:pos="202"/>
              </w:tabs>
              <w:spacing w:before="120"/>
              <w:ind w:right="261"/>
              <w:jc w:val="both"/>
              <w:rPr>
                <w:rFonts w:ascii="Arial" w:hAnsi="Arial" w:cs="Arial"/>
                <w:b/>
              </w:rPr>
            </w:pPr>
          </w:p>
        </w:tc>
        <w:tc>
          <w:tcPr>
            <w:tcW w:w="784" w:type="pct"/>
          </w:tcPr>
          <w:p w14:paraId="51397D20" w14:textId="77777777" w:rsidR="00D96134" w:rsidRPr="00526720" w:rsidRDefault="00D96134" w:rsidP="007A303F">
            <w:pPr>
              <w:spacing w:before="120"/>
              <w:jc w:val="both"/>
              <w:rPr>
                <w:rFonts w:ascii="Arial" w:hAnsi="Arial" w:cs="Arial"/>
              </w:rPr>
            </w:pPr>
            <w:r w:rsidRPr="00526720">
              <w:rPr>
                <w:rFonts w:ascii="Arial" w:hAnsi="Arial" w:cs="Arial"/>
              </w:rPr>
              <w:t>Province</w:t>
            </w:r>
          </w:p>
        </w:tc>
        <w:tc>
          <w:tcPr>
            <w:tcW w:w="1922" w:type="pct"/>
            <w:gridSpan w:val="2"/>
          </w:tcPr>
          <w:p w14:paraId="2582240C" w14:textId="2D096FD0" w:rsidR="00D96134" w:rsidRPr="00526720" w:rsidRDefault="00D96134" w:rsidP="007A303F">
            <w:pPr>
              <w:spacing w:before="120"/>
              <w:jc w:val="both"/>
              <w:rPr>
                <w:rFonts w:ascii="Arial" w:hAnsi="Arial" w:cs="Arial"/>
              </w:rPr>
            </w:pPr>
          </w:p>
        </w:tc>
      </w:tr>
      <w:tr w:rsidR="007A303F" w:rsidRPr="00526720" w14:paraId="4C34A005" w14:textId="77777777" w:rsidTr="00752E7A">
        <w:trPr>
          <w:trHeight w:val="109"/>
        </w:trPr>
        <w:tc>
          <w:tcPr>
            <w:tcW w:w="528" w:type="pct"/>
            <w:vMerge/>
          </w:tcPr>
          <w:p w14:paraId="7A9FE3D1" w14:textId="77777777" w:rsidR="00D96134" w:rsidRPr="00526720" w:rsidRDefault="00D96134" w:rsidP="007A303F">
            <w:pPr>
              <w:pStyle w:val="ListParagraph"/>
              <w:spacing w:before="120" w:after="120"/>
              <w:ind w:left="426" w:right="261"/>
              <w:jc w:val="both"/>
              <w:rPr>
                <w:rFonts w:ascii="Arial" w:hAnsi="Arial" w:cs="Arial"/>
              </w:rPr>
            </w:pPr>
          </w:p>
        </w:tc>
        <w:tc>
          <w:tcPr>
            <w:tcW w:w="741" w:type="pct"/>
            <w:vMerge/>
          </w:tcPr>
          <w:p w14:paraId="62F3B652" w14:textId="77777777" w:rsidR="00D96134" w:rsidRPr="00526720" w:rsidRDefault="00D96134" w:rsidP="007A303F">
            <w:pPr>
              <w:tabs>
                <w:tab w:val="left" w:pos="0"/>
              </w:tabs>
              <w:spacing w:before="120" w:after="120"/>
              <w:ind w:right="261"/>
              <w:rPr>
                <w:rFonts w:ascii="Arial" w:hAnsi="Arial" w:cs="Arial"/>
              </w:rPr>
            </w:pPr>
          </w:p>
        </w:tc>
        <w:tc>
          <w:tcPr>
            <w:tcW w:w="1025" w:type="pct"/>
            <w:vMerge/>
          </w:tcPr>
          <w:p w14:paraId="3AA6491F" w14:textId="77777777" w:rsidR="00D96134" w:rsidRPr="00526720" w:rsidRDefault="00D96134" w:rsidP="007A303F">
            <w:pPr>
              <w:tabs>
                <w:tab w:val="left" w:pos="0"/>
                <w:tab w:val="left" w:pos="202"/>
              </w:tabs>
              <w:spacing w:before="120"/>
              <w:ind w:right="261"/>
              <w:jc w:val="both"/>
              <w:rPr>
                <w:rFonts w:ascii="Arial" w:hAnsi="Arial" w:cs="Arial"/>
              </w:rPr>
            </w:pPr>
          </w:p>
        </w:tc>
        <w:tc>
          <w:tcPr>
            <w:tcW w:w="784" w:type="pct"/>
          </w:tcPr>
          <w:p w14:paraId="1850023B" w14:textId="77777777" w:rsidR="00D96134" w:rsidRPr="00526720" w:rsidRDefault="00D96134" w:rsidP="007A303F">
            <w:pPr>
              <w:spacing w:before="120"/>
              <w:jc w:val="both"/>
              <w:rPr>
                <w:rFonts w:ascii="Arial" w:hAnsi="Arial" w:cs="Arial"/>
              </w:rPr>
            </w:pPr>
            <w:r w:rsidRPr="00526720">
              <w:rPr>
                <w:rFonts w:ascii="Arial" w:hAnsi="Arial" w:cs="Arial"/>
              </w:rPr>
              <w:t>Postal code</w:t>
            </w:r>
          </w:p>
        </w:tc>
        <w:tc>
          <w:tcPr>
            <w:tcW w:w="1922" w:type="pct"/>
            <w:gridSpan w:val="2"/>
          </w:tcPr>
          <w:p w14:paraId="50724E5A" w14:textId="5E133C74" w:rsidR="00D96134" w:rsidRPr="00526720" w:rsidRDefault="00D96134" w:rsidP="007A303F">
            <w:pPr>
              <w:spacing w:before="120"/>
              <w:jc w:val="both"/>
              <w:rPr>
                <w:rFonts w:ascii="Arial" w:hAnsi="Arial" w:cs="Arial"/>
              </w:rPr>
            </w:pPr>
          </w:p>
        </w:tc>
      </w:tr>
      <w:tr w:rsidR="007A303F" w:rsidRPr="00526720" w14:paraId="6DCAD7D4" w14:textId="77777777" w:rsidTr="00752E7A">
        <w:trPr>
          <w:trHeight w:val="109"/>
        </w:trPr>
        <w:tc>
          <w:tcPr>
            <w:tcW w:w="528" w:type="pct"/>
            <w:vMerge/>
          </w:tcPr>
          <w:p w14:paraId="19EBCB0B" w14:textId="77777777" w:rsidR="00D96134" w:rsidRPr="00526720" w:rsidRDefault="00D96134" w:rsidP="007A303F">
            <w:pPr>
              <w:pStyle w:val="ListParagraph"/>
              <w:spacing w:before="120" w:after="120"/>
              <w:ind w:left="426" w:right="261"/>
              <w:jc w:val="both"/>
              <w:rPr>
                <w:rFonts w:ascii="Arial" w:hAnsi="Arial" w:cs="Arial"/>
              </w:rPr>
            </w:pPr>
          </w:p>
        </w:tc>
        <w:tc>
          <w:tcPr>
            <w:tcW w:w="741" w:type="pct"/>
            <w:vMerge/>
          </w:tcPr>
          <w:p w14:paraId="05D915B4" w14:textId="77777777" w:rsidR="00D96134" w:rsidRPr="00526720" w:rsidRDefault="00D96134" w:rsidP="007A303F">
            <w:pPr>
              <w:tabs>
                <w:tab w:val="left" w:pos="0"/>
              </w:tabs>
              <w:spacing w:before="120" w:after="120"/>
              <w:ind w:right="261"/>
              <w:rPr>
                <w:rFonts w:ascii="Arial" w:hAnsi="Arial" w:cs="Arial"/>
              </w:rPr>
            </w:pPr>
          </w:p>
        </w:tc>
        <w:tc>
          <w:tcPr>
            <w:tcW w:w="1025" w:type="pct"/>
            <w:vMerge/>
          </w:tcPr>
          <w:p w14:paraId="74225069" w14:textId="77777777" w:rsidR="00D96134" w:rsidRPr="00526720" w:rsidRDefault="00D96134" w:rsidP="007A303F">
            <w:pPr>
              <w:tabs>
                <w:tab w:val="left" w:pos="0"/>
                <w:tab w:val="left" w:pos="202"/>
              </w:tabs>
              <w:spacing w:before="120"/>
              <w:ind w:right="261"/>
              <w:jc w:val="both"/>
              <w:rPr>
                <w:rFonts w:ascii="Arial" w:hAnsi="Arial" w:cs="Arial"/>
              </w:rPr>
            </w:pPr>
          </w:p>
        </w:tc>
        <w:tc>
          <w:tcPr>
            <w:tcW w:w="784" w:type="pct"/>
          </w:tcPr>
          <w:p w14:paraId="6373CAEC" w14:textId="77777777" w:rsidR="00D96134" w:rsidRPr="00526720" w:rsidRDefault="00D96134" w:rsidP="007A303F">
            <w:pPr>
              <w:spacing w:before="120"/>
              <w:jc w:val="both"/>
              <w:rPr>
                <w:rFonts w:ascii="Arial" w:hAnsi="Arial" w:cs="Arial"/>
              </w:rPr>
            </w:pPr>
            <w:r w:rsidRPr="00526720">
              <w:rPr>
                <w:rFonts w:ascii="Arial" w:hAnsi="Arial" w:cs="Arial"/>
              </w:rPr>
              <w:t>Attention</w:t>
            </w:r>
          </w:p>
        </w:tc>
        <w:tc>
          <w:tcPr>
            <w:tcW w:w="1922" w:type="pct"/>
            <w:gridSpan w:val="2"/>
          </w:tcPr>
          <w:p w14:paraId="6C3CA675" w14:textId="23030955" w:rsidR="00D96134" w:rsidRPr="00526720" w:rsidRDefault="00D96134" w:rsidP="007A303F">
            <w:pPr>
              <w:spacing w:before="120"/>
              <w:jc w:val="both"/>
              <w:rPr>
                <w:rFonts w:ascii="Arial" w:hAnsi="Arial" w:cs="Arial"/>
              </w:rPr>
            </w:pPr>
          </w:p>
        </w:tc>
      </w:tr>
      <w:tr w:rsidR="00DE4ED9" w:rsidRPr="00526720" w14:paraId="6656A491" w14:textId="77777777" w:rsidTr="00752E7A">
        <w:trPr>
          <w:trHeight w:val="188"/>
        </w:trPr>
        <w:tc>
          <w:tcPr>
            <w:tcW w:w="528" w:type="pct"/>
            <w:vMerge w:val="restart"/>
          </w:tcPr>
          <w:p w14:paraId="7F481F75" w14:textId="77777777" w:rsidR="00DE4ED9" w:rsidRPr="00526720" w:rsidRDefault="00DE4ED9" w:rsidP="00207413">
            <w:pPr>
              <w:pStyle w:val="ListParagraph"/>
              <w:widowControl/>
              <w:numPr>
                <w:ilvl w:val="0"/>
                <w:numId w:val="17"/>
              </w:numPr>
              <w:spacing w:before="120" w:after="120"/>
              <w:ind w:left="426" w:right="261" w:hanging="426"/>
              <w:jc w:val="both"/>
              <w:rPr>
                <w:rFonts w:ascii="Arial" w:hAnsi="Arial" w:cs="Arial"/>
              </w:rPr>
            </w:pPr>
            <w:bookmarkStart w:id="339" w:name="_Toc37849511"/>
            <w:bookmarkStart w:id="340" w:name="_Toc37849523"/>
          </w:p>
        </w:tc>
        <w:tc>
          <w:tcPr>
            <w:tcW w:w="741" w:type="pct"/>
            <w:vMerge w:val="restart"/>
          </w:tcPr>
          <w:p w14:paraId="0CEBDB25" w14:textId="277C6EFE" w:rsidR="00DE4ED9" w:rsidRPr="00526720" w:rsidRDefault="00DE4ED9" w:rsidP="00207413">
            <w:pPr>
              <w:spacing w:before="120" w:after="120"/>
              <w:rPr>
                <w:rFonts w:ascii="Arial" w:hAnsi="Arial" w:cs="Arial"/>
              </w:rPr>
            </w:pPr>
            <w:r w:rsidRPr="00526720">
              <w:rPr>
                <w:rFonts w:ascii="Arial" w:hAnsi="Arial" w:cs="Arial"/>
              </w:rPr>
              <w:t xml:space="preserve">Part I: </w:t>
            </w:r>
            <w:r>
              <w:rPr>
                <w:rFonts w:ascii="Arial" w:hAnsi="Arial" w:cs="Arial"/>
              </w:rPr>
              <w:fldChar w:fldCharType="begin"/>
            </w:r>
            <w:r>
              <w:rPr>
                <w:rFonts w:ascii="Arial" w:hAnsi="Arial" w:cs="Arial"/>
              </w:rPr>
              <w:instrText xml:space="preserve"> REF _Ref39062942 \r \h </w:instrText>
            </w:r>
            <w:r>
              <w:rPr>
                <w:rFonts w:ascii="Arial" w:hAnsi="Arial" w:cs="Arial"/>
              </w:rPr>
            </w:r>
            <w:r>
              <w:rPr>
                <w:rFonts w:ascii="Arial" w:hAnsi="Arial" w:cs="Arial"/>
              </w:rPr>
              <w:fldChar w:fldCharType="separate"/>
            </w:r>
            <w:r w:rsidR="009F562C">
              <w:rPr>
                <w:rFonts w:ascii="Arial" w:hAnsi="Arial" w:cs="Arial"/>
              </w:rPr>
              <w:t>26.4</w:t>
            </w:r>
            <w:r>
              <w:rPr>
                <w:rFonts w:ascii="Arial" w:hAnsi="Arial" w:cs="Arial"/>
              </w:rPr>
              <w:fldChar w:fldCharType="end"/>
            </w:r>
          </w:p>
        </w:tc>
        <w:tc>
          <w:tcPr>
            <w:tcW w:w="1025" w:type="pct"/>
            <w:vMerge w:val="restart"/>
          </w:tcPr>
          <w:p w14:paraId="4F42D5DC" w14:textId="77777777" w:rsidR="00DE4ED9" w:rsidRPr="00526720" w:rsidRDefault="00DE4ED9" w:rsidP="00207413">
            <w:pPr>
              <w:spacing w:before="120" w:after="120"/>
              <w:ind w:right="-109"/>
              <w:rPr>
                <w:rFonts w:ascii="Arial" w:hAnsi="Arial" w:cs="Arial"/>
                <w:b/>
              </w:rPr>
            </w:pPr>
            <w:r w:rsidRPr="00526720">
              <w:rPr>
                <w:rFonts w:ascii="Arial" w:hAnsi="Arial" w:cs="Arial"/>
                <w:b/>
              </w:rPr>
              <w:t>Supplier’s subcontractors</w:t>
            </w:r>
          </w:p>
          <w:p w14:paraId="52133455" w14:textId="77777777" w:rsidR="00DE4ED9" w:rsidRPr="00526720" w:rsidRDefault="00DE4ED9" w:rsidP="00207413">
            <w:pPr>
              <w:tabs>
                <w:tab w:val="left" w:pos="1352"/>
              </w:tabs>
              <w:spacing w:before="120" w:after="120"/>
              <w:ind w:right="261"/>
              <w:rPr>
                <w:rFonts w:ascii="Arial" w:hAnsi="Arial" w:cs="Arial"/>
                <w:b/>
              </w:rPr>
            </w:pPr>
          </w:p>
          <w:p w14:paraId="45CB91CC" w14:textId="77777777" w:rsidR="00DE4ED9" w:rsidRPr="00526720" w:rsidRDefault="00DE4ED9" w:rsidP="00207413">
            <w:pPr>
              <w:tabs>
                <w:tab w:val="left" w:pos="1352"/>
              </w:tabs>
              <w:spacing w:before="120" w:after="120"/>
              <w:ind w:right="261"/>
              <w:rPr>
                <w:rFonts w:ascii="Arial" w:hAnsi="Arial" w:cs="Arial"/>
                <w:b/>
              </w:rPr>
            </w:pPr>
          </w:p>
        </w:tc>
        <w:tc>
          <w:tcPr>
            <w:tcW w:w="784" w:type="pct"/>
            <w:vMerge w:val="restart"/>
          </w:tcPr>
          <w:p w14:paraId="2DA50EAF" w14:textId="77777777" w:rsidR="00DE4ED9" w:rsidRPr="00526720" w:rsidRDefault="00DE4ED9" w:rsidP="00BF63BF">
            <w:pPr>
              <w:spacing w:before="120"/>
              <w:jc w:val="both"/>
              <w:rPr>
                <w:rFonts w:ascii="Arial" w:hAnsi="Arial" w:cs="Arial"/>
              </w:rPr>
            </w:pPr>
            <w:r w:rsidRPr="00526720">
              <w:rPr>
                <w:rFonts w:ascii="Arial" w:hAnsi="Arial" w:cs="Arial"/>
              </w:rPr>
              <w:t>Applicable</w:t>
            </w:r>
          </w:p>
        </w:tc>
        <w:tc>
          <w:tcPr>
            <w:tcW w:w="961" w:type="pct"/>
            <w:shd w:val="clear" w:color="auto" w:fill="F2F2F2" w:themeFill="background1" w:themeFillShade="F2"/>
          </w:tcPr>
          <w:p w14:paraId="303125AB" w14:textId="77777777" w:rsidR="00DE4ED9" w:rsidRPr="00526720" w:rsidRDefault="00DE4ED9" w:rsidP="00207413">
            <w:pPr>
              <w:spacing w:before="120"/>
              <w:ind w:right="261"/>
              <w:jc w:val="center"/>
              <w:rPr>
                <w:rFonts w:ascii="Arial" w:hAnsi="Arial" w:cs="Arial"/>
              </w:rPr>
            </w:pPr>
            <w:r w:rsidRPr="00526720">
              <w:rPr>
                <w:rFonts w:ascii="Arial" w:hAnsi="Arial" w:cs="Arial"/>
              </w:rPr>
              <w:t>YES</w:t>
            </w:r>
          </w:p>
        </w:tc>
        <w:tc>
          <w:tcPr>
            <w:tcW w:w="961" w:type="pct"/>
            <w:shd w:val="clear" w:color="auto" w:fill="F2F2F2" w:themeFill="background1" w:themeFillShade="F2"/>
          </w:tcPr>
          <w:p w14:paraId="687EDFA5" w14:textId="77777777" w:rsidR="00DE4ED9" w:rsidRPr="00526720" w:rsidRDefault="00DE4ED9" w:rsidP="00207413">
            <w:pPr>
              <w:spacing w:before="120"/>
              <w:ind w:right="261"/>
              <w:jc w:val="center"/>
              <w:rPr>
                <w:rFonts w:ascii="Arial" w:hAnsi="Arial" w:cs="Arial"/>
              </w:rPr>
            </w:pPr>
            <w:r w:rsidRPr="00526720">
              <w:rPr>
                <w:rFonts w:ascii="Arial" w:hAnsi="Arial" w:cs="Arial"/>
              </w:rPr>
              <w:t>NO</w:t>
            </w:r>
          </w:p>
        </w:tc>
      </w:tr>
      <w:tr w:rsidR="00DE4ED9" w:rsidRPr="00526720" w14:paraId="588E5A06" w14:textId="77777777" w:rsidTr="00752E7A">
        <w:trPr>
          <w:trHeight w:val="187"/>
        </w:trPr>
        <w:tc>
          <w:tcPr>
            <w:tcW w:w="528" w:type="pct"/>
            <w:vMerge/>
          </w:tcPr>
          <w:p w14:paraId="24F43089" w14:textId="77777777" w:rsidR="00DE4ED9" w:rsidRPr="00526720" w:rsidRDefault="00DE4ED9" w:rsidP="00207413">
            <w:pPr>
              <w:pStyle w:val="ListParagraph"/>
              <w:widowControl/>
              <w:numPr>
                <w:ilvl w:val="0"/>
                <w:numId w:val="21"/>
              </w:numPr>
              <w:spacing w:before="120" w:after="120"/>
              <w:ind w:right="261"/>
              <w:jc w:val="both"/>
              <w:rPr>
                <w:rFonts w:ascii="Arial" w:hAnsi="Arial" w:cs="Arial"/>
              </w:rPr>
            </w:pPr>
          </w:p>
        </w:tc>
        <w:tc>
          <w:tcPr>
            <w:tcW w:w="741" w:type="pct"/>
            <w:vMerge/>
          </w:tcPr>
          <w:p w14:paraId="46F6B3C9" w14:textId="77777777" w:rsidR="00DE4ED9" w:rsidRPr="00526720" w:rsidRDefault="00DE4ED9" w:rsidP="00207413">
            <w:pPr>
              <w:spacing w:before="120" w:after="120"/>
              <w:ind w:right="261"/>
              <w:jc w:val="both"/>
              <w:rPr>
                <w:rFonts w:ascii="Arial" w:hAnsi="Arial" w:cs="Arial"/>
              </w:rPr>
            </w:pPr>
          </w:p>
        </w:tc>
        <w:tc>
          <w:tcPr>
            <w:tcW w:w="1025" w:type="pct"/>
            <w:vMerge/>
          </w:tcPr>
          <w:p w14:paraId="015C12D2" w14:textId="77777777" w:rsidR="00DE4ED9" w:rsidRPr="00526720" w:rsidRDefault="00DE4ED9" w:rsidP="00207413">
            <w:pPr>
              <w:spacing w:before="120" w:after="120"/>
              <w:ind w:right="261"/>
              <w:jc w:val="both"/>
              <w:rPr>
                <w:rFonts w:ascii="Arial" w:hAnsi="Arial" w:cs="Arial"/>
                <w:b/>
              </w:rPr>
            </w:pPr>
          </w:p>
        </w:tc>
        <w:tc>
          <w:tcPr>
            <w:tcW w:w="784" w:type="pct"/>
            <w:vMerge/>
          </w:tcPr>
          <w:p w14:paraId="444AABE0" w14:textId="77777777" w:rsidR="00DE4ED9" w:rsidRPr="00526720" w:rsidRDefault="00DE4ED9" w:rsidP="00207413">
            <w:pPr>
              <w:spacing w:before="120"/>
              <w:ind w:right="261"/>
              <w:jc w:val="both"/>
              <w:rPr>
                <w:rFonts w:ascii="Arial" w:hAnsi="Arial" w:cs="Arial"/>
              </w:rPr>
            </w:pPr>
          </w:p>
        </w:tc>
        <w:tc>
          <w:tcPr>
            <w:tcW w:w="961" w:type="pct"/>
          </w:tcPr>
          <w:p w14:paraId="7FB082F2" w14:textId="77777777" w:rsidR="00DE4ED9" w:rsidRPr="00526720" w:rsidRDefault="00DE4ED9" w:rsidP="00207413">
            <w:pPr>
              <w:spacing w:before="120"/>
              <w:ind w:right="261"/>
              <w:jc w:val="center"/>
              <w:rPr>
                <w:rFonts w:ascii="Arial" w:hAnsi="Arial" w:cs="Arial"/>
              </w:rPr>
            </w:pPr>
          </w:p>
        </w:tc>
        <w:tc>
          <w:tcPr>
            <w:tcW w:w="961" w:type="pct"/>
          </w:tcPr>
          <w:p w14:paraId="319C69AA" w14:textId="77777777" w:rsidR="00DE4ED9" w:rsidRPr="00526720" w:rsidRDefault="00DE4ED9" w:rsidP="00207413">
            <w:pPr>
              <w:spacing w:before="120"/>
              <w:ind w:right="261"/>
              <w:jc w:val="center"/>
              <w:rPr>
                <w:rFonts w:ascii="Arial" w:hAnsi="Arial" w:cs="Arial"/>
              </w:rPr>
            </w:pPr>
          </w:p>
        </w:tc>
      </w:tr>
      <w:tr w:rsidR="00DE4ED9" w:rsidRPr="00526720" w14:paraId="7E23E02A" w14:textId="77777777" w:rsidTr="00752E7A">
        <w:trPr>
          <w:trHeight w:val="125"/>
        </w:trPr>
        <w:tc>
          <w:tcPr>
            <w:tcW w:w="528" w:type="pct"/>
            <w:vMerge/>
          </w:tcPr>
          <w:p w14:paraId="68208C04" w14:textId="77777777" w:rsidR="00DE4ED9" w:rsidRPr="00526720" w:rsidRDefault="00DE4ED9" w:rsidP="00207413">
            <w:pPr>
              <w:pStyle w:val="ListParagraph"/>
              <w:widowControl/>
              <w:numPr>
                <w:ilvl w:val="0"/>
                <w:numId w:val="19"/>
              </w:numPr>
              <w:spacing w:before="120" w:after="120"/>
              <w:ind w:right="261"/>
              <w:jc w:val="both"/>
              <w:rPr>
                <w:rFonts w:ascii="Arial" w:hAnsi="Arial" w:cs="Arial"/>
              </w:rPr>
            </w:pPr>
          </w:p>
        </w:tc>
        <w:tc>
          <w:tcPr>
            <w:tcW w:w="741" w:type="pct"/>
            <w:vMerge/>
          </w:tcPr>
          <w:p w14:paraId="43A86E9D" w14:textId="77777777" w:rsidR="00DE4ED9" w:rsidRPr="00526720" w:rsidRDefault="00DE4ED9" w:rsidP="00207413">
            <w:pPr>
              <w:spacing w:before="120" w:after="120"/>
              <w:ind w:right="261"/>
              <w:jc w:val="both"/>
              <w:rPr>
                <w:rFonts w:ascii="Arial" w:hAnsi="Arial" w:cs="Arial"/>
              </w:rPr>
            </w:pPr>
          </w:p>
        </w:tc>
        <w:tc>
          <w:tcPr>
            <w:tcW w:w="1025" w:type="pct"/>
            <w:vMerge/>
          </w:tcPr>
          <w:p w14:paraId="2FA84BDC" w14:textId="77777777" w:rsidR="00DE4ED9" w:rsidRPr="00526720" w:rsidRDefault="00DE4ED9" w:rsidP="00207413">
            <w:pPr>
              <w:spacing w:before="120" w:after="120"/>
              <w:ind w:right="261"/>
              <w:jc w:val="both"/>
              <w:rPr>
                <w:rFonts w:ascii="Arial" w:hAnsi="Arial" w:cs="Arial"/>
                <w:b/>
              </w:rPr>
            </w:pPr>
          </w:p>
        </w:tc>
        <w:tc>
          <w:tcPr>
            <w:tcW w:w="784" w:type="pct"/>
          </w:tcPr>
          <w:p w14:paraId="6673140E" w14:textId="77777777" w:rsidR="00DE4ED9" w:rsidRPr="00526720" w:rsidRDefault="00DE4ED9" w:rsidP="00207413">
            <w:pPr>
              <w:spacing w:before="120"/>
              <w:ind w:right="261"/>
              <w:jc w:val="both"/>
              <w:rPr>
                <w:rFonts w:ascii="Arial" w:hAnsi="Arial" w:cs="Arial"/>
              </w:rPr>
            </w:pPr>
            <w:r w:rsidRPr="00526720">
              <w:rPr>
                <w:rFonts w:ascii="Arial" w:hAnsi="Arial" w:cs="Arial"/>
              </w:rPr>
              <w:t xml:space="preserve">Name </w:t>
            </w:r>
          </w:p>
        </w:tc>
        <w:tc>
          <w:tcPr>
            <w:tcW w:w="1922" w:type="pct"/>
            <w:gridSpan w:val="2"/>
          </w:tcPr>
          <w:p w14:paraId="67D554D2" w14:textId="77777777" w:rsidR="00DE4ED9" w:rsidRPr="00526720" w:rsidRDefault="00DE4ED9" w:rsidP="00207413">
            <w:pPr>
              <w:spacing w:before="120"/>
              <w:ind w:right="261"/>
              <w:jc w:val="both"/>
              <w:rPr>
                <w:rFonts w:ascii="Arial" w:hAnsi="Arial" w:cs="Arial"/>
              </w:rPr>
            </w:pPr>
          </w:p>
        </w:tc>
      </w:tr>
      <w:tr w:rsidR="00DE4ED9" w:rsidRPr="00526720" w14:paraId="6FDC2A18" w14:textId="77777777" w:rsidTr="00752E7A">
        <w:trPr>
          <w:trHeight w:val="125"/>
        </w:trPr>
        <w:tc>
          <w:tcPr>
            <w:tcW w:w="528" w:type="pct"/>
            <w:vMerge/>
          </w:tcPr>
          <w:p w14:paraId="415BB055" w14:textId="77777777" w:rsidR="00DE4ED9" w:rsidRPr="00526720" w:rsidRDefault="00DE4ED9" w:rsidP="00207413">
            <w:pPr>
              <w:pStyle w:val="ListParagraph"/>
              <w:widowControl/>
              <w:numPr>
                <w:ilvl w:val="0"/>
                <w:numId w:val="19"/>
              </w:numPr>
              <w:spacing w:before="120" w:after="120"/>
              <w:ind w:right="261"/>
              <w:jc w:val="both"/>
              <w:rPr>
                <w:rFonts w:ascii="Arial" w:hAnsi="Arial" w:cs="Arial"/>
              </w:rPr>
            </w:pPr>
          </w:p>
        </w:tc>
        <w:tc>
          <w:tcPr>
            <w:tcW w:w="741" w:type="pct"/>
            <w:vMerge/>
          </w:tcPr>
          <w:p w14:paraId="75887721" w14:textId="77777777" w:rsidR="00DE4ED9" w:rsidRPr="00526720" w:rsidRDefault="00DE4ED9" w:rsidP="00207413">
            <w:pPr>
              <w:spacing w:before="120" w:after="120"/>
              <w:ind w:right="261"/>
              <w:jc w:val="both"/>
              <w:rPr>
                <w:rFonts w:ascii="Arial" w:hAnsi="Arial" w:cs="Arial"/>
              </w:rPr>
            </w:pPr>
          </w:p>
        </w:tc>
        <w:tc>
          <w:tcPr>
            <w:tcW w:w="1025" w:type="pct"/>
            <w:vMerge/>
          </w:tcPr>
          <w:p w14:paraId="0F4F2D6B" w14:textId="77777777" w:rsidR="00DE4ED9" w:rsidRPr="00526720" w:rsidRDefault="00DE4ED9" w:rsidP="00207413">
            <w:pPr>
              <w:spacing w:before="120" w:after="120"/>
              <w:ind w:right="261"/>
              <w:jc w:val="both"/>
              <w:rPr>
                <w:rFonts w:ascii="Arial" w:hAnsi="Arial" w:cs="Arial"/>
                <w:b/>
              </w:rPr>
            </w:pPr>
          </w:p>
        </w:tc>
        <w:tc>
          <w:tcPr>
            <w:tcW w:w="784" w:type="pct"/>
          </w:tcPr>
          <w:p w14:paraId="6B8E223B" w14:textId="77777777" w:rsidR="00DE4ED9" w:rsidRPr="00526720" w:rsidRDefault="00DE4ED9" w:rsidP="00207413">
            <w:pPr>
              <w:spacing w:before="120"/>
              <w:ind w:right="261"/>
              <w:jc w:val="both"/>
              <w:rPr>
                <w:rFonts w:ascii="Arial" w:hAnsi="Arial" w:cs="Arial"/>
              </w:rPr>
            </w:pPr>
            <w:r w:rsidRPr="00526720">
              <w:rPr>
                <w:rFonts w:ascii="Arial" w:hAnsi="Arial" w:cs="Arial"/>
              </w:rPr>
              <w:t>Reg. No.</w:t>
            </w:r>
          </w:p>
        </w:tc>
        <w:tc>
          <w:tcPr>
            <w:tcW w:w="1922" w:type="pct"/>
            <w:gridSpan w:val="2"/>
          </w:tcPr>
          <w:p w14:paraId="46C432C2" w14:textId="77777777" w:rsidR="00DE4ED9" w:rsidRPr="00526720" w:rsidRDefault="00DE4ED9" w:rsidP="00207413">
            <w:pPr>
              <w:spacing w:before="120"/>
              <w:ind w:right="261"/>
              <w:jc w:val="both"/>
              <w:rPr>
                <w:rFonts w:ascii="Arial" w:hAnsi="Arial" w:cs="Arial"/>
              </w:rPr>
            </w:pPr>
          </w:p>
        </w:tc>
      </w:tr>
      <w:tr w:rsidR="00DE4ED9" w:rsidRPr="00526720" w14:paraId="0C7C2DE0" w14:textId="77777777" w:rsidTr="00752E7A">
        <w:trPr>
          <w:trHeight w:val="125"/>
        </w:trPr>
        <w:tc>
          <w:tcPr>
            <w:tcW w:w="528" w:type="pct"/>
            <w:vMerge/>
          </w:tcPr>
          <w:p w14:paraId="6C47D0F4" w14:textId="77777777" w:rsidR="00DE4ED9" w:rsidRPr="00526720" w:rsidRDefault="00DE4ED9" w:rsidP="00207413">
            <w:pPr>
              <w:pStyle w:val="ListParagraph"/>
              <w:widowControl/>
              <w:numPr>
                <w:ilvl w:val="0"/>
                <w:numId w:val="19"/>
              </w:numPr>
              <w:spacing w:before="120" w:after="120"/>
              <w:ind w:right="261"/>
              <w:jc w:val="both"/>
              <w:rPr>
                <w:rFonts w:ascii="Arial" w:hAnsi="Arial" w:cs="Arial"/>
              </w:rPr>
            </w:pPr>
          </w:p>
        </w:tc>
        <w:tc>
          <w:tcPr>
            <w:tcW w:w="741" w:type="pct"/>
            <w:vMerge/>
          </w:tcPr>
          <w:p w14:paraId="1A2812C2" w14:textId="77777777" w:rsidR="00DE4ED9" w:rsidRPr="00526720" w:rsidRDefault="00DE4ED9" w:rsidP="00207413">
            <w:pPr>
              <w:spacing w:before="120" w:after="120"/>
              <w:ind w:right="261"/>
              <w:jc w:val="both"/>
              <w:rPr>
                <w:rFonts w:ascii="Arial" w:hAnsi="Arial" w:cs="Arial"/>
              </w:rPr>
            </w:pPr>
          </w:p>
        </w:tc>
        <w:tc>
          <w:tcPr>
            <w:tcW w:w="1025" w:type="pct"/>
            <w:vMerge/>
          </w:tcPr>
          <w:p w14:paraId="0E646888" w14:textId="77777777" w:rsidR="00DE4ED9" w:rsidRPr="00526720" w:rsidRDefault="00DE4ED9" w:rsidP="00207413">
            <w:pPr>
              <w:spacing w:before="120" w:after="120"/>
              <w:ind w:right="261"/>
              <w:jc w:val="both"/>
              <w:rPr>
                <w:rFonts w:ascii="Arial" w:hAnsi="Arial" w:cs="Arial"/>
                <w:b/>
              </w:rPr>
            </w:pPr>
          </w:p>
        </w:tc>
        <w:tc>
          <w:tcPr>
            <w:tcW w:w="784" w:type="pct"/>
          </w:tcPr>
          <w:p w14:paraId="3D0AEAE5" w14:textId="77777777" w:rsidR="00DE4ED9" w:rsidRPr="00526720" w:rsidRDefault="00DE4ED9" w:rsidP="00207413">
            <w:pPr>
              <w:spacing w:before="120"/>
              <w:ind w:right="261"/>
              <w:jc w:val="both"/>
              <w:rPr>
                <w:rFonts w:ascii="Arial" w:hAnsi="Arial" w:cs="Arial"/>
              </w:rPr>
            </w:pPr>
            <w:r w:rsidRPr="00526720">
              <w:rPr>
                <w:rFonts w:ascii="Arial" w:hAnsi="Arial" w:cs="Arial"/>
              </w:rPr>
              <w:t>Address</w:t>
            </w:r>
          </w:p>
        </w:tc>
        <w:tc>
          <w:tcPr>
            <w:tcW w:w="1922" w:type="pct"/>
            <w:gridSpan w:val="2"/>
          </w:tcPr>
          <w:p w14:paraId="66E22396" w14:textId="77777777" w:rsidR="00DE4ED9" w:rsidRPr="00526720" w:rsidRDefault="00DE4ED9" w:rsidP="00207413">
            <w:pPr>
              <w:spacing w:before="120"/>
              <w:ind w:right="261"/>
              <w:jc w:val="both"/>
              <w:rPr>
                <w:rFonts w:ascii="Arial" w:hAnsi="Arial" w:cs="Arial"/>
              </w:rPr>
            </w:pPr>
          </w:p>
        </w:tc>
      </w:tr>
      <w:tr w:rsidR="00DE4ED9" w:rsidRPr="00526720" w14:paraId="70AC3AC0" w14:textId="77777777" w:rsidTr="00752E7A">
        <w:trPr>
          <w:trHeight w:val="125"/>
        </w:trPr>
        <w:tc>
          <w:tcPr>
            <w:tcW w:w="528" w:type="pct"/>
            <w:vMerge/>
          </w:tcPr>
          <w:p w14:paraId="12F8B1EF" w14:textId="77777777" w:rsidR="00DE4ED9" w:rsidRPr="00526720" w:rsidRDefault="00DE4ED9" w:rsidP="00207413">
            <w:pPr>
              <w:pStyle w:val="ListParagraph"/>
              <w:widowControl/>
              <w:numPr>
                <w:ilvl w:val="0"/>
                <w:numId w:val="19"/>
              </w:numPr>
              <w:spacing w:before="120" w:after="120"/>
              <w:ind w:right="261"/>
              <w:jc w:val="both"/>
              <w:rPr>
                <w:rFonts w:ascii="Arial" w:hAnsi="Arial" w:cs="Arial"/>
              </w:rPr>
            </w:pPr>
          </w:p>
        </w:tc>
        <w:tc>
          <w:tcPr>
            <w:tcW w:w="741" w:type="pct"/>
            <w:vMerge/>
          </w:tcPr>
          <w:p w14:paraId="69CEE335" w14:textId="77777777" w:rsidR="00DE4ED9" w:rsidRPr="00526720" w:rsidRDefault="00DE4ED9" w:rsidP="00207413">
            <w:pPr>
              <w:spacing w:before="120" w:after="120"/>
              <w:ind w:right="261"/>
              <w:jc w:val="both"/>
              <w:rPr>
                <w:rFonts w:ascii="Arial" w:hAnsi="Arial" w:cs="Arial"/>
              </w:rPr>
            </w:pPr>
          </w:p>
        </w:tc>
        <w:tc>
          <w:tcPr>
            <w:tcW w:w="1025" w:type="pct"/>
            <w:vMerge/>
          </w:tcPr>
          <w:p w14:paraId="40EF49BC" w14:textId="77777777" w:rsidR="00DE4ED9" w:rsidRPr="00526720" w:rsidRDefault="00DE4ED9" w:rsidP="00207413">
            <w:pPr>
              <w:spacing w:before="120" w:after="120"/>
              <w:ind w:right="261"/>
              <w:jc w:val="both"/>
              <w:rPr>
                <w:rFonts w:ascii="Arial" w:hAnsi="Arial" w:cs="Arial"/>
                <w:b/>
              </w:rPr>
            </w:pPr>
          </w:p>
        </w:tc>
        <w:tc>
          <w:tcPr>
            <w:tcW w:w="784" w:type="pct"/>
          </w:tcPr>
          <w:p w14:paraId="36EC9733" w14:textId="77777777" w:rsidR="00DE4ED9" w:rsidRPr="00526720" w:rsidRDefault="00DE4ED9" w:rsidP="00207413">
            <w:pPr>
              <w:spacing w:before="120"/>
              <w:ind w:right="261"/>
              <w:jc w:val="both"/>
              <w:rPr>
                <w:rFonts w:ascii="Arial" w:hAnsi="Arial" w:cs="Arial"/>
              </w:rPr>
            </w:pPr>
            <w:r w:rsidRPr="00526720">
              <w:rPr>
                <w:rFonts w:ascii="Arial" w:hAnsi="Arial" w:cs="Arial"/>
              </w:rPr>
              <w:t>Tel No.</w:t>
            </w:r>
          </w:p>
        </w:tc>
        <w:tc>
          <w:tcPr>
            <w:tcW w:w="1922" w:type="pct"/>
            <w:gridSpan w:val="2"/>
          </w:tcPr>
          <w:p w14:paraId="2D715A91" w14:textId="77777777" w:rsidR="00DE4ED9" w:rsidRPr="00526720" w:rsidRDefault="00DE4ED9" w:rsidP="00207413">
            <w:pPr>
              <w:spacing w:before="120"/>
              <w:ind w:right="261"/>
              <w:jc w:val="both"/>
              <w:rPr>
                <w:rFonts w:ascii="Arial" w:hAnsi="Arial" w:cs="Arial"/>
              </w:rPr>
            </w:pPr>
          </w:p>
        </w:tc>
      </w:tr>
      <w:tr w:rsidR="00DE4ED9" w:rsidRPr="00526720" w14:paraId="036C2A42" w14:textId="77777777" w:rsidTr="00752E7A">
        <w:trPr>
          <w:trHeight w:val="125"/>
        </w:trPr>
        <w:tc>
          <w:tcPr>
            <w:tcW w:w="528" w:type="pct"/>
            <w:vMerge/>
          </w:tcPr>
          <w:p w14:paraId="1A56BBEF" w14:textId="77777777" w:rsidR="00DE4ED9" w:rsidRPr="00526720" w:rsidRDefault="00DE4ED9" w:rsidP="00207413">
            <w:pPr>
              <w:pStyle w:val="ListParagraph"/>
              <w:widowControl/>
              <w:numPr>
                <w:ilvl w:val="0"/>
                <w:numId w:val="19"/>
              </w:numPr>
              <w:spacing w:before="120" w:after="120"/>
              <w:ind w:right="261"/>
              <w:jc w:val="both"/>
              <w:rPr>
                <w:rFonts w:ascii="Arial" w:hAnsi="Arial" w:cs="Arial"/>
              </w:rPr>
            </w:pPr>
          </w:p>
        </w:tc>
        <w:tc>
          <w:tcPr>
            <w:tcW w:w="741" w:type="pct"/>
            <w:vMerge/>
          </w:tcPr>
          <w:p w14:paraId="0C746DC2" w14:textId="77777777" w:rsidR="00DE4ED9" w:rsidRPr="00526720" w:rsidRDefault="00DE4ED9" w:rsidP="00207413">
            <w:pPr>
              <w:spacing w:before="120" w:after="120"/>
              <w:ind w:right="261"/>
              <w:jc w:val="both"/>
              <w:rPr>
                <w:rFonts w:ascii="Arial" w:hAnsi="Arial" w:cs="Arial"/>
              </w:rPr>
            </w:pPr>
          </w:p>
        </w:tc>
        <w:tc>
          <w:tcPr>
            <w:tcW w:w="1025" w:type="pct"/>
            <w:vMerge/>
          </w:tcPr>
          <w:p w14:paraId="69A36C36" w14:textId="77777777" w:rsidR="00DE4ED9" w:rsidRPr="00526720" w:rsidRDefault="00DE4ED9" w:rsidP="00207413">
            <w:pPr>
              <w:spacing w:before="120" w:after="120"/>
              <w:ind w:right="261"/>
              <w:jc w:val="both"/>
              <w:rPr>
                <w:rFonts w:ascii="Arial" w:hAnsi="Arial" w:cs="Arial"/>
                <w:b/>
              </w:rPr>
            </w:pPr>
          </w:p>
        </w:tc>
        <w:tc>
          <w:tcPr>
            <w:tcW w:w="784" w:type="pct"/>
          </w:tcPr>
          <w:p w14:paraId="3D7B516C" w14:textId="77777777" w:rsidR="00DE4ED9" w:rsidRPr="00526720" w:rsidRDefault="00DE4ED9" w:rsidP="00207413">
            <w:pPr>
              <w:spacing w:before="120"/>
              <w:ind w:right="261"/>
              <w:rPr>
                <w:rFonts w:ascii="Arial" w:hAnsi="Arial" w:cs="Arial"/>
              </w:rPr>
            </w:pPr>
            <w:r w:rsidRPr="00526720">
              <w:rPr>
                <w:rFonts w:ascii="Arial" w:hAnsi="Arial" w:cs="Arial"/>
              </w:rPr>
              <w:t>Type and extent of work</w:t>
            </w:r>
          </w:p>
        </w:tc>
        <w:tc>
          <w:tcPr>
            <w:tcW w:w="1922" w:type="pct"/>
            <w:gridSpan w:val="2"/>
          </w:tcPr>
          <w:p w14:paraId="3EEF751A" w14:textId="77777777" w:rsidR="00DE4ED9" w:rsidRPr="00526720" w:rsidRDefault="00DE4ED9" w:rsidP="00207413">
            <w:pPr>
              <w:spacing w:before="120"/>
              <w:ind w:right="261"/>
              <w:jc w:val="both"/>
              <w:rPr>
                <w:rFonts w:ascii="Arial" w:hAnsi="Arial" w:cs="Arial"/>
              </w:rPr>
            </w:pPr>
          </w:p>
        </w:tc>
      </w:tr>
      <w:tr w:rsidR="00026406" w:rsidRPr="00CD0A65" w14:paraId="26F6EBE4" w14:textId="77777777" w:rsidTr="00752E7A">
        <w:trPr>
          <w:trHeight w:val="249"/>
        </w:trPr>
        <w:tc>
          <w:tcPr>
            <w:tcW w:w="528" w:type="pct"/>
            <w:vMerge w:val="restart"/>
          </w:tcPr>
          <w:p w14:paraId="736FD826" w14:textId="77777777" w:rsidR="00026406" w:rsidRPr="00026406" w:rsidRDefault="00026406" w:rsidP="003E6AFD">
            <w:pPr>
              <w:pStyle w:val="ListParagraph"/>
              <w:widowControl/>
              <w:numPr>
                <w:ilvl w:val="0"/>
                <w:numId w:val="17"/>
              </w:numPr>
              <w:spacing w:before="120" w:after="120"/>
              <w:ind w:left="426" w:hanging="426"/>
              <w:jc w:val="both"/>
              <w:rPr>
                <w:rFonts w:ascii="Arial" w:hAnsi="Arial" w:cs="Arial"/>
                <w:b/>
              </w:rPr>
            </w:pPr>
          </w:p>
        </w:tc>
        <w:tc>
          <w:tcPr>
            <w:tcW w:w="741" w:type="pct"/>
            <w:vMerge w:val="restart"/>
          </w:tcPr>
          <w:p w14:paraId="24C4175A" w14:textId="77777777" w:rsidR="00026406" w:rsidRPr="00026406" w:rsidRDefault="00026406" w:rsidP="003E6AFD">
            <w:pPr>
              <w:tabs>
                <w:tab w:val="left" w:pos="0"/>
              </w:tabs>
              <w:spacing w:before="120" w:after="120"/>
              <w:rPr>
                <w:rFonts w:ascii="Arial" w:hAnsi="Arial" w:cs="Arial"/>
              </w:rPr>
            </w:pPr>
            <w:r w:rsidRPr="00026406">
              <w:rPr>
                <w:rFonts w:ascii="Arial" w:hAnsi="Arial" w:cs="Arial"/>
              </w:rPr>
              <w:t>Part I:</w:t>
            </w:r>
          </w:p>
          <w:p w14:paraId="11C0A0C1" w14:textId="7A853218" w:rsidR="00026406" w:rsidRPr="00026406" w:rsidRDefault="00026406" w:rsidP="003E6AFD">
            <w:pPr>
              <w:tabs>
                <w:tab w:val="left" w:pos="0"/>
              </w:tabs>
              <w:spacing w:before="120" w:after="120"/>
              <w:rPr>
                <w:rFonts w:ascii="Arial" w:hAnsi="Arial" w:cs="Arial"/>
              </w:rPr>
            </w:pPr>
            <w:r w:rsidRPr="00026406">
              <w:rPr>
                <w:rFonts w:ascii="Arial" w:hAnsi="Arial" w:cs="Arial"/>
              </w:rPr>
              <w:fldChar w:fldCharType="begin"/>
            </w:r>
            <w:r w:rsidRPr="00026406">
              <w:rPr>
                <w:rFonts w:ascii="Arial" w:hAnsi="Arial" w:cs="Arial"/>
              </w:rPr>
              <w:instrText xml:space="preserve"> REF _Ref105430555 \r \h </w:instrText>
            </w:r>
            <w:r w:rsidRPr="00026406">
              <w:rPr>
                <w:rFonts w:ascii="Arial" w:hAnsi="Arial" w:cs="Arial"/>
              </w:rPr>
            </w:r>
            <w:r w:rsidRPr="00026406">
              <w:rPr>
                <w:rFonts w:ascii="Arial" w:hAnsi="Arial" w:cs="Arial"/>
              </w:rPr>
              <w:fldChar w:fldCharType="separate"/>
            </w:r>
            <w:r w:rsidR="009F562C">
              <w:rPr>
                <w:rFonts w:ascii="Arial" w:hAnsi="Arial" w:cs="Arial"/>
              </w:rPr>
              <w:t>19.3</w:t>
            </w:r>
            <w:r w:rsidRPr="00026406">
              <w:rPr>
                <w:rFonts w:ascii="Arial" w:hAnsi="Arial" w:cs="Arial"/>
              </w:rPr>
              <w:fldChar w:fldCharType="end"/>
            </w:r>
          </w:p>
        </w:tc>
        <w:tc>
          <w:tcPr>
            <w:tcW w:w="1025" w:type="pct"/>
            <w:vMerge w:val="restart"/>
          </w:tcPr>
          <w:p w14:paraId="25E3C36A" w14:textId="77777777" w:rsidR="00026406" w:rsidRPr="00026406" w:rsidRDefault="00026406" w:rsidP="003E6AFD">
            <w:pPr>
              <w:tabs>
                <w:tab w:val="left" w:pos="0"/>
                <w:tab w:val="left" w:pos="202"/>
                <w:tab w:val="left" w:pos="344"/>
              </w:tabs>
              <w:spacing w:before="120" w:after="120"/>
              <w:rPr>
                <w:rFonts w:ascii="Arial" w:hAnsi="Arial" w:cs="Arial"/>
                <w:b/>
              </w:rPr>
            </w:pPr>
            <w:r w:rsidRPr="00026406">
              <w:rPr>
                <w:rFonts w:ascii="Arial" w:hAnsi="Arial" w:cs="Arial"/>
                <w:b/>
              </w:rPr>
              <w:t>Data protection and privacy</w:t>
            </w:r>
          </w:p>
        </w:tc>
        <w:tc>
          <w:tcPr>
            <w:tcW w:w="784" w:type="pct"/>
            <w:vMerge w:val="restart"/>
          </w:tcPr>
          <w:p w14:paraId="2DCC6EEF" w14:textId="77777777" w:rsidR="00026406" w:rsidRPr="00026406" w:rsidRDefault="00026406" w:rsidP="003E6AFD">
            <w:pPr>
              <w:pStyle w:val="ListParagraph"/>
              <w:spacing w:before="120"/>
              <w:ind w:left="0" w:right="-111"/>
              <w:jc w:val="both"/>
              <w:rPr>
                <w:rFonts w:ascii="Arial" w:hAnsi="Arial" w:cs="Arial"/>
              </w:rPr>
            </w:pPr>
            <w:r w:rsidRPr="00026406">
              <w:rPr>
                <w:rFonts w:ascii="Arial" w:hAnsi="Arial" w:cs="Arial"/>
              </w:rPr>
              <w:t>POPIA compliance</w:t>
            </w:r>
          </w:p>
        </w:tc>
        <w:tc>
          <w:tcPr>
            <w:tcW w:w="1922" w:type="pct"/>
            <w:gridSpan w:val="2"/>
          </w:tcPr>
          <w:p w14:paraId="16C88DDC" w14:textId="3879E4CA" w:rsidR="00026406" w:rsidRPr="00026406" w:rsidRDefault="00026406" w:rsidP="003E6AFD">
            <w:pPr>
              <w:spacing w:before="120" w:after="120"/>
              <w:jc w:val="both"/>
              <w:rPr>
                <w:rFonts w:ascii="Arial" w:hAnsi="Arial" w:cs="Arial"/>
              </w:rPr>
            </w:pPr>
            <w:r w:rsidRPr="00026406">
              <w:rPr>
                <w:rFonts w:ascii="Arial" w:hAnsi="Arial" w:cs="Arial"/>
              </w:rPr>
              <w:t>For purposes of this Agreement, the Supplier is deemed to be a -</w:t>
            </w:r>
          </w:p>
        </w:tc>
      </w:tr>
      <w:tr w:rsidR="00026406" w:rsidRPr="00CD0A65" w14:paraId="0A68A042" w14:textId="77777777" w:rsidTr="00752E7A">
        <w:trPr>
          <w:trHeight w:val="249"/>
        </w:trPr>
        <w:tc>
          <w:tcPr>
            <w:tcW w:w="528" w:type="pct"/>
            <w:vMerge/>
          </w:tcPr>
          <w:p w14:paraId="3073EC12" w14:textId="77777777" w:rsidR="00026406" w:rsidRPr="00026406" w:rsidRDefault="00026406" w:rsidP="00026406">
            <w:pPr>
              <w:pStyle w:val="ListParagraph"/>
              <w:widowControl/>
              <w:numPr>
                <w:ilvl w:val="0"/>
                <w:numId w:val="17"/>
              </w:numPr>
              <w:spacing w:before="120" w:after="120"/>
              <w:ind w:left="426" w:hanging="426"/>
              <w:jc w:val="both"/>
              <w:rPr>
                <w:rFonts w:ascii="Arial" w:hAnsi="Arial" w:cs="Arial"/>
                <w:b/>
              </w:rPr>
            </w:pPr>
          </w:p>
        </w:tc>
        <w:tc>
          <w:tcPr>
            <w:tcW w:w="741" w:type="pct"/>
            <w:vMerge/>
          </w:tcPr>
          <w:p w14:paraId="6A342C6D" w14:textId="77777777" w:rsidR="00026406" w:rsidRPr="00026406" w:rsidRDefault="00026406" w:rsidP="00026406">
            <w:pPr>
              <w:tabs>
                <w:tab w:val="left" w:pos="0"/>
              </w:tabs>
              <w:spacing w:before="120" w:after="120"/>
              <w:rPr>
                <w:rFonts w:ascii="Arial" w:hAnsi="Arial" w:cs="Arial"/>
              </w:rPr>
            </w:pPr>
          </w:p>
        </w:tc>
        <w:tc>
          <w:tcPr>
            <w:tcW w:w="1025" w:type="pct"/>
            <w:vMerge/>
          </w:tcPr>
          <w:p w14:paraId="6E995325" w14:textId="77777777" w:rsidR="00026406" w:rsidRPr="00026406" w:rsidRDefault="00026406" w:rsidP="00026406">
            <w:pPr>
              <w:tabs>
                <w:tab w:val="left" w:pos="0"/>
                <w:tab w:val="left" w:pos="202"/>
                <w:tab w:val="left" w:pos="344"/>
              </w:tabs>
              <w:spacing w:before="120" w:after="120"/>
              <w:rPr>
                <w:rFonts w:ascii="Arial" w:hAnsi="Arial" w:cs="Arial"/>
                <w:b/>
              </w:rPr>
            </w:pPr>
          </w:p>
        </w:tc>
        <w:tc>
          <w:tcPr>
            <w:tcW w:w="784" w:type="pct"/>
            <w:vMerge/>
          </w:tcPr>
          <w:p w14:paraId="0B17B4D2" w14:textId="77777777" w:rsidR="00026406" w:rsidRPr="00026406" w:rsidRDefault="00026406" w:rsidP="00026406">
            <w:pPr>
              <w:pStyle w:val="ListParagraph"/>
              <w:spacing w:before="120"/>
              <w:ind w:left="0" w:right="-111"/>
              <w:jc w:val="both"/>
              <w:rPr>
                <w:rFonts w:ascii="Arial" w:hAnsi="Arial" w:cs="Arial"/>
              </w:rPr>
            </w:pPr>
          </w:p>
        </w:tc>
        <w:tc>
          <w:tcPr>
            <w:tcW w:w="961" w:type="pct"/>
            <w:shd w:val="clear" w:color="auto" w:fill="F2F2F2" w:themeFill="background1" w:themeFillShade="F2"/>
          </w:tcPr>
          <w:p w14:paraId="2754AAFC" w14:textId="7482CB99" w:rsidR="00026406" w:rsidRPr="00026406" w:rsidRDefault="00026406" w:rsidP="00026406">
            <w:pPr>
              <w:spacing w:before="120" w:after="120"/>
              <w:jc w:val="both"/>
              <w:rPr>
                <w:rFonts w:ascii="Arial" w:hAnsi="Arial" w:cs="Arial"/>
              </w:rPr>
            </w:pPr>
            <w:r w:rsidRPr="00026406">
              <w:rPr>
                <w:rFonts w:ascii="Arial" w:hAnsi="Arial" w:cs="Arial"/>
                <w:b/>
                <w:bCs/>
              </w:rPr>
              <w:t>Description</w:t>
            </w:r>
          </w:p>
        </w:tc>
        <w:tc>
          <w:tcPr>
            <w:tcW w:w="961" w:type="pct"/>
            <w:shd w:val="clear" w:color="auto" w:fill="F2F2F2" w:themeFill="background1" w:themeFillShade="F2"/>
          </w:tcPr>
          <w:p w14:paraId="278091DD" w14:textId="58C9A2BE" w:rsidR="00026406" w:rsidRPr="00026406" w:rsidRDefault="00026406" w:rsidP="004663EF">
            <w:pPr>
              <w:spacing w:before="120" w:after="120"/>
              <w:jc w:val="center"/>
              <w:rPr>
                <w:rFonts w:ascii="Arial" w:hAnsi="Arial" w:cs="Arial"/>
              </w:rPr>
            </w:pPr>
            <w:r w:rsidRPr="00026406">
              <w:rPr>
                <w:rFonts w:ascii="Arial" w:hAnsi="Arial" w:cs="Arial"/>
                <w:b/>
                <w:bCs/>
              </w:rPr>
              <w:t>Select</w:t>
            </w:r>
          </w:p>
        </w:tc>
      </w:tr>
      <w:tr w:rsidR="00026406" w:rsidRPr="00CD0A65" w14:paraId="3F905E55" w14:textId="77777777" w:rsidTr="00752E7A">
        <w:trPr>
          <w:trHeight w:val="249"/>
        </w:trPr>
        <w:tc>
          <w:tcPr>
            <w:tcW w:w="528" w:type="pct"/>
            <w:vMerge/>
          </w:tcPr>
          <w:p w14:paraId="6AD8B6B3" w14:textId="77777777" w:rsidR="00026406" w:rsidRPr="00026406" w:rsidRDefault="00026406" w:rsidP="00026406">
            <w:pPr>
              <w:pStyle w:val="ListParagraph"/>
              <w:widowControl/>
              <w:numPr>
                <w:ilvl w:val="0"/>
                <w:numId w:val="17"/>
              </w:numPr>
              <w:spacing w:before="120" w:after="120"/>
              <w:ind w:left="426" w:hanging="426"/>
              <w:jc w:val="both"/>
              <w:rPr>
                <w:rFonts w:ascii="Arial" w:hAnsi="Arial" w:cs="Arial"/>
                <w:b/>
              </w:rPr>
            </w:pPr>
          </w:p>
        </w:tc>
        <w:tc>
          <w:tcPr>
            <w:tcW w:w="741" w:type="pct"/>
            <w:vMerge/>
          </w:tcPr>
          <w:p w14:paraId="16E5F01C" w14:textId="77777777" w:rsidR="00026406" w:rsidRPr="00026406" w:rsidRDefault="00026406" w:rsidP="00026406">
            <w:pPr>
              <w:tabs>
                <w:tab w:val="left" w:pos="0"/>
              </w:tabs>
              <w:spacing w:before="120" w:after="120"/>
              <w:rPr>
                <w:rFonts w:ascii="Arial" w:hAnsi="Arial" w:cs="Arial"/>
              </w:rPr>
            </w:pPr>
          </w:p>
        </w:tc>
        <w:tc>
          <w:tcPr>
            <w:tcW w:w="1025" w:type="pct"/>
            <w:vMerge/>
          </w:tcPr>
          <w:p w14:paraId="0E39180C" w14:textId="77777777" w:rsidR="00026406" w:rsidRPr="00026406" w:rsidRDefault="00026406" w:rsidP="00026406">
            <w:pPr>
              <w:tabs>
                <w:tab w:val="left" w:pos="0"/>
                <w:tab w:val="left" w:pos="202"/>
                <w:tab w:val="left" w:pos="344"/>
              </w:tabs>
              <w:spacing w:before="120" w:after="120"/>
              <w:rPr>
                <w:rFonts w:ascii="Arial" w:hAnsi="Arial" w:cs="Arial"/>
                <w:b/>
              </w:rPr>
            </w:pPr>
          </w:p>
        </w:tc>
        <w:tc>
          <w:tcPr>
            <w:tcW w:w="784" w:type="pct"/>
            <w:vMerge/>
          </w:tcPr>
          <w:p w14:paraId="3F5C4ED7" w14:textId="77777777" w:rsidR="00026406" w:rsidRPr="00026406" w:rsidRDefault="00026406" w:rsidP="00026406">
            <w:pPr>
              <w:pStyle w:val="ListParagraph"/>
              <w:spacing w:before="120"/>
              <w:ind w:left="0" w:right="-111"/>
              <w:jc w:val="both"/>
              <w:rPr>
                <w:rFonts w:ascii="Arial" w:hAnsi="Arial" w:cs="Arial"/>
              </w:rPr>
            </w:pPr>
          </w:p>
        </w:tc>
        <w:tc>
          <w:tcPr>
            <w:tcW w:w="961" w:type="pct"/>
          </w:tcPr>
          <w:p w14:paraId="2B27FD8C" w14:textId="4A753E18" w:rsidR="00026406" w:rsidRPr="00026406" w:rsidRDefault="00026406" w:rsidP="00026406">
            <w:pPr>
              <w:spacing w:before="120" w:after="120"/>
              <w:jc w:val="both"/>
              <w:rPr>
                <w:rFonts w:ascii="Arial" w:hAnsi="Arial" w:cs="Arial"/>
              </w:rPr>
            </w:pPr>
            <w:r w:rsidRPr="00026406">
              <w:rPr>
                <w:rFonts w:ascii="Arial" w:hAnsi="Arial" w:cs="Arial"/>
              </w:rPr>
              <w:t>Responsible party</w:t>
            </w:r>
          </w:p>
        </w:tc>
        <w:tc>
          <w:tcPr>
            <w:tcW w:w="961" w:type="pct"/>
          </w:tcPr>
          <w:p w14:paraId="534956B6" w14:textId="442DC694" w:rsidR="00026406" w:rsidRPr="00026406" w:rsidRDefault="00026406" w:rsidP="00026406">
            <w:pPr>
              <w:spacing w:before="120" w:after="120"/>
              <w:jc w:val="both"/>
              <w:rPr>
                <w:rFonts w:ascii="Arial" w:hAnsi="Arial" w:cs="Arial"/>
              </w:rPr>
            </w:pPr>
          </w:p>
        </w:tc>
      </w:tr>
      <w:tr w:rsidR="00026406" w:rsidRPr="00CD0A65" w14:paraId="20F40605" w14:textId="77777777" w:rsidTr="00752E7A">
        <w:trPr>
          <w:trHeight w:val="249"/>
        </w:trPr>
        <w:tc>
          <w:tcPr>
            <w:tcW w:w="528" w:type="pct"/>
            <w:vMerge/>
          </w:tcPr>
          <w:p w14:paraId="207FB108" w14:textId="77777777" w:rsidR="00026406" w:rsidRPr="00026406" w:rsidRDefault="00026406" w:rsidP="00026406">
            <w:pPr>
              <w:pStyle w:val="ListParagraph"/>
              <w:widowControl/>
              <w:numPr>
                <w:ilvl w:val="0"/>
                <w:numId w:val="17"/>
              </w:numPr>
              <w:spacing w:before="120" w:after="120"/>
              <w:ind w:left="426" w:hanging="426"/>
              <w:jc w:val="both"/>
              <w:rPr>
                <w:rFonts w:ascii="Arial" w:hAnsi="Arial" w:cs="Arial"/>
                <w:b/>
              </w:rPr>
            </w:pPr>
          </w:p>
        </w:tc>
        <w:tc>
          <w:tcPr>
            <w:tcW w:w="741" w:type="pct"/>
            <w:vMerge/>
          </w:tcPr>
          <w:p w14:paraId="5DB744B0" w14:textId="77777777" w:rsidR="00026406" w:rsidRPr="00026406" w:rsidRDefault="00026406" w:rsidP="00026406">
            <w:pPr>
              <w:tabs>
                <w:tab w:val="left" w:pos="0"/>
              </w:tabs>
              <w:spacing w:before="120" w:after="120"/>
              <w:rPr>
                <w:rFonts w:ascii="Arial" w:hAnsi="Arial" w:cs="Arial"/>
              </w:rPr>
            </w:pPr>
          </w:p>
        </w:tc>
        <w:tc>
          <w:tcPr>
            <w:tcW w:w="1025" w:type="pct"/>
            <w:vMerge/>
          </w:tcPr>
          <w:p w14:paraId="5AD30A66" w14:textId="77777777" w:rsidR="00026406" w:rsidRPr="00026406" w:rsidRDefault="00026406" w:rsidP="00026406">
            <w:pPr>
              <w:tabs>
                <w:tab w:val="left" w:pos="0"/>
                <w:tab w:val="left" w:pos="202"/>
                <w:tab w:val="left" w:pos="344"/>
              </w:tabs>
              <w:spacing w:before="120" w:after="120"/>
              <w:rPr>
                <w:rFonts w:ascii="Arial" w:hAnsi="Arial" w:cs="Arial"/>
                <w:b/>
              </w:rPr>
            </w:pPr>
          </w:p>
        </w:tc>
        <w:tc>
          <w:tcPr>
            <w:tcW w:w="784" w:type="pct"/>
            <w:vMerge/>
          </w:tcPr>
          <w:p w14:paraId="6D42CB8F" w14:textId="77777777" w:rsidR="00026406" w:rsidRPr="00026406" w:rsidRDefault="00026406" w:rsidP="00026406">
            <w:pPr>
              <w:pStyle w:val="ListParagraph"/>
              <w:spacing w:before="120"/>
              <w:ind w:left="0" w:right="-111"/>
              <w:jc w:val="both"/>
              <w:rPr>
                <w:rFonts w:ascii="Arial" w:hAnsi="Arial" w:cs="Arial"/>
              </w:rPr>
            </w:pPr>
          </w:p>
        </w:tc>
        <w:tc>
          <w:tcPr>
            <w:tcW w:w="961" w:type="pct"/>
          </w:tcPr>
          <w:p w14:paraId="2A381296" w14:textId="0EDC0E37" w:rsidR="00026406" w:rsidRPr="00026406" w:rsidRDefault="00026406" w:rsidP="00026406">
            <w:pPr>
              <w:spacing w:before="120" w:after="120"/>
              <w:jc w:val="both"/>
              <w:rPr>
                <w:rFonts w:ascii="Arial" w:hAnsi="Arial" w:cs="Arial"/>
              </w:rPr>
            </w:pPr>
            <w:r w:rsidRPr="00026406">
              <w:rPr>
                <w:rFonts w:ascii="Arial" w:hAnsi="Arial" w:cs="Arial"/>
              </w:rPr>
              <w:t>Operator</w:t>
            </w:r>
          </w:p>
        </w:tc>
        <w:tc>
          <w:tcPr>
            <w:tcW w:w="961" w:type="pct"/>
          </w:tcPr>
          <w:p w14:paraId="36882B5B" w14:textId="0F256FA0" w:rsidR="00026406" w:rsidRPr="00026406" w:rsidRDefault="00026406" w:rsidP="00026406">
            <w:pPr>
              <w:spacing w:before="120" w:after="120"/>
              <w:jc w:val="both"/>
              <w:rPr>
                <w:rFonts w:ascii="Arial" w:hAnsi="Arial" w:cs="Arial"/>
              </w:rPr>
            </w:pPr>
          </w:p>
        </w:tc>
      </w:tr>
      <w:tr w:rsidR="00026406" w:rsidRPr="00CD0A65" w14:paraId="0A6B12B2" w14:textId="77777777" w:rsidTr="00752E7A">
        <w:trPr>
          <w:trHeight w:val="376"/>
        </w:trPr>
        <w:tc>
          <w:tcPr>
            <w:tcW w:w="528" w:type="pct"/>
            <w:vMerge/>
          </w:tcPr>
          <w:p w14:paraId="1AF87F59" w14:textId="77777777" w:rsidR="00026406" w:rsidRPr="00026406" w:rsidRDefault="00026406" w:rsidP="003E6AFD">
            <w:pPr>
              <w:pStyle w:val="ListParagraph"/>
              <w:widowControl/>
              <w:numPr>
                <w:ilvl w:val="0"/>
                <w:numId w:val="17"/>
              </w:numPr>
              <w:spacing w:before="120" w:after="120"/>
              <w:ind w:left="426" w:hanging="426"/>
              <w:jc w:val="both"/>
              <w:rPr>
                <w:rFonts w:ascii="Arial" w:hAnsi="Arial" w:cs="Arial"/>
                <w:b/>
              </w:rPr>
            </w:pPr>
          </w:p>
        </w:tc>
        <w:tc>
          <w:tcPr>
            <w:tcW w:w="741" w:type="pct"/>
            <w:vMerge/>
          </w:tcPr>
          <w:p w14:paraId="4A3A4994" w14:textId="77777777" w:rsidR="00026406" w:rsidRPr="00026406" w:rsidRDefault="00026406" w:rsidP="003E6AFD">
            <w:pPr>
              <w:tabs>
                <w:tab w:val="left" w:pos="0"/>
              </w:tabs>
              <w:spacing w:before="120" w:after="120"/>
              <w:rPr>
                <w:rFonts w:ascii="Arial" w:hAnsi="Arial" w:cs="Arial"/>
              </w:rPr>
            </w:pPr>
          </w:p>
        </w:tc>
        <w:tc>
          <w:tcPr>
            <w:tcW w:w="1025" w:type="pct"/>
            <w:vMerge/>
          </w:tcPr>
          <w:p w14:paraId="3925A136" w14:textId="77777777" w:rsidR="00026406" w:rsidRPr="00026406" w:rsidRDefault="00026406" w:rsidP="003E6AFD">
            <w:pPr>
              <w:tabs>
                <w:tab w:val="left" w:pos="0"/>
                <w:tab w:val="left" w:pos="202"/>
                <w:tab w:val="left" w:pos="344"/>
              </w:tabs>
              <w:spacing w:before="120" w:after="120"/>
              <w:rPr>
                <w:rFonts w:ascii="Arial" w:hAnsi="Arial" w:cs="Arial"/>
                <w:b/>
              </w:rPr>
            </w:pPr>
          </w:p>
        </w:tc>
        <w:tc>
          <w:tcPr>
            <w:tcW w:w="784" w:type="pct"/>
          </w:tcPr>
          <w:p w14:paraId="73A6646A" w14:textId="77777777" w:rsidR="00026406" w:rsidRPr="00026406" w:rsidRDefault="00026406" w:rsidP="003E6AFD">
            <w:pPr>
              <w:pStyle w:val="ListParagraph"/>
              <w:spacing w:before="120"/>
              <w:ind w:left="0" w:right="-114"/>
              <w:rPr>
                <w:rFonts w:ascii="Arial" w:hAnsi="Arial" w:cs="Arial"/>
              </w:rPr>
            </w:pPr>
            <w:r w:rsidRPr="00026406">
              <w:rPr>
                <w:rFonts w:ascii="Arial" w:hAnsi="Arial" w:cs="Arial"/>
              </w:rPr>
              <w:t>Type of personal Information to be shared</w:t>
            </w:r>
          </w:p>
        </w:tc>
        <w:tc>
          <w:tcPr>
            <w:tcW w:w="1922" w:type="pct"/>
            <w:gridSpan w:val="2"/>
          </w:tcPr>
          <w:p w14:paraId="51672181" w14:textId="77777777" w:rsidR="00026406" w:rsidRPr="00026406" w:rsidRDefault="00026406" w:rsidP="003E6AFD">
            <w:pPr>
              <w:spacing w:before="120"/>
              <w:jc w:val="both"/>
              <w:rPr>
                <w:rFonts w:ascii="Arial" w:hAnsi="Arial" w:cs="Arial"/>
              </w:rPr>
            </w:pPr>
            <w:r w:rsidRPr="00026406">
              <w:rPr>
                <w:rFonts w:ascii="Arial" w:hAnsi="Arial" w:cs="Arial"/>
              </w:rPr>
              <w:t>The type of information that will be shared between the Parties will include, but not be limited to the following:</w:t>
            </w:r>
          </w:p>
          <w:p w14:paraId="7C7D3A63" w14:textId="77777777" w:rsidR="00026406" w:rsidRPr="00026406" w:rsidRDefault="00026406" w:rsidP="003E6AFD">
            <w:pPr>
              <w:spacing w:before="120"/>
              <w:jc w:val="both"/>
              <w:rPr>
                <w:rFonts w:ascii="Arial" w:hAnsi="Arial" w:cs="Arial"/>
                <w:i/>
                <w:iCs/>
              </w:rPr>
            </w:pPr>
            <w:r w:rsidRPr="00026406">
              <w:rPr>
                <w:rFonts w:ascii="Arial" w:hAnsi="Arial" w:cs="Arial"/>
                <w:i/>
                <w:iCs/>
              </w:rPr>
              <w:t>Personal Information</w:t>
            </w:r>
          </w:p>
          <w:p w14:paraId="6B35D0B6" w14:textId="77777777" w:rsidR="00026406" w:rsidRPr="00026406" w:rsidRDefault="00026406" w:rsidP="003E6AFD">
            <w:pPr>
              <w:pStyle w:val="ListParagraph"/>
              <w:numPr>
                <w:ilvl w:val="0"/>
                <w:numId w:val="21"/>
              </w:numPr>
              <w:spacing w:before="120"/>
              <w:ind w:left="465" w:hanging="426"/>
              <w:jc w:val="both"/>
              <w:rPr>
                <w:rFonts w:ascii="Arial" w:hAnsi="Arial" w:cs="Arial"/>
              </w:rPr>
            </w:pPr>
            <w:r w:rsidRPr="00026406">
              <w:rPr>
                <w:rFonts w:ascii="Arial" w:hAnsi="Arial" w:cs="Arial"/>
              </w:rPr>
              <w:t>…</w:t>
            </w:r>
          </w:p>
          <w:p w14:paraId="0A94D3ED" w14:textId="77777777" w:rsidR="00026406" w:rsidRPr="00026406" w:rsidRDefault="00026406" w:rsidP="003E6AFD">
            <w:pPr>
              <w:pStyle w:val="ListParagraph"/>
              <w:numPr>
                <w:ilvl w:val="0"/>
                <w:numId w:val="21"/>
              </w:numPr>
              <w:spacing w:before="120"/>
              <w:ind w:left="465" w:hanging="426"/>
              <w:jc w:val="both"/>
              <w:rPr>
                <w:rFonts w:ascii="Arial" w:hAnsi="Arial" w:cs="Arial"/>
              </w:rPr>
            </w:pPr>
            <w:r w:rsidRPr="00026406">
              <w:rPr>
                <w:rFonts w:ascii="Arial" w:hAnsi="Arial" w:cs="Arial"/>
              </w:rPr>
              <w:t>…</w:t>
            </w:r>
          </w:p>
          <w:p w14:paraId="0A92DDAE" w14:textId="77777777" w:rsidR="00026406" w:rsidRPr="00026406" w:rsidRDefault="00026406" w:rsidP="003E6AFD">
            <w:pPr>
              <w:spacing w:before="120"/>
              <w:jc w:val="both"/>
              <w:rPr>
                <w:rFonts w:ascii="Arial" w:hAnsi="Arial" w:cs="Arial"/>
                <w:i/>
                <w:iCs/>
              </w:rPr>
            </w:pPr>
            <w:r w:rsidRPr="00026406">
              <w:rPr>
                <w:rFonts w:ascii="Arial" w:hAnsi="Arial" w:cs="Arial"/>
                <w:i/>
                <w:iCs/>
              </w:rPr>
              <w:lastRenderedPageBreak/>
              <w:t>Special personal information</w:t>
            </w:r>
          </w:p>
          <w:p w14:paraId="3F4F00A0" w14:textId="77777777" w:rsidR="00026406" w:rsidRPr="00026406" w:rsidRDefault="00026406" w:rsidP="00F74D3A">
            <w:pPr>
              <w:pStyle w:val="ListParagraph"/>
              <w:numPr>
                <w:ilvl w:val="0"/>
                <w:numId w:val="46"/>
              </w:numPr>
              <w:spacing w:before="120"/>
              <w:ind w:left="465" w:hanging="426"/>
              <w:jc w:val="both"/>
              <w:rPr>
                <w:rFonts w:ascii="Arial" w:hAnsi="Arial" w:cs="Arial"/>
              </w:rPr>
            </w:pPr>
            <w:r w:rsidRPr="00026406">
              <w:rPr>
                <w:rFonts w:ascii="Arial" w:hAnsi="Arial" w:cs="Arial"/>
              </w:rPr>
              <w:t>…</w:t>
            </w:r>
          </w:p>
          <w:p w14:paraId="54D7DE9A" w14:textId="77777777" w:rsidR="00026406" w:rsidRPr="00026406" w:rsidRDefault="00026406" w:rsidP="00F74D3A">
            <w:pPr>
              <w:pStyle w:val="ListParagraph"/>
              <w:numPr>
                <w:ilvl w:val="0"/>
                <w:numId w:val="46"/>
              </w:numPr>
              <w:spacing w:before="120"/>
              <w:ind w:left="465" w:hanging="426"/>
              <w:jc w:val="both"/>
              <w:rPr>
                <w:rFonts w:ascii="Arial" w:hAnsi="Arial" w:cs="Arial"/>
              </w:rPr>
            </w:pPr>
            <w:r w:rsidRPr="00026406">
              <w:rPr>
                <w:rFonts w:ascii="Arial" w:hAnsi="Arial" w:cs="Arial"/>
              </w:rPr>
              <w:t>…</w:t>
            </w:r>
          </w:p>
          <w:p w14:paraId="7883AA09" w14:textId="77777777" w:rsidR="00026406" w:rsidRPr="00026406" w:rsidRDefault="00026406" w:rsidP="003E6AFD">
            <w:pPr>
              <w:spacing w:before="120"/>
              <w:ind w:left="39"/>
              <w:jc w:val="both"/>
              <w:rPr>
                <w:rFonts w:ascii="Arial" w:hAnsi="Arial" w:cs="Arial"/>
                <w:i/>
                <w:iCs/>
              </w:rPr>
            </w:pPr>
            <w:r w:rsidRPr="00026406">
              <w:rPr>
                <w:rFonts w:ascii="Arial" w:hAnsi="Arial" w:cs="Arial"/>
                <w:i/>
                <w:iCs/>
              </w:rPr>
              <w:t>Unique identifiers</w:t>
            </w:r>
          </w:p>
          <w:p w14:paraId="6E1F1147" w14:textId="77777777" w:rsidR="00026406" w:rsidRPr="00026406" w:rsidRDefault="00026406" w:rsidP="00F74D3A">
            <w:pPr>
              <w:pStyle w:val="ListParagraph"/>
              <w:numPr>
                <w:ilvl w:val="0"/>
                <w:numId w:val="47"/>
              </w:numPr>
              <w:spacing w:before="120"/>
              <w:ind w:left="465" w:hanging="426"/>
              <w:jc w:val="both"/>
              <w:rPr>
                <w:rFonts w:ascii="Arial" w:hAnsi="Arial" w:cs="Arial"/>
              </w:rPr>
            </w:pPr>
            <w:r w:rsidRPr="00026406">
              <w:rPr>
                <w:rFonts w:ascii="Arial" w:hAnsi="Arial" w:cs="Arial"/>
              </w:rPr>
              <w:t>…</w:t>
            </w:r>
          </w:p>
          <w:p w14:paraId="38E6D44B" w14:textId="77777777" w:rsidR="00026406" w:rsidRPr="00026406" w:rsidRDefault="00026406" w:rsidP="00F74D3A">
            <w:pPr>
              <w:pStyle w:val="ListParagraph"/>
              <w:numPr>
                <w:ilvl w:val="0"/>
                <w:numId w:val="47"/>
              </w:numPr>
              <w:spacing w:before="120"/>
              <w:ind w:left="465" w:hanging="426"/>
              <w:jc w:val="both"/>
              <w:rPr>
                <w:rFonts w:ascii="Arial" w:hAnsi="Arial" w:cs="Arial"/>
              </w:rPr>
            </w:pPr>
            <w:r w:rsidRPr="00026406">
              <w:rPr>
                <w:rFonts w:ascii="Arial" w:hAnsi="Arial" w:cs="Arial"/>
              </w:rPr>
              <w:t>…</w:t>
            </w:r>
          </w:p>
        </w:tc>
      </w:tr>
    </w:tbl>
    <w:p w14:paraId="19C6CDA3" w14:textId="77777777" w:rsidR="009B5D5B" w:rsidRPr="00526720" w:rsidRDefault="009B5D5B" w:rsidP="007A303F">
      <w:pPr>
        <w:pStyle w:val="BodyText"/>
        <w:ind w:right="261"/>
        <w:jc w:val="center"/>
        <w:outlineLvl w:val="0"/>
        <w:rPr>
          <w:b/>
        </w:rPr>
      </w:pPr>
    </w:p>
    <w:p w14:paraId="7ACBB629" w14:textId="77777777" w:rsidR="00F23A0F" w:rsidRPr="00526720" w:rsidRDefault="00F23A0F" w:rsidP="007A303F">
      <w:pPr>
        <w:pStyle w:val="BodyText"/>
        <w:ind w:right="261"/>
        <w:jc w:val="center"/>
        <w:outlineLvl w:val="0"/>
        <w:rPr>
          <w:b/>
        </w:rPr>
      </w:pPr>
    </w:p>
    <w:tbl>
      <w:tblPr>
        <w:tblStyle w:val="TableGrid"/>
        <w:tblW w:w="4793" w:type="pct"/>
        <w:tblLayout w:type="fixed"/>
        <w:tblLook w:val="04A0" w:firstRow="1" w:lastRow="0" w:firstColumn="1" w:lastColumn="0" w:noHBand="0" w:noVBand="1"/>
      </w:tblPr>
      <w:tblGrid>
        <w:gridCol w:w="942"/>
        <w:gridCol w:w="1315"/>
        <w:gridCol w:w="1729"/>
        <w:gridCol w:w="489"/>
        <w:gridCol w:w="1032"/>
        <w:gridCol w:w="1497"/>
        <w:gridCol w:w="1639"/>
      </w:tblGrid>
      <w:tr w:rsidR="00F23A0F" w:rsidRPr="00526720" w14:paraId="2A6950ED" w14:textId="77777777" w:rsidTr="007A303F">
        <w:tc>
          <w:tcPr>
            <w:tcW w:w="5000" w:type="pct"/>
            <w:gridSpan w:val="7"/>
            <w:shd w:val="clear" w:color="auto" w:fill="D9D9D9" w:themeFill="background1" w:themeFillShade="D9"/>
          </w:tcPr>
          <w:p w14:paraId="74183BD3" w14:textId="77777777" w:rsidR="00F23A0F" w:rsidRPr="00526720" w:rsidRDefault="00F23A0F" w:rsidP="007A303F">
            <w:pPr>
              <w:spacing w:before="120"/>
              <w:ind w:right="261"/>
              <w:jc w:val="center"/>
              <w:rPr>
                <w:rFonts w:ascii="Arial" w:hAnsi="Arial" w:cs="Arial"/>
                <w:b/>
              </w:rPr>
            </w:pPr>
            <w:r w:rsidRPr="00526720">
              <w:rPr>
                <w:rFonts w:ascii="Arial" w:hAnsi="Arial" w:cs="Arial"/>
                <w:b/>
              </w:rPr>
              <w:t xml:space="preserve">PART </w:t>
            </w:r>
            <w:r w:rsidR="000011DA" w:rsidRPr="00526720">
              <w:rPr>
                <w:rFonts w:ascii="Arial" w:hAnsi="Arial" w:cs="Arial"/>
                <w:b/>
              </w:rPr>
              <w:t>II</w:t>
            </w:r>
            <w:r w:rsidRPr="00526720">
              <w:rPr>
                <w:rFonts w:ascii="Arial" w:hAnsi="Arial" w:cs="Arial"/>
                <w:b/>
              </w:rPr>
              <w:t>: CONTRACT SPECIFIC TERMS AND CONDITIONS</w:t>
            </w:r>
          </w:p>
          <w:p w14:paraId="60BC1472" w14:textId="3826AA58" w:rsidR="005D4DE7" w:rsidRPr="00526720" w:rsidRDefault="005D4DE7" w:rsidP="007A303F">
            <w:pPr>
              <w:spacing w:before="120" w:after="120"/>
              <w:ind w:right="261"/>
              <w:jc w:val="center"/>
              <w:rPr>
                <w:rFonts w:ascii="Arial" w:hAnsi="Arial" w:cs="Arial"/>
              </w:rPr>
            </w:pPr>
          </w:p>
        </w:tc>
      </w:tr>
      <w:tr w:rsidR="00F23A0F" w:rsidRPr="00526720" w14:paraId="37C1A322" w14:textId="77777777" w:rsidTr="007A303F">
        <w:tc>
          <w:tcPr>
            <w:tcW w:w="545" w:type="pct"/>
            <w:shd w:val="clear" w:color="auto" w:fill="F2F2F2" w:themeFill="background1" w:themeFillShade="F2"/>
          </w:tcPr>
          <w:p w14:paraId="25526313" w14:textId="77777777" w:rsidR="00F23A0F" w:rsidRPr="00526720" w:rsidRDefault="00F23A0F" w:rsidP="00BF63BF">
            <w:pPr>
              <w:tabs>
                <w:tab w:val="left" w:pos="0"/>
              </w:tabs>
              <w:spacing w:before="120" w:after="120"/>
              <w:ind w:right="-12"/>
              <w:jc w:val="both"/>
              <w:rPr>
                <w:rFonts w:ascii="Arial" w:hAnsi="Arial" w:cs="Arial"/>
                <w:b/>
              </w:rPr>
            </w:pPr>
            <w:r w:rsidRPr="00526720">
              <w:rPr>
                <w:rFonts w:ascii="Arial" w:hAnsi="Arial" w:cs="Arial"/>
                <w:b/>
              </w:rPr>
              <w:t>ITEM</w:t>
            </w:r>
          </w:p>
        </w:tc>
        <w:tc>
          <w:tcPr>
            <w:tcW w:w="761" w:type="pct"/>
            <w:shd w:val="clear" w:color="auto" w:fill="F2F2F2" w:themeFill="background1" w:themeFillShade="F2"/>
          </w:tcPr>
          <w:p w14:paraId="64AF949C" w14:textId="77777777" w:rsidR="00F23A0F" w:rsidRPr="00526720" w:rsidRDefault="00F23A0F" w:rsidP="007A303F">
            <w:pPr>
              <w:spacing w:before="120" w:after="120"/>
              <w:ind w:left="-33"/>
              <w:rPr>
                <w:rFonts w:ascii="Arial" w:hAnsi="Arial" w:cs="Arial"/>
                <w:b/>
              </w:rPr>
            </w:pPr>
            <w:r w:rsidRPr="00526720">
              <w:rPr>
                <w:rFonts w:ascii="Arial" w:hAnsi="Arial" w:cs="Arial"/>
                <w:b/>
              </w:rPr>
              <w:t>CLAUSE REF</w:t>
            </w:r>
          </w:p>
        </w:tc>
        <w:tc>
          <w:tcPr>
            <w:tcW w:w="1000" w:type="pct"/>
            <w:shd w:val="clear" w:color="auto" w:fill="F2F2F2" w:themeFill="background1" w:themeFillShade="F2"/>
          </w:tcPr>
          <w:p w14:paraId="3EE5142A" w14:textId="77777777" w:rsidR="00F23A0F" w:rsidRPr="00526720" w:rsidRDefault="00F23A0F" w:rsidP="002B6C73">
            <w:pPr>
              <w:spacing w:before="120" w:after="120"/>
              <w:ind w:right="-90"/>
              <w:jc w:val="both"/>
              <w:rPr>
                <w:rFonts w:ascii="Arial" w:hAnsi="Arial" w:cs="Arial"/>
                <w:b/>
              </w:rPr>
            </w:pPr>
            <w:r w:rsidRPr="00526720">
              <w:rPr>
                <w:rFonts w:ascii="Arial" w:hAnsi="Arial" w:cs="Arial"/>
                <w:b/>
              </w:rPr>
              <w:t>VARIABLES</w:t>
            </w:r>
          </w:p>
        </w:tc>
        <w:tc>
          <w:tcPr>
            <w:tcW w:w="2694" w:type="pct"/>
            <w:gridSpan w:val="4"/>
            <w:shd w:val="clear" w:color="auto" w:fill="F2F2F2" w:themeFill="background1" w:themeFillShade="F2"/>
          </w:tcPr>
          <w:p w14:paraId="754373E2" w14:textId="77777777" w:rsidR="00F23A0F" w:rsidRPr="00526720" w:rsidRDefault="00F23A0F" w:rsidP="007A303F">
            <w:pPr>
              <w:spacing w:before="120" w:after="120"/>
              <w:ind w:right="261"/>
              <w:jc w:val="both"/>
              <w:rPr>
                <w:rFonts w:ascii="Arial" w:hAnsi="Arial" w:cs="Arial"/>
                <w:b/>
              </w:rPr>
            </w:pPr>
            <w:r w:rsidRPr="00526720">
              <w:rPr>
                <w:rFonts w:ascii="Arial" w:hAnsi="Arial" w:cs="Arial"/>
                <w:b/>
              </w:rPr>
              <w:t>DETAILS</w:t>
            </w:r>
          </w:p>
        </w:tc>
      </w:tr>
      <w:tr w:rsidR="00F23A0F" w:rsidRPr="00526720" w14:paraId="33BA408A" w14:textId="77777777" w:rsidTr="007A303F">
        <w:tc>
          <w:tcPr>
            <w:tcW w:w="545" w:type="pct"/>
          </w:tcPr>
          <w:p w14:paraId="1A9C16E9" w14:textId="77777777" w:rsidR="00F23A0F" w:rsidRPr="00526720" w:rsidRDefault="00F23A0F" w:rsidP="006B4E9B">
            <w:pPr>
              <w:pStyle w:val="ListParagraph"/>
              <w:widowControl/>
              <w:numPr>
                <w:ilvl w:val="0"/>
                <w:numId w:val="17"/>
              </w:numPr>
              <w:spacing w:before="120" w:after="120"/>
              <w:ind w:left="426" w:right="261" w:hanging="426"/>
              <w:jc w:val="both"/>
              <w:rPr>
                <w:rFonts w:ascii="Arial" w:hAnsi="Arial" w:cs="Arial"/>
              </w:rPr>
            </w:pPr>
          </w:p>
        </w:tc>
        <w:tc>
          <w:tcPr>
            <w:tcW w:w="761" w:type="pct"/>
          </w:tcPr>
          <w:p w14:paraId="7127AE07" w14:textId="37DD84A7" w:rsidR="00F23A0F" w:rsidRPr="00526720" w:rsidRDefault="00F23A0F" w:rsidP="007A303F">
            <w:pPr>
              <w:spacing w:before="120" w:after="120"/>
              <w:rPr>
                <w:rFonts w:ascii="Arial" w:hAnsi="Arial" w:cs="Arial"/>
              </w:rPr>
            </w:pPr>
            <w:r w:rsidRPr="00526720">
              <w:rPr>
                <w:rFonts w:ascii="Arial" w:hAnsi="Arial" w:cs="Arial"/>
              </w:rPr>
              <w:t xml:space="preserve">Part </w:t>
            </w:r>
            <w:r w:rsidR="000011DA" w:rsidRPr="00526720">
              <w:rPr>
                <w:rFonts w:ascii="Arial" w:hAnsi="Arial" w:cs="Arial"/>
              </w:rPr>
              <w:t>II</w:t>
            </w:r>
            <w:r w:rsidRPr="00526720">
              <w:rPr>
                <w:rFonts w:ascii="Arial" w:hAnsi="Arial" w:cs="Arial"/>
              </w:rPr>
              <w:t xml:space="preserve">: </w:t>
            </w:r>
            <w:r w:rsidR="001C5504" w:rsidRPr="00526720">
              <w:rPr>
                <w:rFonts w:ascii="Arial" w:hAnsi="Arial" w:cs="Arial"/>
              </w:rPr>
              <w:fldChar w:fldCharType="begin"/>
            </w:r>
            <w:r w:rsidR="001C5504" w:rsidRPr="00526720">
              <w:rPr>
                <w:rFonts w:ascii="Arial" w:hAnsi="Arial" w:cs="Arial"/>
              </w:rPr>
              <w:instrText xml:space="preserve"> REF _Ref37937716 \r \h </w:instrText>
            </w:r>
            <w:r w:rsidR="00526720">
              <w:rPr>
                <w:rFonts w:ascii="Arial" w:hAnsi="Arial" w:cs="Arial"/>
              </w:rPr>
              <w:instrText xml:space="preserve"> \* MERGEFORMAT </w:instrText>
            </w:r>
            <w:r w:rsidR="001C5504" w:rsidRPr="00526720">
              <w:rPr>
                <w:rFonts w:ascii="Arial" w:hAnsi="Arial" w:cs="Arial"/>
              </w:rPr>
            </w:r>
            <w:r w:rsidR="001C5504" w:rsidRPr="00526720">
              <w:rPr>
                <w:rFonts w:ascii="Arial" w:hAnsi="Arial" w:cs="Arial"/>
              </w:rPr>
              <w:fldChar w:fldCharType="separate"/>
            </w:r>
            <w:r w:rsidR="009F562C">
              <w:rPr>
                <w:rFonts w:ascii="Arial" w:hAnsi="Arial" w:cs="Arial"/>
              </w:rPr>
              <w:t>32.1</w:t>
            </w:r>
            <w:r w:rsidR="001C5504" w:rsidRPr="00526720">
              <w:rPr>
                <w:rFonts w:ascii="Arial" w:hAnsi="Arial" w:cs="Arial"/>
              </w:rPr>
              <w:fldChar w:fldCharType="end"/>
            </w:r>
            <w:r w:rsidR="001C5504" w:rsidRPr="00526720">
              <w:rPr>
                <w:rFonts w:ascii="Arial" w:hAnsi="Arial" w:cs="Arial"/>
              </w:rPr>
              <w:t xml:space="preserve"> or </w:t>
            </w:r>
            <w:r w:rsidRPr="00526720">
              <w:rPr>
                <w:rFonts w:ascii="Arial" w:hAnsi="Arial" w:cs="Arial"/>
              </w:rPr>
              <w:fldChar w:fldCharType="begin"/>
            </w:r>
            <w:r w:rsidRPr="00526720">
              <w:rPr>
                <w:rFonts w:ascii="Arial" w:hAnsi="Arial" w:cs="Arial"/>
              </w:rPr>
              <w:instrText xml:space="preserve"> REF _Ref37921794 \r \h </w:instrText>
            </w:r>
            <w:r w:rsidR="000011DA" w:rsidRPr="00526720">
              <w:rPr>
                <w:rFonts w:ascii="Arial" w:hAnsi="Arial" w:cs="Arial"/>
              </w:rPr>
              <w:instrText xml:space="preserve"> \* MERGEFORMAT </w:instrText>
            </w:r>
            <w:r w:rsidRPr="00526720">
              <w:rPr>
                <w:rFonts w:ascii="Arial" w:hAnsi="Arial" w:cs="Arial"/>
              </w:rPr>
            </w:r>
            <w:r w:rsidRPr="00526720">
              <w:rPr>
                <w:rFonts w:ascii="Arial" w:hAnsi="Arial" w:cs="Arial"/>
              </w:rPr>
              <w:fldChar w:fldCharType="separate"/>
            </w:r>
            <w:r w:rsidR="009F562C">
              <w:rPr>
                <w:rFonts w:ascii="Arial" w:hAnsi="Arial" w:cs="Arial"/>
              </w:rPr>
              <w:t>32.8</w:t>
            </w:r>
            <w:r w:rsidRPr="00526720">
              <w:rPr>
                <w:rFonts w:ascii="Arial" w:hAnsi="Arial" w:cs="Arial"/>
              </w:rPr>
              <w:fldChar w:fldCharType="end"/>
            </w:r>
          </w:p>
        </w:tc>
        <w:tc>
          <w:tcPr>
            <w:tcW w:w="1000" w:type="pct"/>
          </w:tcPr>
          <w:p w14:paraId="1A4C2407" w14:textId="5DE76607" w:rsidR="00F23A0F" w:rsidRPr="00526720" w:rsidRDefault="00F23A0F" w:rsidP="008A21F5">
            <w:pPr>
              <w:spacing w:before="120" w:after="120"/>
              <w:ind w:right="33"/>
              <w:rPr>
                <w:rFonts w:ascii="Arial" w:hAnsi="Arial" w:cs="Arial"/>
                <w:b/>
              </w:rPr>
            </w:pPr>
            <w:r w:rsidRPr="00526720">
              <w:rPr>
                <w:rFonts w:ascii="Arial" w:hAnsi="Arial" w:cs="Arial"/>
                <w:b/>
              </w:rPr>
              <w:t xml:space="preserve">Supplier’s </w:t>
            </w:r>
            <w:r w:rsidR="001C5504" w:rsidRPr="00526720">
              <w:rPr>
                <w:rFonts w:ascii="Arial" w:hAnsi="Arial" w:cs="Arial"/>
                <w:b/>
              </w:rPr>
              <w:t xml:space="preserve">Account Manager / </w:t>
            </w:r>
            <w:r w:rsidRPr="00526720">
              <w:rPr>
                <w:rFonts w:ascii="Arial" w:hAnsi="Arial" w:cs="Arial"/>
                <w:b/>
              </w:rPr>
              <w:t>Project Manager</w:t>
            </w:r>
          </w:p>
        </w:tc>
        <w:tc>
          <w:tcPr>
            <w:tcW w:w="2694" w:type="pct"/>
            <w:gridSpan w:val="4"/>
          </w:tcPr>
          <w:p w14:paraId="760EE027" w14:textId="1C72AE6C" w:rsidR="00F23A0F" w:rsidRPr="00526720" w:rsidRDefault="00F23A0F" w:rsidP="007A303F">
            <w:pPr>
              <w:spacing w:before="120"/>
              <w:ind w:right="261"/>
              <w:jc w:val="both"/>
              <w:rPr>
                <w:rFonts w:ascii="Arial" w:hAnsi="Arial" w:cs="Arial"/>
              </w:rPr>
            </w:pPr>
          </w:p>
        </w:tc>
      </w:tr>
      <w:tr w:rsidR="00F23A0F" w:rsidRPr="00526720" w14:paraId="6C008A5B" w14:textId="77777777" w:rsidTr="00DE4ED9">
        <w:trPr>
          <w:trHeight w:val="248"/>
        </w:trPr>
        <w:tc>
          <w:tcPr>
            <w:tcW w:w="545" w:type="pct"/>
            <w:vMerge w:val="restart"/>
          </w:tcPr>
          <w:p w14:paraId="0B4AB817" w14:textId="77777777" w:rsidR="00F23A0F" w:rsidRPr="00526720" w:rsidRDefault="00F23A0F" w:rsidP="006B4E9B">
            <w:pPr>
              <w:pStyle w:val="ListParagraph"/>
              <w:widowControl/>
              <w:numPr>
                <w:ilvl w:val="0"/>
                <w:numId w:val="17"/>
              </w:numPr>
              <w:spacing w:before="120" w:after="120"/>
              <w:ind w:left="426" w:right="261" w:hanging="426"/>
              <w:jc w:val="both"/>
              <w:rPr>
                <w:rFonts w:ascii="Arial" w:hAnsi="Arial" w:cs="Arial"/>
              </w:rPr>
            </w:pPr>
          </w:p>
        </w:tc>
        <w:tc>
          <w:tcPr>
            <w:tcW w:w="761" w:type="pct"/>
            <w:vMerge w:val="restart"/>
          </w:tcPr>
          <w:p w14:paraId="4C85088C" w14:textId="7B3868BF" w:rsidR="00F23A0F" w:rsidRPr="00526720" w:rsidRDefault="00F23A0F" w:rsidP="007A303F">
            <w:pPr>
              <w:tabs>
                <w:tab w:val="left" w:pos="0"/>
              </w:tabs>
              <w:spacing w:before="120" w:after="120"/>
              <w:rPr>
                <w:rFonts w:ascii="Arial" w:hAnsi="Arial" w:cs="Arial"/>
              </w:rPr>
            </w:pPr>
            <w:r w:rsidRPr="00526720">
              <w:rPr>
                <w:rFonts w:ascii="Arial" w:hAnsi="Arial" w:cs="Arial"/>
              </w:rPr>
              <w:t xml:space="preserve">Part </w:t>
            </w:r>
            <w:r w:rsidR="000011DA" w:rsidRPr="00526720">
              <w:rPr>
                <w:rFonts w:ascii="Arial" w:hAnsi="Arial" w:cs="Arial"/>
              </w:rPr>
              <w:t>II</w:t>
            </w:r>
            <w:r w:rsidRPr="00526720">
              <w:rPr>
                <w:rFonts w:ascii="Arial" w:hAnsi="Arial" w:cs="Arial"/>
              </w:rPr>
              <w:t xml:space="preserve">: </w:t>
            </w:r>
            <w:r w:rsidRPr="00526720">
              <w:rPr>
                <w:rFonts w:ascii="Arial" w:hAnsi="Arial" w:cs="Arial"/>
              </w:rPr>
              <w:fldChar w:fldCharType="begin"/>
            </w:r>
            <w:r w:rsidRPr="00526720">
              <w:rPr>
                <w:rFonts w:ascii="Arial" w:hAnsi="Arial" w:cs="Arial"/>
              </w:rPr>
              <w:instrText xml:space="preserve"> REF _Ref37921812 \r \h </w:instrText>
            </w:r>
            <w:r w:rsidR="000011DA" w:rsidRPr="00526720">
              <w:rPr>
                <w:rFonts w:ascii="Arial" w:hAnsi="Arial" w:cs="Arial"/>
              </w:rPr>
              <w:instrText xml:space="preserve"> \* MERGEFORMAT </w:instrText>
            </w:r>
            <w:r w:rsidRPr="00526720">
              <w:rPr>
                <w:rFonts w:ascii="Arial" w:hAnsi="Arial" w:cs="Arial"/>
              </w:rPr>
            </w:r>
            <w:r w:rsidRPr="00526720">
              <w:rPr>
                <w:rFonts w:ascii="Arial" w:hAnsi="Arial" w:cs="Arial"/>
              </w:rPr>
              <w:fldChar w:fldCharType="separate"/>
            </w:r>
            <w:r w:rsidR="009F562C">
              <w:rPr>
                <w:rFonts w:ascii="Arial" w:hAnsi="Arial" w:cs="Arial"/>
              </w:rPr>
              <w:t>32.4</w:t>
            </w:r>
            <w:r w:rsidRPr="00526720">
              <w:rPr>
                <w:rFonts w:ascii="Arial" w:hAnsi="Arial" w:cs="Arial"/>
              </w:rPr>
              <w:fldChar w:fldCharType="end"/>
            </w:r>
          </w:p>
        </w:tc>
        <w:tc>
          <w:tcPr>
            <w:tcW w:w="1000" w:type="pct"/>
            <w:vMerge w:val="restart"/>
          </w:tcPr>
          <w:p w14:paraId="26A5B38F" w14:textId="77777777" w:rsidR="00F23A0F" w:rsidRPr="00526720" w:rsidRDefault="00F23A0F" w:rsidP="008A21F5">
            <w:pPr>
              <w:spacing w:before="120" w:after="120"/>
              <w:ind w:right="33"/>
              <w:rPr>
                <w:rFonts w:ascii="Arial" w:hAnsi="Arial" w:cs="Arial"/>
                <w:b/>
              </w:rPr>
            </w:pPr>
            <w:r w:rsidRPr="00526720">
              <w:rPr>
                <w:rFonts w:ascii="Arial" w:hAnsi="Arial" w:cs="Arial"/>
                <w:b/>
              </w:rPr>
              <w:t xml:space="preserve">Details of </w:t>
            </w:r>
            <w:r w:rsidR="002B36F0" w:rsidRPr="00526720">
              <w:rPr>
                <w:rFonts w:ascii="Arial" w:hAnsi="Arial" w:cs="Arial"/>
                <w:b/>
              </w:rPr>
              <w:t xml:space="preserve">Supplier’s </w:t>
            </w:r>
            <w:r w:rsidRPr="00526720">
              <w:rPr>
                <w:rFonts w:ascii="Arial" w:hAnsi="Arial" w:cs="Arial"/>
                <w:b/>
              </w:rPr>
              <w:t>Key Personnel</w:t>
            </w:r>
          </w:p>
        </w:tc>
        <w:tc>
          <w:tcPr>
            <w:tcW w:w="283" w:type="pct"/>
          </w:tcPr>
          <w:p w14:paraId="3DE6407A" w14:textId="77777777" w:rsidR="00F23A0F" w:rsidRPr="00526720" w:rsidRDefault="00F23A0F" w:rsidP="007A303F">
            <w:pPr>
              <w:spacing w:before="120"/>
              <w:ind w:right="261"/>
              <w:jc w:val="both"/>
              <w:rPr>
                <w:rFonts w:ascii="Arial" w:hAnsi="Arial" w:cs="Arial"/>
              </w:rPr>
            </w:pPr>
            <w:r w:rsidRPr="00526720">
              <w:rPr>
                <w:rFonts w:ascii="Arial" w:hAnsi="Arial" w:cs="Arial"/>
              </w:rPr>
              <w:t>1</w:t>
            </w:r>
          </w:p>
        </w:tc>
        <w:tc>
          <w:tcPr>
            <w:tcW w:w="2411" w:type="pct"/>
            <w:gridSpan w:val="3"/>
          </w:tcPr>
          <w:p w14:paraId="454465C2" w14:textId="205A7005" w:rsidR="00F23A0F" w:rsidRPr="00526720" w:rsidRDefault="00F23A0F" w:rsidP="007A303F">
            <w:pPr>
              <w:spacing w:before="120"/>
              <w:ind w:right="261"/>
              <w:jc w:val="both"/>
              <w:rPr>
                <w:rFonts w:ascii="Arial" w:hAnsi="Arial" w:cs="Arial"/>
              </w:rPr>
            </w:pPr>
          </w:p>
        </w:tc>
      </w:tr>
      <w:tr w:rsidR="00F23A0F" w:rsidRPr="00526720" w14:paraId="653475A6" w14:textId="77777777" w:rsidTr="00DE4ED9">
        <w:trPr>
          <w:trHeight w:val="248"/>
        </w:trPr>
        <w:tc>
          <w:tcPr>
            <w:tcW w:w="545" w:type="pct"/>
            <w:vMerge/>
          </w:tcPr>
          <w:p w14:paraId="6BC8BED1" w14:textId="77777777" w:rsidR="00F23A0F" w:rsidRPr="00526720" w:rsidRDefault="00F23A0F" w:rsidP="007A303F">
            <w:pPr>
              <w:widowControl/>
              <w:spacing w:before="120" w:after="120"/>
              <w:ind w:left="360" w:right="261"/>
              <w:jc w:val="both"/>
              <w:rPr>
                <w:rFonts w:ascii="Arial" w:hAnsi="Arial" w:cs="Arial"/>
              </w:rPr>
            </w:pPr>
          </w:p>
        </w:tc>
        <w:tc>
          <w:tcPr>
            <w:tcW w:w="761" w:type="pct"/>
            <w:vMerge/>
          </w:tcPr>
          <w:p w14:paraId="0F4D3836" w14:textId="77777777" w:rsidR="00F23A0F" w:rsidRPr="00526720" w:rsidRDefault="00F23A0F" w:rsidP="007A303F">
            <w:pPr>
              <w:tabs>
                <w:tab w:val="left" w:pos="0"/>
              </w:tabs>
              <w:spacing w:before="120" w:after="120"/>
              <w:rPr>
                <w:rFonts w:ascii="Arial" w:hAnsi="Arial" w:cs="Arial"/>
              </w:rPr>
            </w:pPr>
          </w:p>
        </w:tc>
        <w:tc>
          <w:tcPr>
            <w:tcW w:w="1000" w:type="pct"/>
            <w:vMerge/>
          </w:tcPr>
          <w:p w14:paraId="207232D5" w14:textId="77777777" w:rsidR="00F23A0F" w:rsidRPr="00526720" w:rsidRDefault="00F23A0F" w:rsidP="007A303F">
            <w:pPr>
              <w:tabs>
                <w:tab w:val="left" w:pos="0"/>
                <w:tab w:val="left" w:pos="202"/>
                <w:tab w:val="left" w:pos="1352"/>
              </w:tabs>
              <w:spacing w:before="120"/>
              <w:ind w:right="261"/>
              <w:rPr>
                <w:rFonts w:ascii="Arial" w:hAnsi="Arial" w:cs="Arial"/>
                <w:b/>
              </w:rPr>
            </w:pPr>
          </w:p>
        </w:tc>
        <w:tc>
          <w:tcPr>
            <w:tcW w:w="283" w:type="pct"/>
          </w:tcPr>
          <w:p w14:paraId="5814C63B" w14:textId="77777777" w:rsidR="00F23A0F" w:rsidRPr="00526720" w:rsidRDefault="00F23A0F" w:rsidP="007A303F">
            <w:pPr>
              <w:spacing w:before="120"/>
              <w:ind w:right="261"/>
              <w:jc w:val="both"/>
              <w:rPr>
                <w:rFonts w:ascii="Arial" w:hAnsi="Arial" w:cs="Arial"/>
              </w:rPr>
            </w:pPr>
            <w:r w:rsidRPr="00526720">
              <w:rPr>
                <w:rFonts w:ascii="Arial" w:hAnsi="Arial" w:cs="Arial"/>
              </w:rPr>
              <w:t>2</w:t>
            </w:r>
          </w:p>
        </w:tc>
        <w:tc>
          <w:tcPr>
            <w:tcW w:w="2411" w:type="pct"/>
            <w:gridSpan w:val="3"/>
          </w:tcPr>
          <w:p w14:paraId="3005AFC2" w14:textId="48883400" w:rsidR="00F23A0F" w:rsidRPr="00526720" w:rsidRDefault="00F23A0F" w:rsidP="007A303F">
            <w:pPr>
              <w:spacing w:before="120"/>
              <w:ind w:right="261"/>
              <w:jc w:val="both"/>
              <w:rPr>
                <w:rFonts w:ascii="Arial" w:hAnsi="Arial" w:cs="Arial"/>
              </w:rPr>
            </w:pPr>
          </w:p>
        </w:tc>
      </w:tr>
      <w:tr w:rsidR="00F23A0F" w:rsidRPr="00526720" w14:paraId="6105733B" w14:textId="77777777" w:rsidTr="00DE4ED9">
        <w:trPr>
          <w:trHeight w:val="248"/>
        </w:trPr>
        <w:tc>
          <w:tcPr>
            <w:tcW w:w="545" w:type="pct"/>
            <w:vMerge/>
          </w:tcPr>
          <w:p w14:paraId="289248C8" w14:textId="77777777" w:rsidR="00F23A0F" w:rsidRPr="00526720" w:rsidRDefault="00F23A0F" w:rsidP="007A303F">
            <w:pPr>
              <w:widowControl/>
              <w:spacing w:before="120" w:after="120"/>
              <w:ind w:left="360" w:right="261"/>
              <w:jc w:val="both"/>
              <w:rPr>
                <w:rFonts w:ascii="Arial" w:hAnsi="Arial" w:cs="Arial"/>
              </w:rPr>
            </w:pPr>
          </w:p>
        </w:tc>
        <w:tc>
          <w:tcPr>
            <w:tcW w:w="761" w:type="pct"/>
            <w:vMerge/>
          </w:tcPr>
          <w:p w14:paraId="0EFEF494" w14:textId="77777777" w:rsidR="00F23A0F" w:rsidRPr="00526720" w:rsidRDefault="00F23A0F" w:rsidP="007A303F">
            <w:pPr>
              <w:tabs>
                <w:tab w:val="left" w:pos="0"/>
              </w:tabs>
              <w:spacing w:before="120" w:after="120"/>
              <w:rPr>
                <w:rFonts w:ascii="Arial" w:hAnsi="Arial" w:cs="Arial"/>
              </w:rPr>
            </w:pPr>
          </w:p>
        </w:tc>
        <w:tc>
          <w:tcPr>
            <w:tcW w:w="1000" w:type="pct"/>
            <w:vMerge/>
          </w:tcPr>
          <w:p w14:paraId="65F99606" w14:textId="77777777" w:rsidR="00F23A0F" w:rsidRPr="00526720" w:rsidRDefault="00F23A0F" w:rsidP="007A303F">
            <w:pPr>
              <w:tabs>
                <w:tab w:val="left" w:pos="0"/>
                <w:tab w:val="left" w:pos="202"/>
                <w:tab w:val="left" w:pos="1352"/>
              </w:tabs>
              <w:spacing w:before="120"/>
              <w:ind w:right="261"/>
              <w:rPr>
                <w:rFonts w:ascii="Arial" w:hAnsi="Arial" w:cs="Arial"/>
                <w:b/>
              </w:rPr>
            </w:pPr>
          </w:p>
        </w:tc>
        <w:tc>
          <w:tcPr>
            <w:tcW w:w="283" w:type="pct"/>
          </w:tcPr>
          <w:p w14:paraId="32FD503A" w14:textId="77777777" w:rsidR="00F23A0F" w:rsidRPr="00526720" w:rsidRDefault="00F23A0F" w:rsidP="007A303F">
            <w:pPr>
              <w:spacing w:before="120"/>
              <w:ind w:right="261"/>
              <w:jc w:val="both"/>
              <w:rPr>
                <w:rFonts w:ascii="Arial" w:hAnsi="Arial" w:cs="Arial"/>
              </w:rPr>
            </w:pPr>
            <w:r w:rsidRPr="00526720">
              <w:rPr>
                <w:rFonts w:ascii="Arial" w:hAnsi="Arial" w:cs="Arial"/>
              </w:rPr>
              <w:t>3</w:t>
            </w:r>
          </w:p>
        </w:tc>
        <w:tc>
          <w:tcPr>
            <w:tcW w:w="2411" w:type="pct"/>
            <w:gridSpan w:val="3"/>
          </w:tcPr>
          <w:p w14:paraId="3AFB9810" w14:textId="2C3FC914" w:rsidR="00F23A0F" w:rsidRPr="00526720" w:rsidRDefault="00F23A0F" w:rsidP="007A303F">
            <w:pPr>
              <w:spacing w:before="120"/>
              <w:ind w:right="261"/>
              <w:jc w:val="both"/>
              <w:rPr>
                <w:rFonts w:ascii="Arial" w:hAnsi="Arial" w:cs="Arial"/>
              </w:rPr>
            </w:pPr>
          </w:p>
        </w:tc>
      </w:tr>
      <w:tr w:rsidR="00F23A0F" w:rsidRPr="00526720" w14:paraId="1EF50B1F" w14:textId="77777777" w:rsidTr="007A303F">
        <w:trPr>
          <w:trHeight w:val="274"/>
        </w:trPr>
        <w:tc>
          <w:tcPr>
            <w:tcW w:w="545" w:type="pct"/>
          </w:tcPr>
          <w:p w14:paraId="768E1E83" w14:textId="77777777" w:rsidR="00F23A0F" w:rsidRPr="00526720" w:rsidRDefault="00F23A0F" w:rsidP="006B4E9B">
            <w:pPr>
              <w:pStyle w:val="ListParagraph"/>
              <w:widowControl/>
              <w:numPr>
                <w:ilvl w:val="0"/>
                <w:numId w:val="17"/>
              </w:numPr>
              <w:spacing w:before="120" w:after="120"/>
              <w:ind w:left="426" w:right="261" w:hanging="426"/>
              <w:jc w:val="both"/>
              <w:rPr>
                <w:rFonts w:ascii="Arial" w:hAnsi="Arial" w:cs="Arial"/>
              </w:rPr>
            </w:pPr>
          </w:p>
        </w:tc>
        <w:tc>
          <w:tcPr>
            <w:tcW w:w="761" w:type="pct"/>
          </w:tcPr>
          <w:p w14:paraId="45358C83" w14:textId="2432AEEA" w:rsidR="00F23A0F" w:rsidRPr="00526720" w:rsidRDefault="00F23A0F" w:rsidP="007A303F">
            <w:pPr>
              <w:spacing w:before="120" w:after="120"/>
              <w:rPr>
                <w:rFonts w:ascii="Arial" w:hAnsi="Arial" w:cs="Arial"/>
              </w:rPr>
            </w:pPr>
            <w:r w:rsidRPr="00526720">
              <w:rPr>
                <w:rFonts w:ascii="Arial" w:hAnsi="Arial" w:cs="Arial"/>
              </w:rPr>
              <w:t xml:space="preserve">Part </w:t>
            </w:r>
            <w:r w:rsidR="000011DA" w:rsidRPr="00526720">
              <w:rPr>
                <w:rFonts w:ascii="Arial" w:hAnsi="Arial" w:cs="Arial"/>
              </w:rPr>
              <w:t>II</w:t>
            </w:r>
            <w:r w:rsidRPr="00526720">
              <w:rPr>
                <w:rFonts w:ascii="Arial" w:hAnsi="Arial" w:cs="Arial"/>
              </w:rPr>
              <w:t xml:space="preserve">: </w:t>
            </w:r>
            <w:r w:rsidRPr="00526720">
              <w:rPr>
                <w:rFonts w:ascii="Arial" w:hAnsi="Arial" w:cs="Arial"/>
              </w:rPr>
              <w:fldChar w:fldCharType="begin"/>
            </w:r>
            <w:r w:rsidRPr="00526720">
              <w:rPr>
                <w:rFonts w:ascii="Arial" w:hAnsi="Arial" w:cs="Arial"/>
              </w:rPr>
              <w:instrText xml:space="preserve"> REF _Ref37921875 \r \h </w:instrText>
            </w:r>
            <w:r w:rsidR="000011DA" w:rsidRPr="00526720">
              <w:rPr>
                <w:rFonts w:ascii="Arial" w:hAnsi="Arial" w:cs="Arial"/>
              </w:rPr>
              <w:instrText xml:space="preserve"> \* MERGEFORMAT </w:instrText>
            </w:r>
            <w:r w:rsidRPr="00526720">
              <w:rPr>
                <w:rFonts w:ascii="Arial" w:hAnsi="Arial" w:cs="Arial"/>
              </w:rPr>
            </w:r>
            <w:r w:rsidRPr="00526720">
              <w:rPr>
                <w:rFonts w:ascii="Arial" w:hAnsi="Arial" w:cs="Arial"/>
              </w:rPr>
              <w:fldChar w:fldCharType="separate"/>
            </w:r>
            <w:r w:rsidR="009F562C">
              <w:rPr>
                <w:rFonts w:ascii="Arial" w:hAnsi="Arial" w:cs="Arial"/>
              </w:rPr>
              <w:t>32.17</w:t>
            </w:r>
            <w:r w:rsidRPr="00526720">
              <w:rPr>
                <w:rFonts w:ascii="Arial" w:hAnsi="Arial" w:cs="Arial"/>
              </w:rPr>
              <w:fldChar w:fldCharType="end"/>
            </w:r>
          </w:p>
        </w:tc>
        <w:tc>
          <w:tcPr>
            <w:tcW w:w="1000" w:type="pct"/>
          </w:tcPr>
          <w:p w14:paraId="325C606C" w14:textId="77777777" w:rsidR="00F23A0F" w:rsidRPr="00526720" w:rsidRDefault="00F23A0F" w:rsidP="008A21F5">
            <w:pPr>
              <w:spacing w:before="120" w:after="120"/>
              <w:ind w:right="33"/>
              <w:rPr>
                <w:rFonts w:ascii="Arial" w:hAnsi="Arial" w:cs="Arial"/>
                <w:b/>
              </w:rPr>
            </w:pPr>
            <w:r w:rsidRPr="00526720">
              <w:rPr>
                <w:rFonts w:ascii="Arial" w:hAnsi="Arial" w:cs="Arial"/>
                <w:b/>
              </w:rPr>
              <w:t>Working Hours</w:t>
            </w:r>
          </w:p>
        </w:tc>
        <w:tc>
          <w:tcPr>
            <w:tcW w:w="2694" w:type="pct"/>
            <w:gridSpan w:val="4"/>
          </w:tcPr>
          <w:p w14:paraId="1CEBD91E" w14:textId="5C369191" w:rsidR="00F23A0F" w:rsidRPr="00526720" w:rsidRDefault="00F23A0F" w:rsidP="007A303F">
            <w:pPr>
              <w:spacing w:before="120"/>
              <w:ind w:right="261"/>
              <w:jc w:val="both"/>
              <w:rPr>
                <w:rFonts w:ascii="Arial" w:hAnsi="Arial" w:cs="Arial"/>
              </w:rPr>
            </w:pPr>
          </w:p>
        </w:tc>
      </w:tr>
      <w:tr w:rsidR="00F23A0F" w:rsidRPr="00526720" w14:paraId="4CC9C1BB" w14:textId="77777777" w:rsidTr="007A303F">
        <w:tc>
          <w:tcPr>
            <w:tcW w:w="545" w:type="pct"/>
          </w:tcPr>
          <w:p w14:paraId="373293BD" w14:textId="77777777" w:rsidR="00F23A0F" w:rsidRPr="00526720" w:rsidRDefault="00F23A0F" w:rsidP="006B4E9B">
            <w:pPr>
              <w:pStyle w:val="ListParagraph"/>
              <w:widowControl/>
              <w:numPr>
                <w:ilvl w:val="0"/>
                <w:numId w:val="17"/>
              </w:numPr>
              <w:spacing w:before="120" w:after="120"/>
              <w:ind w:left="426" w:right="261" w:hanging="426"/>
              <w:jc w:val="both"/>
              <w:rPr>
                <w:rFonts w:ascii="Arial" w:hAnsi="Arial" w:cs="Arial"/>
              </w:rPr>
            </w:pPr>
          </w:p>
        </w:tc>
        <w:tc>
          <w:tcPr>
            <w:tcW w:w="761" w:type="pct"/>
          </w:tcPr>
          <w:p w14:paraId="2A5A9B12" w14:textId="3FB4A076" w:rsidR="00F23A0F" w:rsidRPr="00526720" w:rsidRDefault="00F23A0F" w:rsidP="007A303F">
            <w:pPr>
              <w:spacing w:before="120" w:after="120"/>
              <w:rPr>
                <w:rFonts w:ascii="Arial" w:hAnsi="Arial" w:cs="Arial"/>
              </w:rPr>
            </w:pPr>
            <w:r w:rsidRPr="00526720">
              <w:rPr>
                <w:rFonts w:ascii="Arial" w:hAnsi="Arial" w:cs="Arial"/>
              </w:rPr>
              <w:t xml:space="preserve">Part </w:t>
            </w:r>
            <w:r w:rsidR="000011DA" w:rsidRPr="00526720">
              <w:rPr>
                <w:rFonts w:ascii="Arial" w:hAnsi="Arial" w:cs="Arial"/>
              </w:rPr>
              <w:t>II</w:t>
            </w:r>
            <w:r w:rsidRPr="00526720">
              <w:rPr>
                <w:rFonts w:ascii="Arial" w:hAnsi="Arial" w:cs="Arial"/>
              </w:rPr>
              <w:t xml:space="preserve">: </w:t>
            </w:r>
            <w:r w:rsidR="00DE1224" w:rsidRPr="00526720">
              <w:rPr>
                <w:rFonts w:ascii="Arial" w:hAnsi="Arial" w:cs="Arial"/>
              </w:rPr>
              <w:fldChar w:fldCharType="begin"/>
            </w:r>
            <w:r w:rsidR="00DE1224" w:rsidRPr="00526720">
              <w:rPr>
                <w:rFonts w:ascii="Arial" w:hAnsi="Arial" w:cs="Arial"/>
              </w:rPr>
              <w:instrText xml:space="preserve"> REF _Ref40859949 \r \h </w:instrText>
            </w:r>
            <w:r w:rsidR="00526720">
              <w:rPr>
                <w:rFonts w:ascii="Arial" w:hAnsi="Arial" w:cs="Arial"/>
              </w:rPr>
              <w:instrText xml:space="preserve"> \* MERGEFORMAT </w:instrText>
            </w:r>
            <w:r w:rsidR="00DE1224" w:rsidRPr="00526720">
              <w:rPr>
                <w:rFonts w:ascii="Arial" w:hAnsi="Arial" w:cs="Arial"/>
              </w:rPr>
            </w:r>
            <w:r w:rsidR="00DE1224" w:rsidRPr="00526720">
              <w:rPr>
                <w:rFonts w:ascii="Arial" w:hAnsi="Arial" w:cs="Arial"/>
              </w:rPr>
              <w:fldChar w:fldCharType="separate"/>
            </w:r>
            <w:r w:rsidR="009F562C">
              <w:rPr>
                <w:rFonts w:ascii="Arial" w:hAnsi="Arial" w:cs="Arial"/>
              </w:rPr>
              <w:t>39.3</w:t>
            </w:r>
            <w:r w:rsidR="00DE1224" w:rsidRPr="00526720">
              <w:rPr>
                <w:rFonts w:ascii="Arial" w:hAnsi="Arial" w:cs="Arial"/>
              </w:rPr>
              <w:fldChar w:fldCharType="end"/>
            </w:r>
          </w:p>
        </w:tc>
        <w:tc>
          <w:tcPr>
            <w:tcW w:w="1000" w:type="pct"/>
          </w:tcPr>
          <w:p w14:paraId="70FBBA1B" w14:textId="2B8C7824" w:rsidR="00F23A0F" w:rsidRPr="00526720" w:rsidRDefault="002B36F0" w:rsidP="008A21F5">
            <w:pPr>
              <w:spacing w:before="120" w:after="120"/>
              <w:rPr>
                <w:rFonts w:ascii="Arial" w:hAnsi="Arial" w:cs="Arial"/>
                <w:b/>
              </w:rPr>
            </w:pPr>
            <w:r w:rsidRPr="00526720">
              <w:rPr>
                <w:rFonts w:ascii="Arial" w:hAnsi="Arial" w:cs="Arial"/>
                <w:b/>
              </w:rPr>
              <w:t>Supplier</w:t>
            </w:r>
            <w:r w:rsidR="003636EB" w:rsidRPr="00526720">
              <w:rPr>
                <w:rFonts w:ascii="Arial" w:hAnsi="Arial" w:cs="Arial"/>
                <w:b/>
              </w:rPr>
              <w:t>’s</w:t>
            </w:r>
            <w:r w:rsidRPr="00526720">
              <w:rPr>
                <w:rFonts w:ascii="Arial" w:hAnsi="Arial" w:cs="Arial"/>
                <w:b/>
              </w:rPr>
              <w:t xml:space="preserve"> r</w:t>
            </w:r>
            <w:r w:rsidR="00F23A0F" w:rsidRPr="00526720">
              <w:rPr>
                <w:rFonts w:ascii="Arial" w:hAnsi="Arial" w:cs="Arial"/>
                <w:b/>
              </w:rPr>
              <w:t>eporting obligations</w:t>
            </w:r>
          </w:p>
        </w:tc>
        <w:tc>
          <w:tcPr>
            <w:tcW w:w="2694" w:type="pct"/>
            <w:gridSpan w:val="4"/>
          </w:tcPr>
          <w:p w14:paraId="041FA356" w14:textId="39BB4E80" w:rsidR="00F23A0F" w:rsidRPr="00526720" w:rsidRDefault="00F23A0F" w:rsidP="007A303F">
            <w:pPr>
              <w:pStyle w:val="ListParagraph"/>
              <w:widowControl/>
              <w:tabs>
                <w:tab w:val="left" w:pos="193"/>
              </w:tabs>
              <w:spacing w:before="120"/>
              <w:ind w:left="0" w:right="261"/>
              <w:jc w:val="both"/>
              <w:rPr>
                <w:rFonts w:ascii="Arial" w:hAnsi="Arial" w:cs="Arial"/>
                <w:color w:val="FF0000"/>
              </w:rPr>
            </w:pPr>
          </w:p>
        </w:tc>
      </w:tr>
      <w:tr w:rsidR="000A507E" w:rsidRPr="00526720" w14:paraId="60AF2135" w14:textId="77777777" w:rsidTr="007A303F">
        <w:trPr>
          <w:trHeight w:val="1139"/>
        </w:trPr>
        <w:tc>
          <w:tcPr>
            <w:tcW w:w="545" w:type="pct"/>
          </w:tcPr>
          <w:p w14:paraId="7319F234" w14:textId="77777777" w:rsidR="000A507E" w:rsidRPr="00526720" w:rsidRDefault="000A507E" w:rsidP="006B4E9B">
            <w:pPr>
              <w:pStyle w:val="ListParagraph"/>
              <w:widowControl/>
              <w:numPr>
                <w:ilvl w:val="0"/>
                <w:numId w:val="17"/>
              </w:numPr>
              <w:spacing w:before="120" w:after="120"/>
              <w:ind w:left="426" w:right="261" w:hanging="426"/>
              <w:jc w:val="both"/>
              <w:rPr>
                <w:rFonts w:ascii="Arial" w:hAnsi="Arial" w:cs="Arial"/>
              </w:rPr>
            </w:pPr>
          </w:p>
        </w:tc>
        <w:tc>
          <w:tcPr>
            <w:tcW w:w="761" w:type="pct"/>
          </w:tcPr>
          <w:p w14:paraId="456DBBD6" w14:textId="3DDF483A" w:rsidR="000A507E" w:rsidRPr="00526720" w:rsidRDefault="000A507E" w:rsidP="007A303F">
            <w:pPr>
              <w:spacing w:before="120" w:after="120"/>
              <w:rPr>
                <w:rFonts w:ascii="Arial" w:hAnsi="Arial" w:cs="Arial"/>
              </w:rPr>
            </w:pPr>
            <w:r w:rsidRPr="00526720">
              <w:rPr>
                <w:rFonts w:ascii="Arial" w:hAnsi="Arial" w:cs="Arial"/>
              </w:rPr>
              <w:t xml:space="preserve">Part II: </w:t>
            </w:r>
            <w:r w:rsidRPr="00526720">
              <w:rPr>
                <w:rFonts w:ascii="Arial" w:hAnsi="Arial" w:cs="Arial"/>
              </w:rPr>
              <w:fldChar w:fldCharType="begin"/>
            </w:r>
            <w:r w:rsidRPr="00526720">
              <w:rPr>
                <w:rFonts w:ascii="Arial" w:hAnsi="Arial" w:cs="Arial"/>
              </w:rPr>
              <w:instrText xml:space="preserve"> REF _Ref37922197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41.2</w:t>
            </w:r>
            <w:r w:rsidRPr="00526720">
              <w:rPr>
                <w:rFonts w:ascii="Arial" w:hAnsi="Arial" w:cs="Arial"/>
              </w:rPr>
              <w:fldChar w:fldCharType="end"/>
            </w:r>
          </w:p>
        </w:tc>
        <w:tc>
          <w:tcPr>
            <w:tcW w:w="1000" w:type="pct"/>
          </w:tcPr>
          <w:p w14:paraId="1DCBDFD4" w14:textId="7272116C" w:rsidR="000A507E" w:rsidRPr="00526720" w:rsidRDefault="000A507E" w:rsidP="007A303F">
            <w:pPr>
              <w:spacing w:before="120" w:after="120"/>
              <w:ind w:right="33"/>
              <w:rPr>
                <w:rFonts w:ascii="Arial" w:hAnsi="Arial" w:cs="Arial"/>
                <w:b/>
              </w:rPr>
            </w:pPr>
            <w:r w:rsidRPr="00526720">
              <w:rPr>
                <w:rFonts w:ascii="Arial" w:hAnsi="Arial" w:cs="Arial"/>
                <w:b/>
              </w:rPr>
              <w:t>Warranty(</w:t>
            </w:r>
            <w:proofErr w:type="spellStart"/>
            <w:r w:rsidRPr="00526720">
              <w:rPr>
                <w:rFonts w:ascii="Arial" w:hAnsi="Arial" w:cs="Arial"/>
                <w:b/>
              </w:rPr>
              <w:t>ies</w:t>
            </w:r>
            <w:proofErr w:type="spellEnd"/>
            <w:r w:rsidRPr="00526720">
              <w:rPr>
                <w:rFonts w:ascii="Arial" w:hAnsi="Arial" w:cs="Arial"/>
                <w:b/>
              </w:rPr>
              <w:t xml:space="preserve">), warranty period </w:t>
            </w:r>
            <w:r w:rsidR="003636EB" w:rsidRPr="00526720">
              <w:rPr>
                <w:rFonts w:ascii="Arial" w:hAnsi="Arial" w:cs="Arial"/>
                <w:b/>
              </w:rPr>
              <w:t xml:space="preserve">&amp; </w:t>
            </w:r>
            <w:r w:rsidRPr="00526720">
              <w:rPr>
                <w:rFonts w:ascii="Arial" w:hAnsi="Arial" w:cs="Arial"/>
                <w:b/>
              </w:rPr>
              <w:t>start date</w:t>
            </w:r>
          </w:p>
        </w:tc>
        <w:tc>
          <w:tcPr>
            <w:tcW w:w="2694" w:type="pct"/>
            <w:gridSpan w:val="4"/>
          </w:tcPr>
          <w:p w14:paraId="31568EC0" w14:textId="61BF5A71" w:rsidR="000A507E" w:rsidRPr="00526720" w:rsidRDefault="000A507E" w:rsidP="007A303F">
            <w:pPr>
              <w:spacing w:before="120"/>
              <w:ind w:right="261"/>
              <w:jc w:val="both"/>
              <w:rPr>
                <w:rFonts w:ascii="Arial" w:hAnsi="Arial" w:cs="Arial"/>
              </w:rPr>
            </w:pPr>
          </w:p>
        </w:tc>
      </w:tr>
      <w:tr w:rsidR="00615E1D" w:rsidRPr="00526720" w14:paraId="13B170B6" w14:textId="77777777" w:rsidTr="007A303F">
        <w:trPr>
          <w:trHeight w:val="388"/>
        </w:trPr>
        <w:tc>
          <w:tcPr>
            <w:tcW w:w="545" w:type="pct"/>
            <w:vMerge w:val="restart"/>
          </w:tcPr>
          <w:p w14:paraId="3999D6B4" w14:textId="77777777" w:rsidR="00615E1D" w:rsidRPr="00526720" w:rsidRDefault="00615E1D" w:rsidP="006B4E9B">
            <w:pPr>
              <w:pStyle w:val="ListParagraph"/>
              <w:widowControl/>
              <w:numPr>
                <w:ilvl w:val="0"/>
                <w:numId w:val="17"/>
              </w:numPr>
              <w:spacing w:before="120" w:after="120"/>
              <w:ind w:left="426" w:right="261" w:hanging="426"/>
              <w:jc w:val="both"/>
              <w:rPr>
                <w:rFonts w:ascii="Arial" w:hAnsi="Arial" w:cs="Arial"/>
              </w:rPr>
            </w:pPr>
          </w:p>
        </w:tc>
        <w:tc>
          <w:tcPr>
            <w:tcW w:w="761" w:type="pct"/>
            <w:vMerge w:val="restart"/>
          </w:tcPr>
          <w:p w14:paraId="5DCE992C" w14:textId="6DDEB62C" w:rsidR="00615E1D" w:rsidRPr="00526720" w:rsidRDefault="00615E1D" w:rsidP="007A303F">
            <w:pPr>
              <w:spacing w:before="120" w:after="120"/>
              <w:rPr>
                <w:rFonts w:ascii="Arial" w:hAnsi="Arial" w:cs="Arial"/>
              </w:rPr>
            </w:pPr>
            <w:r w:rsidRPr="00526720">
              <w:rPr>
                <w:rFonts w:ascii="Arial" w:hAnsi="Arial" w:cs="Arial"/>
              </w:rPr>
              <w:t xml:space="preserve">Part II: </w:t>
            </w:r>
            <w:r w:rsidR="00F101E0">
              <w:rPr>
                <w:rFonts w:ascii="Arial" w:hAnsi="Arial" w:cs="Arial"/>
              </w:rPr>
              <w:fldChar w:fldCharType="begin"/>
            </w:r>
            <w:r w:rsidR="00F101E0">
              <w:rPr>
                <w:rFonts w:ascii="Arial" w:hAnsi="Arial" w:cs="Arial"/>
              </w:rPr>
              <w:instrText xml:space="preserve"> REF _Ref58939235 \r \h </w:instrText>
            </w:r>
            <w:r w:rsidR="00F101E0">
              <w:rPr>
                <w:rFonts w:ascii="Arial" w:hAnsi="Arial" w:cs="Arial"/>
              </w:rPr>
            </w:r>
            <w:r w:rsidR="00F101E0">
              <w:rPr>
                <w:rFonts w:ascii="Arial" w:hAnsi="Arial" w:cs="Arial"/>
              </w:rPr>
              <w:fldChar w:fldCharType="separate"/>
            </w:r>
            <w:r w:rsidR="009F562C">
              <w:rPr>
                <w:rFonts w:ascii="Arial" w:hAnsi="Arial" w:cs="Arial"/>
              </w:rPr>
              <w:t>32.12</w:t>
            </w:r>
            <w:r w:rsidR="00F101E0">
              <w:rPr>
                <w:rFonts w:ascii="Arial" w:hAnsi="Arial" w:cs="Arial"/>
              </w:rPr>
              <w:fldChar w:fldCharType="end"/>
            </w:r>
            <w:r w:rsidR="00F101E0">
              <w:rPr>
                <w:rFonts w:ascii="Arial" w:hAnsi="Arial" w:cs="Arial"/>
              </w:rPr>
              <w:t xml:space="preserve"> &amp; </w:t>
            </w:r>
            <w:r w:rsidRPr="00526720">
              <w:rPr>
                <w:rFonts w:ascii="Arial" w:hAnsi="Arial" w:cs="Arial"/>
              </w:rPr>
              <w:fldChar w:fldCharType="begin"/>
            </w:r>
            <w:r w:rsidRPr="00526720">
              <w:rPr>
                <w:rFonts w:ascii="Arial" w:hAnsi="Arial" w:cs="Arial"/>
              </w:rPr>
              <w:instrText xml:space="preserve"> REF _Ref37922240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38.5</w:t>
            </w:r>
            <w:r w:rsidRPr="00526720">
              <w:rPr>
                <w:rFonts w:ascii="Arial" w:hAnsi="Arial" w:cs="Arial"/>
              </w:rPr>
              <w:fldChar w:fldCharType="end"/>
            </w:r>
            <w:r w:rsidRPr="00526720">
              <w:rPr>
                <w:rFonts w:ascii="Arial" w:hAnsi="Arial" w:cs="Arial"/>
              </w:rPr>
              <w:t xml:space="preserve"> </w:t>
            </w:r>
            <w:r w:rsidRPr="00526720">
              <w:rPr>
                <w:rFonts w:ascii="Arial" w:hAnsi="Arial" w:cs="Arial"/>
              </w:rPr>
              <w:fldChar w:fldCharType="begin"/>
            </w:r>
            <w:r w:rsidRPr="00526720">
              <w:rPr>
                <w:rFonts w:ascii="Arial" w:hAnsi="Arial" w:cs="Arial"/>
              </w:rPr>
              <w:instrText xml:space="preserve"> REF _Ref37922261 \r \h  \* MERGEFORMAT </w:instrText>
            </w:r>
            <w:r w:rsidRPr="00526720">
              <w:rPr>
                <w:rFonts w:ascii="Arial" w:hAnsi="Arial" w:cs="Arial"/>
              </w:rPr>
            </w:r>
            <w:r w:rsidRPr="00526720">
              <w:rPr>
                <w:rFonts w:ascii="Arial" w:hAnsi="Arial" w:cs="Arial"/>
              </w:rPr>
              <w:fldChar w:fldCharType="separate"/>
            </w:r>
            <w:r w:rsidR="009F562C">
              <w:rPr>
                <w:rFonts w:ascii="Arial" w:hAnsi="Arial" w:cs="Arial"/>
              </w:rPr>
              <w:t>(iii)</w:t>
            </w:r>
            <w:r w:rsidRPr="00526720">
              <w:rPr>
                <w:rFonts w:ascii="Arial" w:hAnsi="Arial" w:cs="Arial"/>
              </w:rPr>
              <w:fldChar w:fldCharType="end"/>
            </w:r>
          </w:p>
        </w:tc>
        <w:tc>
          <w:tcPr>
            <w:tcW w:w="1000" w:type="pct"/>
            <w:vMerge w:val="restart"/>
          </w:tcPr>
          <w:p w14:paraId="59D70865" w14:textId="77777777" w:rsidR="00615E1D" w:rsidRPr="00526720" w:rsidRDefault="00615E1D" w:rsidP="007A303F">
            <w:pPr>
              <w:spacing w:before="120" w:after="120"/>
              <w:ind w:right="33"/>
              <w:rPr>
                <w:rFonts w:ascii="Arial" w:hAnsi="Arial" w:cs="Arial"/>
                <w:b/>
              </w:rPr>
            </w:pPr>
            <w:r w:rsidRPr="00526720">
              <w:rPr>
                <w:rFonts w:ascii="Arial" w:hAnsi="Arial" w:cs="Arial"/>
                <w:b/>
              </w:rPr>
              <w:t xml:space="preserve">Retention </w:t>
            </w:r>
          </w:p>
        </w:tc>
        <w:tc>
          <w:tcPr>
            <w:tcW w:w="880" w:type="pct"/>
            <w:gridSpan w:val="2"/>
            <w:vMerge w:val="restart"/>
          </w:tcPr>
          <w:p w14:paraId="2969FB9C" w14:textId="77777777" w:rsidR="00615E1D" w:rsidRPr="00526720" w:rsidRDefault="00615E1D" w:rsidP="007A303F">
            <w:pPr>
              <w:tabs>
                <w:tab w:val="left" w:pos="567"/>
              </w:tabs>
              <w:spacing w:before="120"/>
              <w:ind w:right="261"/>
              <w:jc w:val="both"/>
              <w:rPr>
                <w:rFonts w:ascii="Arial" w:hAnsi="Arial" w:cs="Arial"/>
              </w:rPr>
            </w:pPr>
            <w:r w:rsidRPr="00526720">
              <w:rPr>
                <w:rFonts w:ascii="Arial" w:hAnsi="Arial" w:cs="Arial"/>
              </w:rPr>
              <w:t>Applicable</w:t>
            </w:r>
          </w:p>
        </w:tc>
        <w:tc>
          <w:tcPr>
            <w:tcW w:w="866" w:type="pct"/>
            <w:shd w:val="clear" w:color="auto" w:fill="F2F2F2" w:themeFill="background1" w:themeFillShade="F2"/>
          </w:tcPr>
          <w:p w14:paraId="61E65F3E" w14:textId="77777777" w:rsidR="00615E1D" w:rsidRPr="00526720" w:rsidRDefault="00615E1D" w:rsidP="007A303F">
            <w:pPr>
              <w:spacing w:before="120"/>
              <w:ind w:right="261"/>
              <w:jc w:val="center"/>
              <w:rPr>
                <w:rFonts w:ascii="Arial" w:hAnsi="Arial" w:cs="Arial"/>
              </w:rPr>
            </w:pPr>
            <w:r w:rsidRPr="00526720">
              <w:rPr>
                <w:rFonts w:ascii="Arial" w:hAnsi="Arial" w:cs="Arial"/>
              </w:rPr>
              <w:t>YES</w:t>
            </w:r>
          </w:p>
        </w:tc>
        <w:tc>
          <w:tcPr>
            <w:tcW w:w="948" w:type="pct"/>
            <w:shd w:val="clear" w:color="auto" w:fill="F2F2F2" w:themeFill="background1" w:themeFillShade="F2"/>
          </w:tcPr>
          <w:p w14:paraId="5DE0C9FA" w14:textId="77777777" w:rsidR="00615E1D" w:rsidRPr="00526720" w:rsidRDefault="00615E1D" w:rsidP="007A303F">
            <w:pPr>
              <w:spacing w:before="120"/>
              <w:ind w:right="261"/>
              <w:jc w:val="center"/>
              <w:rPr>
                <w:rFonts w:ascii="Arial" w:hAnsi="Arial" w:cs="Arial"/>
              </w:rPr>
            </w:pPr>
            <w:r w:rsidRPr="00526720">
              <w:rPr>
                <w:rFonts w:ascii="Arial" w:hAnsi="Arial" w:cs="Arial"/>
              </w:rPr>
              <w:t>NO</w:t>
            </w:r>
          </w:p>
        </w:tc>
      </w:tr>
      <w:tr w:rsidR="00615E1D" w:rsidRPr="00526720" w14:paraId="6118EE9A" w14:textId="77777777" w:rsidTr="007A303F">
        <w:trPr>
          <w:trHeight w:val="388"/>
        </w:trPr>
        <w:tc>
          <w:tcPr>
            <w:tcW w:w="545" w:type="pct"/>
            <w:vMerge/>
          </w:tcPr>
          <w:p w14:paraId="193DB762" w14:textId="77777777" w:rsidR="00615E1D" w:rsidRPr="00526720" w:rsidRDefault="00615E1D" w:rsidP="006B4E9B">
            <w:pPr>
              <w:pStyle w:val="ListParagraph"/>
              <w:widowControl/>
              <w:numPr>
                <w:ilvl w:val="0"/>
                <w:numId w:val="18"/>
              </w:numPr>
              <w:spacing w:before="120" w:after="120"/>
              <w:ind w:right="261"/>
              <w:jc w:val="both"/>
              <w:rPr>
                <w:rFonts w:ascii="Arial" w:hAnsi="Arial" w:cs="Arial"/>
              </w:rPr>
            </w:pPr>
          </w:p>
        </w:tc>
        <w:tc>
          <w:tcPr>
            <w:tcW w:w="761" w:type="pct"/>
            <w:vMerge/>
          </w:tcPr>
          <w:p w14:paraId="6FB0E618" w14:textId="77777777" w:rsidR="00615E1D" w:rsidRPr="00526720" w:rsidRDefault="00615E1D" w:rsidP="007A303F">
            <w:pPr>
              <w:spacing w:before="120" w:after="120"/>
              <w:rPr>
                <w:rFonts w:ascii="Arial" w:hAnsi="Arial" w:cs="Arial"/>
              </w:rPr>
            </w:pPr>
          </w:p>
        </w:tc>
        <w:tc>
          <w:tcPr>
            <w:tcW w:w="1000" w:type="pct"/>
            <w:vMerge/>
          </w:tcPr>
          <w:p w14:paraId="70780919" w14:textId="77777777" w:rsidR="00615E1D" w:rsidRPr="00526720" w:rsidRDefault="00615E1D" w:rsidP="007A303F">
            <w:pPr>
              <w:tabs>
                <w:tab w:val="left" w:pos="1352"/>
              </w:tabs>
              <w:spacing w:before="120" w:after="120"/>
              <w:ind w:right="261"/>
              <w:rPr>
                <w:rFonts w:ascii="Arial" w:hAnsi="Arial" w:cs="Arial"/>
                <w:b/>
              </w:rPr>
            </w:pPr>
          </w:p>
        </w:tc>
        <w:tc>
          <w:tcPr>
            <w:tcW w:w="880" w:type="pct"/>
            <w:gridSpan w:val="2"/>
            <w:vMerge/>
          </w:tcPr>
          <w:p w14:paraId="4801F0F4" w14:textId="77777777" w:rsidR="00615E1D" w:rsidRPr="00526720" w:rsidRDefault="00615E1D" w:rsidP="007A303F">
            <w:pPr>
              <w:tabs>
                <w:tab w:val="left" w:pos="567"/>
              </w:tabs>
              <w:spacing w:before="120"/>
              <w:ind w:right="261"/>
              <w:jc w:val="both"/>
              <w:rPr>
                <w:rFonts w:ascii="Arial" w:hAnsi="Arial" w:cs="Arial"/>
              </w:rPr>
            </w:pPr>
          </w:p>
        </w:tc>
        <w:tc>
          <w:tcPr>
            <w:tcW w:w="866" w:type="pct"/>
          </w:tcPr>
          <w:p w14:paraId="0D8597A3" w14:textId="09E91608" w:rsidR="00615E1D" w:rsidRPr="00526720" w:rsidRDefault="00615E1D" w:rsidP="007A303F">
            <w:pPr>
              <w:tabs>
                <w:tab w:val="left" w:pos="567"/>
              </w:tabs>
              <w:spacing w:before="120"/>
              <w:ind w:right="261"/>
              <w:jc w:val="center"/>
              <w:rPr>
                <w:rFonts w:ascii="Arial" w:hAnsi="Arial" w:cs="Arial"/>
              </w:rPr>
            </w:pPr>
          </w:p>
        </w:tc>
        <w:tc>
          <w:tcPr>
            <w:tcW w:w="948" w:type="pct"/>
          </w:tcPr>
          <w:p w14:paraId="5916F745" w14:textId="4DFEE26F" w:rsidR="00615E1D" w:rsidRPr="00526720" w:rsidRDefault="00615E1D" w:rsidP="007A303F">
            <w:pPr>
              <w:tabs>
                <w:tab w:val="left" w:pos="567"/>
              </w:tabs>
              <w:spacing w:before="120"/>
              <w:ind w:right="261"/>
              <w:jc w:val="center"/>
              <w:rPr>
                <w:rFonts w:ascii="Arial" w:hAnsi="Arial" w:cs="Arial"/>
              </w:rPr>
            </w:pPr>
          </w:p>
        </w:tc>
      </w:tr>
      <w:tr w:rsidR="00114244" w:rsidRPr="00526720" w14:paraId="25647756" w14:textId="77777777" w:rsidTr="007A303F">
        <w:trPr>
          <w:trHeight w:val="388"/>
        </w:trPr>
        <w:tc>
          <w:tcPr>
            <w:tcW w:w="545" w:type="pct"/>
            <w:vMerge/>
          </w:tcPr>
          <w:p w14:paraId="1486704D" w14:textId="77777777" w:rsidR="00114244" w:rsidRPr="00526720" w:rsidRDefault="00114244" w:rsidP="006B4E9B">
            <w:pPr>
              <w:pStyle w:val="ListParagraph"/>
              <w:widowControl/>
              <w:numPr>
                <w:ilvl w:val="0"/>
                <w:numId w:val="18"/>
              </w:numPr>
              <w:spacing w:before="120" w:after="120"/>
              <w:ind w:right="261"/>
              <w:jc w:val="both"/>
              <w:rPr>
                <w:rFonts w:ascii="Arial" w:hAnsi="Arial" w:cs="Arial"/>
              </w:rPr>
            </w:pPr>
          </w:p>
        </w:tc>
        <w:tc>
          <w:tcPr>
            <w:tcW w:w="761" w:type="pct"/>
            <w:vMerge/>
          </w:tcPr>
          <w:p w14:paraId="048EF219" w14:textId="77777777" w:rsidR="00114244" w:rsidRPr="00526720" w:rsidRDefault="00114244" w:rsidP="007A303F">
            <w:pPr>
              <w:spacing w:before="120" w:after="120"/>
              <w:rPr>
                <w:rFonts w:ascii="Arial" w:hAnsi="Arial" w:cs="Arial"/>
              </w:rPr>
            </w:pPr>
          </w:p>
        </w:tc>
        <w:tc>
          <w:tcPr>
            <w:tcW w:w="1000" w:type="pct"/>
            <w:vMerge/>
          </w:tcPr>
          <w:p w14:paraId="7AEA5E6D" w14:textId="77777777" w:rsidR="00114244" w:rsidRPr="00526720" w:rsidRDefault="00114244" w:rsidP="007A303F">
            <w:pPr>
              <w:tabs>
                <w:tab w:val="left" w:pos="1352"/>
              </w:tabs>
              <w:spacing w:before="120" w:after="120"/>
              <w:ind w:right="261"/>
              <w:rPr>
                <w:rFonts w:ascii="Arial" w:hAnsi="Arial" w:cs="Arial"/>
                <w:b/>
              </w:rPr>
            </w:pPr>
          </w:p>
        </w:tc>
        <w:tc>
          <w:tcPr>
            <w:tcW w:w="880" w:type="pct"/>
            <w:gridSpan w:val="2"/>
          </w:tcPr>
          <w:p w14:paraId="0C358864" w14:textId="64C3F7FB" w:rsidR="00114244" w:rsidRPr="00526720" w:rsidRDefault="00114244" w:rsidP="00BF63BF">
            <w:pPr>
              <w:tabs>
                <w:tab w:val="left" w:pos="567"/>
              </w:tabs>
              <w:spacing w:before="120"/>
              <w:ind w:right="20"/>
              <w:rPr>
                <w:rFonts w:ascii="Arial" w:hAnsi="Arial" w:cs="Arial"/>
              </w:rPr>
            </w:pPr>
            <w:r w:rsidRPr="00526720">
              <w:rPr>
                <w:rFonts w:ascii="Arial" w:hAnsi="Arial" w:cs="Arial"/>
              </w:rPr>
              <w:t>Amount / Percentage</w:t>
            </w:r>
            <w:r w:rsidR="000A507E" w:rsidRPr="00526720">
              <w:rPr>
                <w:rFonts w:ascii="Arial" w:hAnsi="Arial" w:cs="Arial"/>
              </w:rPr>
              <w:t xml:space="preserve"> of </w:t>
            </w:r>
            <w:r w:rsidR="00DE1224" w:rsidRPr="00526720">
              <w:rPr>
                <w:rFonts w:ascii="Arial" w:hAnsi="Arial" w:cs="Arial"/>
              </w:rPr>
              <w:t>Service Fee</w:t>
            </w:r>
          </w:p>
        </w:tc>
        <w:tc>
          <w:tcPr>
            <w:tcW w:w="1814" w:type="pct"/>
            <w:gridSpan w:val="2"/>
          </w:tcPr>
          <w:p w14:paraId="7CBE237D" w14:textId="464198A3" w:rsidR="00114244" w:rsidRPr="00526720" w:rsidRDefault="00114244" w:rsidP="007A303F">
            <w:pPr>
              <w:tabs>
                <w:tab w:val="left" w:pos="567"/>
              </w:tabs>
              <w:spacing w:before="120"/>
              <w:ind w:right="261"/>
              <w:jc w:val="both"/>
              <w:rPr>
                <w:rFonts w:ascii="Arial" w:hAnsi="Arial" w:cs="Arial"/>
              </w:rPr>
            </w:pPr>
          </w:p>
        </w:tc>
      </w:tr>
    </w:tbl>
    <w:p w14:paraId="1A2E5A3A" w14:textId="77777777" w:rsidR="00DE4ED9" w:rsidRDefault="00DE4ED9" w:rsidP="00A36F6D">
      <w:pPr>
        <w:pStyle w:val="BodyText"/>
        <w:spacing w:line="360" w:lineRule="auto"/>
        <w:ind w:left="0" w:right="261" w:firstLine="0"/>
        <w:jc w:val="center"/>
        <w:outlineLvl w:val="0"/>
        <w:rPr>
          <w:b/>
        </w:rPr>
        <w:sectPr w:rsidR="00DE4ED9" w:rsidSect="002B6C73">
          <w:pgSz w:w="11906" w:h="16838" w:code="9"/>
          <w:pgMar w:top="1440" w:right="1440" w:bottom="1440" w:left="1440" w:header="708" w:footer="708" w:gutter="0"/>
          <w:cols w:space="873"/>
          <w:docGrid w:linePitch="360"/>
        </w:sectPr>
      </w:pPr>
    </w:p>
    <w:p w14:paraId="6E30A932" w14:textId="04610CA2" w:rsidR="00D96134" w:rsidRPr="00526720" w:rsidRDefault="00D96134" w:rsidP="00A36F6D">
      <w:pPr>
        <w:pStyle w:val="BodyText"/>
        <w:spacing w:line="360" w:lineRule="auto"/>
        <w:ind w:left="0" w:right="261" w:firstLine="0"/>
        <w:jc w:val="center"/>
        <w:outlineLvl w:val="0"/>
        <w:rPr>
          <w:b/>
        </w:rPr>
      </w:pPr>
      <w:bookmarkStart w:id="341" w:name="_Toc113545905"/>
      <w:r w:rsidRPr="00526720">
        <w:rPr>
          <w:b/>
        </w:rPr>
        <w:lastRenderedPageBreak/>
        <w:t xml:space="preserve">PART III: SCHEDULE B </w:t>
      </w:r>
      <w:r w:rsidR="00E161E7" w:rsidRPr="00526720">
        <w:rPr>
          <w:b/>
        </w:rPr>
        <w:t>–</w:t>
      </w:r>
      <w:r w:rsidRPr="00526720">
        <w:rPr>
          <w:b/>
        </w:rPr>
        <w:t xml:space="preserve"> SCOPE OF THE SERVICES</w:t>
      </w:r>
      <w:bookmarkEnd w:id="339"/>
      <w:r w:rsidR="00FF6197" w:rsidRPr="00526720">
        <w:rPr>
          <w:b/>
        </w:rPr>
        <w:t xml:space="preserve"> OR PROJECT</w:t>
      </w:r>
      <w:bookmarkEnd w:id="341"/>
    </w:p>
    <w:p w14:paraId="04851B89" w14:textId="77777777" w:rsidR="007A2357" w:rsidRPr="00526720" w:rsidRDefault="007A2357" w:rsidP="00A36F6D">
      <w:pPr>
        <w:pStyle w:val="BodyText"/>
        <w:spacing w:line="360" w:lineRule="auto"/>
        <w:ind w:right="261"/>
        <w:jc w:val="both"/>
        <w:rPr>
          <w:rFonts w:cs="Arial"/>
          <w:b/>
          <w:bCs/>
        </w:rPr>
      </w:pPr>
    </w:p>
    <w:p w14:paraId="017E18B6" w14:textId="77777777" w:rsidR="00D96134" w:rsidRPr="00526720" w:rsidRDefault="00D96134" w:rsidP="006B4E9B">
      <w:pPr>
        <w:pStyle w:val="BodyText"/>
        <w:numPr>
          <w:ilvl w:val="0"/>
          <w:numId w:val="19"/>
        </w:numPr>
        <w:spacing w:line="360" w:lineRule="auto"/>
        <w:ind w:left="851" w:right="261" w:hanging="851"/>
        <w:jc w:val="both"/>
        <w:rPr>
          <w:rFonts w:cs="Arial"/>
        </w:rPr>
      </w:pPr>
      <w:r w:rsidRPr="00526720">
        <w:rPr>
          <w:rFonts w:cs="Arial"/>
          <w:b/>
          <w:bCs/>
        </w:rPr>
        <w:t>SPECIFIED OBJECTIVES</w:t>
      </w:r>
    </w:p>
    <w:p w14:paraId="5D86AB99" w14:textId="77777777" w:rsidR="00D96134" w:rsidRPr="00526720" w:rsidRDefault="00D96134" w:rsidP="008113E7">
      <w:pPr>
        <w:pStyle w:val="BodyText"/>
        <w:spacing w:line="360" w:lineRule="auto"/>
        <w:ind w:left="851" w:right="261" w:hanging="851"/>
        <w:jc w:val="both"/>
        <w:rPr>
          <w:sz w:val="10"/>
          <w:szCs w:val="10"/>
        </w:rPr>
      </w:pPr>
    </w:p>
    <w:p w14:paraId="1271F03E" w14:textId="77777777" w:rsidR="009B5D5B" w:rsidRPr="00526720" w:rsidRDefault="009B5D5B"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381A296E" w14:textId="77777777" w:rsidR="00D96134" w:rsidRPr="00526720" w:rsidRDefault="00D96134" w:rsidP="008113E7">
      <w:pPr>
        <w:pStyle w:val="BodyText"/>
        <w:spacing w:line="360" w:lineRule="auto"/>
        <w:ind w:left="851" w:right="261" w:hanging="851"/>
        <w:jc w:val="both"/>
        <w:rPr>
          <w:sz w:val="24"/>
          <w:szCs w:val="24"/>
        </w:rPr>
      </w:pPr>
    </w:p>
    <w:p w14:paraId="5EB42F8F" w14:textId="77777777" w:rsidR="00D96134" w:rsidRPr="00526720" w:rsidRDefault="00D96134" w:rsidP="006B4E9B">
      <w:pPr>
        <w:pStyle w:val="BodyText"/>
        <w:numPr>
          <w:ilvl w:val="0"/>
          <w:numId w:val="19"/>
        </w:numPr>
        <w:spacing w:line="360" w:lineRule="auto"/>
        <w:ind w:left="851" w:right="261" w:hanging="851"/>
        <w:jc w:val="both"/>
        <w:rPr>
          <w:rFonts w:cs="Arial"/>
          <w:b/>
          <w:bCs/>
        </w:rPr>
      </w:pPr>
      <w:bookmarkStart w:id="342" w:name="_Toc37849512"/>
      <w:r w:rsidRPr="00526720">
        <w:rPr>
          <w:rFonts w:cs="Arial"/>
          <w:b/>
          <w:bCs/>
        </w:rPr>
        <w:t>BACKGROUND</w:t>
      </w:r>
      <w:bookmarkEnd w:id="342"/>
    </w:p>
    <w:p w14:paraId="41916F8B" w14:textId="77777777" w:rsidR="00D96134" w:rsidRPr="00526720" w:rsidRDefault="00D96134" w:rsidP="008113E7">
      <w:pPr>
        <w:pStyle w:val="BodyText"/>
        <w:spacing w:line="360" w:lineRule="auto"/>
        <w:ind w:left="851" w:right="261" w:hanging="851"/>
        <w:jc w:val="both"/>
        <w:rPr>
          <w:sz w:val="10"/>
          <w:szCs w:val="10"/>
        </w:rPr>
      </w:pPr>
    </w:p>
    <w:p w14:paraId="0371053C"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21E28B31" w14:textId="77777777" w:rsidR="00D96134" w:rsidRPr="00526720" w:rsidRDefault="00D96134" w:rsidP="008113E7">
      <w:pPr>
        <w:pStyle w:val="BodyText"/>
        <w:spacing w:line="360" w:lineRule="auto"/>
        <w:ind w:left="851" w:right="261" w:hanging="851"/>
        <w:jc w:val="both"/>
        <w:rPr>
          <w:sz w:val="24"/>
          <w:szCs w:val="24"/>
        </w:rPr>
      </w:pPr>
    </w:p>
    <w:p w14:paraId="0B0299B7" w14:textId="77777777" w:rsidR="00D96134" w:rsidRPr="00526720" w:rsidRDefault="00D96134" w:rsidP="006B4E9B">
      <w:pPr>
        <w:pStyle w:val="BodyText"/>
        <w:numPr>
          <w:ilvl w:val="0"/>
          <w:numId w:val="19"/>
        </w:numPr>
        <w:spacing w:line="360" w:lineRule="auto"/>
        <w:ind w:left="851" w:right="261" w:hanging="851"/>
        <w:jc w:val="both"/>
        <w:rPr>
          <w:b/>
          <w:bCs/>
        </w:rPr>
      </w:pPr>
      <w:bookmarkStart w:id="343" w:name="_Toc37849513"/>
      <w:r w:rsidRPr="00526720">
        <w:rPr>
          <w:rFonts w:cs="Arial"/>
          <w:b/>
          <w:bCs/>
        </w:rPr>
        <w:t>SCOPE OF THE SERVICES</w:t>
      </w:r>
      <w:bookmarkEnd w:id="343"/>
    </w:p>
    <w:p w14:paraId="7DCFBCD2" w14:textId="77777777" w:rsidR="00D96134" w:rsidRPr="00526720" w:rsidRDefault="00D96134" w:rsidP="008113E7">
      <w:pPr>
        <w:pStyle w:val="BodyText"/>
        <w:spacing w:line="360" w:lineRule="auto"/>
        <w:ind w:left="851" w:right="261" w:hanging="851"/>
        <w:jc w:val="both"/>
        <w:rPr>
          <w:sz w:val="10"/>
          <w:szCs w:val="10"/>
        </w:rPr>
      </w:pPr>
    </w:p>
    <w:p w14:paraId="258BBF19"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7D2EF0D4" w14:textId="77777777" w:rsidR="00D96134" w:rsidRPr="00526720" w:rsidRDefault="00D96134" w:rsidP="008113E7">
      <w:pPr>
        <w:pStyle w:val="BodyText"/>
        <w:spacing w:line="360" w:lineRule="auto"/>
        <w:ind w:left="851" w:right="261" w:hanging="851"/>
        <w:jc w:val="both"/>
        <w:rPr>
          <w:sz w:val="24"/>
          <w:szCs w:val="24"/>
        </w:rPr>
      </w:pPr>
    </w:p>
    <w:p w14:paraId="0CD9F18D" w14:textId="77777777" w:rsidR="00D96134" w:rsidRPr="00526720" w:rsidRDefault="00D96134" w:rsidP="006B4E9B">
      <w:pPr>
        <w:pStyle w:val="BodyText"/>
        <w:numPr>
          <w:ilvl w:val="0"/>
          <w:numId w:val="19"/>
        </w:numPr>
        <w:spacing w:line="360" w:lineRule="auto"/>
        <w:ind w:left="851" w:right="261" w:hanging="851"/>
        <w:jc w:val="both"/>
        <w:rPr>
          <w:rFonts w:cs="Arial"/>
          <w:b/>
          <w:bCs/>
        </w:rPr>
      </w:pPr>
      <w:bookmarkStart w:id="344" w:name="_Toc37849514"/>
      <w:r w:rsidRPr="00526720">
        <w:rPr>
          <w:rFonts w:cs="Arial"/>
          <w:b/>
          <w:bCs/>
        </w:rPr>
        <w:t>APPROACH AND METHODOLOGY</w:t>
      </w:r>
      <w:bookmarkEnd w:id="344"/>
    </w:p>
    <w:p w14:paraId="20145D81" w14:textId="77777777" w:rsidR="00D96134" w:rsidRPr="00526720" w:rsidRDefault="00D96134" w:rsidP="008113E7">
      <w:pPr>
        <w:pStyle w:val="BodyText"/>
        <w:spacing w:line="360" w:lineRule="auto"/>
        <w:ind w:left="851" w:right="261" w:hanging="851"/>
        <w:jc w:val="both"/>
        <w:rPr>
          <w:sz w:val="10"/>
          <w:szCs w:val="10"/>
        </w:rPr>
      </w:pPr>
    </w:p>
    <w:p w14:paraId="4853E8F1"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561C3F8A" w14:textId="77777777" w:rsidR="00D96134" w:rsidRPr="00526720" w:rsidRDefault="00D96134" w:rsidP="008113E7">
      <w:pPr>
        <w:pStyle w:val="BodyText"/>
        <w:spacing w:line="360" w:lineRule="auto"/>
        <w:ind w:left="851" w:right="261" w:hanging="851"/>
        <w:jc w:val="both"/>
        <w:rPr>
          <w:sz w:val="24"/>
          <w:szCs w:val="24"/>
        </w:rPr>
      </w:pPr>
    </w:p>
    <w:p w14:paraId="14BE70BF" w14:textId="77777777" w:rsidR="00D96134" w:rsidRPr="00526720" w:rsidRDefault="00D96134" w:rsidP="006B4E9B">
      <w:pPr>
        <w:pStyle w:val="BodyText"/>
        <w:numPr>
          <w:ilvl w:val="0"/>
          <w:numId w:val="19"/>
        </w:numPr>
        <w:spacing w:line="360" w:lineRule="auto"/>
        <w:ind w:left="851" w:right="261" w:hanging="851"/>
        <w:jc w:val="both"/>
        <w:rPr>
          <w:rFonts w:cs="Arial"/>
          <w:b/>
          <w:bCs/>
        </w:rPr>
      </w:pPr>
      <w:bookmarkStart w:id="345" w:name="_Toc37849515"/>
      <w:r w:rsidRPr="00526720">
        <w:rPr>
          <w:rFonts w:cs="Arial"/>
          <w:b/>
          <w:bCs/>
        </w:rPr>
        <w:t>STAKEHOLDER ENGAGEMENT</w:t>
      </w:r>
      <w:bookmarkEnd w:id="345"/>
    </w:p>
    <w:p w14:paraId="68F7FA2B" w14:textId="77777777" w:rsidR="00D96134" w:rsidRPr="00526720" w:rsidRDefault="00D96134" w:rsidP="008113E7">
      <w:pPr>
        <w:pStyle w:val="BodyText"/>
        <w:spacing w:line="360" w:lineRule="auto"/>
        <w:ind w:left="851" w:right="261" w:hanging="851"/>
        <w:jc w:val="both"/>
        <w:rPr>
          <w:sz w:val="10"/>
          <w:szCs w:val="10"/>
        </w:rPr>
      </w:pPr>
    </w:p>
    <w:p w14:paraId="0C4538F6"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56A6FA13" w14:textId="77777777" w:rsidR="00D96134" w:rsidRPr="00526720" w:rsidRDefault="00D96134" w:rsidP="008113E7">
      <w:pPr>
        <w:pStyle w:val="BodyText"/>
        <w:spacing w:line="360" w:lineRule="auto"/>
        <w:ind w:left="851" w:right="261" w:hanging="851"/>
        <w:jc w:val="both"/>
        <w:rPr>
          <w:sz w:val="24"/>
          <w:szCs w:val="24"/>
        </w:rPr>
      </w:pPr>
    </w:p>
    <w:p w14:paraId="237855A3" w14:textId="17E45ADA" w:rsidR="005F21E3" w:rsidRDefault="005F21E3" w:rsidP="006B4E9B">
      <w:pPr>
        <w:pStyle w:val="BodyText"/>
        <w:numPr>
          <w:ilvl w:val="0"/>
          <w:numId w:val="19"/>
        </w:numPr>
        <w:spacing w:line="360" w:lineRule="auto"/>
        <w:ind w:left="851" w:right="261" w:hanging="851"/>
        <w:jc w:val="both"/>
        <w:rPr>
          <w:rFonts w:cs="Arial"/>
          <w:b/>
          <w:bCs/>
        </w:rPr>
      </w:pPr>
      <w:bookmarkStart w:id="346" w:name="_Toc37849516"/>
      <w:r>
        <w:rPr>
          <w:rFonts w:cs="Arial"/>
          <w:b/>
          <w:bCs/>
        </w:rPr>
        <w:t>KNOWLEDGE AND SKILLS TRANSFER</w:t>
      </w:r>
    </w:p>
    <w:p w14:paraId="2E71A1BC" w14:textId="77777777" w:rsidR="005F21E3" w:rsidRPr="00526720" w:rsidRDefault="005F21E3" w:rsidP="008113E7">
      <w:pPr>
        <w:pStyle w:val="BodyText"/>
        <w:spacing w:line="360" w:lineRule="auto"/>
        <w:ind w:left="720" w:right="261" w:firstLine="131"/>
        <w:jc w:val="both"/>
        <w:rPr>
          <w:color w:val="7F7F7F" w:themeColor="text1" w:themeTint="80"/>
        </w:rPr>
      </w:pPr>
      <w:r w:rsidRPr="00526720">
        <w:rPr>
          <w:color w:val="7F7F7F" w:themeColor="text1" w:themeTint="80"/>
        </w:rPr>
        <w:t>Placeholder</w:t>
      </w:r>
    </w:p>
    <w:p w14:paraId="7627D7BC" w14:textId="77777777" w:rsidR="005F21E3" w:rsidRDefault="005F21E3" w:rsidP="008113E7">
      <w:pPr>
        <w:pStyle w:val="BodyText"/>
        <w:spacing w:line="360" w:lineRule="auto"/>
        <w:ind w:left="851" w:right="261" w:firstLine="0"/>
        <w:jc w:val="both"/>
        <w:rPr>
          <w:rFonts w:cs="Arial"/>
          <w:b/>
          <w:bCs/>
        </w:rPr>
      </w:pPr>
    </w:p>
    <w:p w14:paraId="5ED49A65" w14:textId="77777777" w:rsidR="00D96134" w:rsidRPr="00526720" w:rsidRDefault="00D96134" w:rsidP="006B4E9B">
      <w:pPr>
        <w:pStyle w:val="BodyText"/>
        <w:numPr>
          <w:ilvl w:val="0"/>
          <w:numId w:val="19"/>
        </w:numPr>
        <w:spacing w:line="360" w:lineRule="auto"/>
        <w:ind w:left="851" w:right="261" w:hanging="851"/>
        <w:jc w:val="both"/>
        <w:rPr>
          <w:rFonts w:cs="Arial"/>
          <w:b/>
          <w:bCs/>
        </w:rPr>
      </w:pPr>
      <w:r w:rsidRPr="00526720">
        <w:rPr>
          <w:rFonts w:cs="Arial"/>
          <w:b/>
          <w:bCs/>
        </w:rPr>
        <w:t>DELIVERABLES</w:t>
      </w:r>
      <w:bookmarkEnd w:id="346"/>
    </w:p>
    <w:p w14:paraId="1D33F953" w14:textId="77777777" w:rsidR="00D96134" w:rsidRPr="00526720" w:rsidRDefault="00D96134" w:rsidP="008113E7">
      <w:pPr>
        <w:pStyle w:val="BodyText"/>
        <w:spacing w:line="360" w:lineRule="auto"/>
        <w:ind w:left="851" w:right="261" w:hanging="851"/>
        <w:jc w:val="both"/>
        <w:rPr>
          <w:sz w:val="10"/>
          <w:szCs w:val="10"/>
        </w:rPr>
      </w:pPr>
    </w:p>
    <w:p w14:paraId="6DF09674"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41C8CDE9" w14:textId="77777777" w:rsidR="00D96134" w:rsidRPr="00526720" w:rsidRDefault="00D96134" w:rsidP="008113E7">
      <w:pPr>
        <w:pStyle w:val="BodyText"/>
        <w:spacing w:line="360" w:lineRule="auto"/>
        <w:ind w:left="851" w:right="261" w:hanging="851"/>
        <w:jc w:val="both"/>
        <w:rPr>
          <w:sz w:val="24"/>
          <w:szCs w:val="24"/>
        </w:rPr>
      </w:pPr>
    </w:p>
    <w:p w14:paraId="4F904187" w14:textId="5B6616AA" w:rsidR="00F23A0F" w:rsidRPr="00526720" w:rsidRDefault="00F23A0F" w:rsidP="006B4E9B">
      <w:pPr>
        <w:pStyle w:val="BodyText"/>
        <w:numPr>
          <w:ilvl w:val="0"/>
          <w:numId w:val="19"/>
        </w:numPr>
        <w:spacing w:line="360" w:lineRule="auto"/>
        <w:ind w:left="851" w:right="261" w:hanging="851"/>
        <w:jc w:val="both"/>
        <w:rPr>
          <w:rFonts w:cs="Arial"/>
          <w:b/>
          <w:bCs/>
        </w:rPr>
      </w:pPr>
      <w:bookmarkStart w:id="347" w:name="_Toc37849517"/>
      <w:r w:rsidRPr="00526720">
        <w:rPr>
          <w:rFonts w:cs="Arial"/>
          <w:b/>
          <w:bCs/>
        </w:rPr>
        <w:t>QUALITY ASSURANCE STANDARDS</w:t>
      </w:r>
    </w:p>
    <w:p w14:paraId="6C2EC8BC" w14:textId="77777777" w:rsidR="00F23A0F" w:rsidRPr="00526720" w:rsidRDefault="00F23A0F" w:rsidP="008113E7">
      <w:pPr>
        <w:pStyle w:val="BodyText"/>
        <w:spacing w:line="360" w:lineRule="auto"/>
        <w:ind w:left="851" w:right="261" w:hanging="851"/>
        <w:jc w:val="both"/>
        <w:rPr>
          <w:sz w:val="10"/>
          <w:szCs w:val="10"/>
        </w:rPr>
      </w:pPr>
    </w:p>
    <w:p w14:paraId="59D7B554" w14:textId="77777777" w:rsidR="00F23A0F" w:rsidRPr="00526720" w:rsidRDefault="00F23A0F"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43543A0C" w14:textId="77777777" w:rsidR="00F23A0F" w:rsidRPr="00526720" w:rsidRDefault="00F23A0F" w:rsidP="008113E7">
      <w:pPr>
        <w:pStyle w:val="BodyText"/>
        <w:spacing w:line="360" w:lineRule="auto"/>
        <w:ind w:left="851" w:right="261" w:hanging="851"/>
        <w:jc w:val="both"/>
        <w:rPr>
          <w:b/>
        </w:rPr>
      </w:pPr>
    </w:p>
    <w:p w14:paraId="56A66EDA" w14:textId="5A4B990D" w:rsidR="00EA4504" w:rsidRPr="00526720" w:rsidRDefault="00EA4504" w:rsidP="006B4E9B">
      <w:pPr>
        <w:pStyle w:val="BodyText"/>
        <w:numPr>
          <w:ilvl w:val="0"/>
          <w:numId w:val="19"/>
        </w:numPr>
        <w:spacing w:line="360" w:lineRule="auto"/>
        <w:ind w:left="851" w:right="261" w:hanging="851"/>
        <w:jc w:val="both"/>
        <w:rPr>
          <w:rFonts w:cs="Arial"/>
          <w:b/>
          <w:bCs/>
        </w:rPr>
      </w:pPr>
      <w:r w:rsidRPr="00526720">
        <w:rPr>
          <w:rFonts w:cs="Arial"/>
          <w:b/>
          <w:bCs/>
        </w:rPr>
        <w:t>ACCEPTANCE CRITERIA</w:t>
      </w:r>
    </w:p>
    <w:p w14:paraId="49F7750A" w14:textId="77777777" w:rsidR="00EA4504" w:rsidRPr="00526720" w:rsidRDefault="00EA4504" w:rsidP="008113E7">
      <w:pPr>
        <w:pStyle w:val="BodyText"/>
        <w:spacing w:line="360" w:lineRule="auto"/>
        <w:ind w:left="851" w:right="261" w:hanging="851"/>
        <w:jc w:val="both"/>
        <w:rPr>
          <w:sz w:val="10"/>
          <w:szCs w:val="10"/>
        </w:rPr>
      </w:pPr>
    </w:p>
    <w:p w14:paraId="3551E44A" w14:textId="77777777" w:rsidR="00EA4504" w:rsidRPr="00526720" w:rsidRDefault="00EA450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21AFB4B0" w14:textId="77777777" w:rsidR="00EA4504" w:rsidRPr="00526720" w:rsidRDefault="00EA4504" w:rsidP="008113E7">
      <w:pPr>
        <w:pStyle w:val="BodyText"/>
        <w:spacing w:line="360" w:lineRule="auto"/>
        <w:ind w:left="851" w:right="261" w:hanging="851"/>
        <w:jc w:val="both"/>
        <w:rPr>
          <w:rFonts w:cs="Arial"/>
          <w:b/>
          <w:bCs/>
        </w:rPr>
      </w:pPr>
    </w:p>
    <w:p w14:paraId="1143B2BB" w14:textId="77777777" w:rsidR="00D96134" w:rsidRPr="00526720" w:rsidRDefault="00D96134" w:rsidP="006B4E9B">
      <w:pPr>
        <w:pStyle w:val="BodyText"/>
        <w:numPr>
          <w:ilvl w:val="0"/>
          <w:numId w:val="19"/>
        </w:numPr>
        <w:spacing w:line="360" w:lineRule="auto"/>
        <w:ind w:left="851" w:right="261" w:hanging="851"/>
        <w:jc w:val="both"/>
        <w:rPr>
          <w:rFonts w:cs="Arial"/>
          <w:b/>
          <w:bCs/>
        </w:rPr>
      </w:pPr>
      <w:r w:rsidRPr="00526720">
        <w:rPr>
          <w:rFonts w:cs="Arial"/>
          <w:b/>
          <w:bCs/>
        </w:rPr>
        <w:t>REVIEW AND SIGN-OFF OF DELIVERABLES</w:t>
      </w:r>
      <w:bookmarkEnd w:id="347"/>
    </w:p>
    <w:p w14:paraId="6D2C77A3" w14:textId="77777777" w:rsidR="00D96134" w:rsidRPr="00526720" w:rsidRDefault="00D96134" w:rsidP="008113E7">
      <w:pPr>
        <w:pStyle w:val="BodyText"/>
        <w:spacing w:line="360" w:lineRule="auto"/>
        <w:ind w:left="851" w:right="261" w:hanging="851"/>
        <w:jc w:val="both"/>
        <w:rPr>
          <w:sz w:val="10"/>
          <w:szCs w:val="10"/>
        </w:rPr>
      </w:pPr>
    </w:p>
    <w:p w14:paraId="5DF6A1E6"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59ADCDCB" w14:textId="77777777" w:rsidR="00D96134" w:rsidRPr="00526720" w:rsidRDefault="00D96134" w:rsidP="008113E7">
      <w:pPr>
        <w:pStyle w:val="BodyText"/>
        <w:spacing w:line="360" w:lineRule="auto"/>
        <w:ind w:left="851" w:right="261" w:hanging="851"/>
        <w:jc w:val="both"/>
        <w:rPr>
          <w:sz w:val="24"/>
          <w:szCs w:val="24"/>
        </w:rPr>
      </w:pPr>
    </w:p>
    <w:p w14:paraId="7BBCCB65" w14:textId="77777777" w:rsidR="00D96134" w:rsidRPr="00526720" w:rsidRDefault="00D96134" w:rsidP="006B4E9B">
      <w:pPr>
        <w:pStyle w:val="BodyText"/>
        <w:numPr>
          <w:ilvl w:val="0"/>
          <w:numId w:val="19"/>
        </w:numPr>
        <w:spacing w:line="360" w:lineRule="auto"/>
        <w:ind w:left="851" w:right="261" w:hanging="851"/>
        <w:jc w:val="both"/>
        <w:rPr>
          <w:rFonts w:cs="Arial"/>
          <w:b/>
          <w:bCs/>
        </w:rPr>
      </w:pPr>
      <w:bookmarkStart w:id="348" w:name="_Toc37849518"/>
      <w:r w:rsidRPr="00526720">
        <w:rPr>
          <w:rFonts w:cs="Arial"/>
          <w:b/>
          <w:bCs/>
        </w:rPr>
        <w:t>TIMELINES</w:t>
      </w:r>
      <w:bookmarkEnd w:id="348"/>
    </w:p>
    <w:p w14:paraId="14D3DC0D" w14:textId="77777777" w:rsidR="00D96134" w:rsidRPr="00526720" w:rsidRDefault="00D96134" w:rsidP="008113E7">
      <w:pPr>
        <w:pStyle w:val="BodyText"/>
        <w:spacing w:line="360" w:lineRule="auto"/>
        <w:ind w:left="851" w:right="261" w:hanging="851"/>
        <w:jc w:val="both"/>
        <w:rPr>
          <w:sz w:val="10"/>
          <w:szCs w:val="10"/>
        </w:rPr>
      </w:pPr>
    </w:p>
    <w:p w14:paraId="1EADAA07"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07609714" w14:textId="77777777" w:rsidR="00D96134" w:rsidRPr="00526720" w:rsidRDefault="00D96134" w:rsidP="008113E7">
      <w:pPr>
        <w:pStyle w:val="BodyText"/>
        <w:spacing w:line="360" w:lineRule="auto"/>
        <w:ind w:left="851" w:right="261" w:hanging="851"/>
        <w:jc w:val="both"/>
        <w:rPr>
          <w:sz w:val="24"/>
          <w:szCs w:val="24"/>
        </w:rPr>
      </w:pPr>
    </w:p>
    <w:p w14:paraId="1F908726" w14:textId="77777777" w:rsidR="00F23A0F" w:rsidRPr="00526720" w:rsidRDefault="00F23A0F" w:rsidP="006B4E9B">
      <w:pPr>
        <w:pStyle w:val="BodyText"/>
        <w:numPr>
          <w:ilvl w:val="0"/>
          <w:numId w:val="19"/>
        </w:numPr>
        <w:spacing w:line="360" w:lineRule="auto"/>
        <w:ind w:left="851" w:right="261" w:hanging="851"/>
        <w:jc w:val="both"/>
        <w:rPr>
          <w:rFonts w:cs="Arial"/>
          <w:b/>
          <w:bCs/>
        </w:rPr>
      </w:pPr>
      <w:bookmarkStart w:id="349" w:name="_Toc37849519"/>
      <w:r w:rsidRPr="00526720">
        <w:rPr>
          <w:rFonts w:cs="Arial"/>
          <w:b/>
          <w:bCs/>
        </w:rPr>
        <w:t>PROJECT PLAN / WORK PROGRAMME</w:t>
      </w:r>
    </w:p>
    <w:p w14:paraId="069D8F14" w14:textId="77777777" w:rsidR="00F23A0F" w:rsidRPr="00526720" w:rsidRDefault="00F23A0F"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6586B6AC" w14:textId="77777777" w:rsidR="00F23A0F" w:rsidRPr="00526720" w:rsidRDefault="00F23A0F" w:rsidP="008113E7">
      <w:pPr>
        <w:pStyle w:val="BodyText"/>
        <w:spacing w:line="360" w:lineRule="auto"/>
        <w:ind w:left="851" w:right="261" w:hanging="851"/>
        <w:jc w:val="both"/>
        <w:rPr>
          <w:b/>
        </w:rPr>
      </w:pPr>
    </w:p>
    <w:p w14:paraId="7C1ADE77" w14:textId="77777777" w:rsidR="00D96134" w:rsidRPr="00526720" w:rsidRDefault="00D96134" w:rsidP="006B4E9B">
      <w:pPr>
        <w:pStyle w:val="BodyText"/>
        <w:numPr>
          <w:ilvl w:val="0"/>
          <w:numId w:val="19"/>
        </w:numPr>
        <w:spacing w:line="360" w:lineRule="auto"/>
        <w:ind w:left="851" w:right="261" w:hanging="851"/>
        <w:jc w:val="both"/>
        <w:rPr>
          <w:rFonts w:cs="Arial"/>
          <w:b/>
          <w:bCs/>
        </w:rPr>
      </w:pPr>
      <w:r w:rsidRPr="00526720">
        <w:rPr>
          <w:rFonts w:cs="Arial"/>
          <w:b/>
          <w:bCs/>
        </w:rPr>
        <w:t>CUSTOMER OBLIGATIONS</w:t>
      </w:r>
      <w:bookmarkEnd w:id="349"/>
    </w:p>
    <w:p w14:paraId="2DD57058" w14:textId="77777777" w:rsidR="00D96134" w:rsidRPr="00526720" w:rsidRDefault="00D96134" w:rsidP="008113E7">
      <w:pPr>
        <w:pStyle w:val="BodyText"/>
        <w:spacing w:line="360" w:lineRule="auto"/>
        <w:ind w:left="851" w:right="261" w:hanging="851"/>
        <w:jc w:val="both"/>
        <w:rPr>
          <w:sz w:val="10"/>
          <w:szCs w:val="10"/>
        </w:rPr>
      </w:pPr>
    </w:p>
    <w:p w14:paraId="7043B635"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70B21213" w14:textId="77777777" w:rsidR="00D96134" w:rsidRPr="00526720" w:rsidRDefault="00D96134" w:rsidP="008113E7">
      <w:pPr>
        <w:pStyle w:val="BodyText"/>
        <w:spacing w:line="360" w:lineRule="auto"/>
        <w:ind w:left="851" w:right="261" w:hanging="851"/>
        <w:jc w:val="both"/>
        <w:rPr>
          <w:sz w:val="24"/>
          <w:szCs w:val="24"/>
        </w:rPr>
      </w:pPr>
    </w:p>
    <w:p w14:paraId="7A6C68CC" w14:textId="77777777" w:rsidR="00D96134" w:rsidRPr="00526720" w:rsidRDefault="00D96134" w:rsidP="006B4E9B">
      <w:pPr>
        <w:pStyle w:val="BodyText"/>
        <w:numPr>
          <w:ilvl w:val="0"/>
          <w:numId w:val="19"/>
        </w:numPr>
        <w:spacing w:line="360" w:lineRule="auto"/>
        <w:ind w:left="851" w:right="261" w:hanging="851"/>
        <w:jc w:val="both"/>
        <w:rPr>
          <w:rFonts w:cs="Arial"/>
          <w:b/>
          <w:bCs/>
        </w:rPr>
      </w:pPr>
      <w:bookmarkStart w:id="350" w:name="_Toc37849520"/>
      <w:r w:rsidRPr="00526720">
        <w:rPr>
          <w:rFonts w:cs="Arial"/>
          <w:b/>
          <w:bCs/>
        </w:rPr>
        <w:t>MEETINGS</w:t>
      </w:r>
      <w:bookmarkEnd w:id="350"/>
    </w:p>
    <w:p w14:paraId="2BFD4ABA" w14:textId="77777777" w:rsidR="00D96134" w:rsidRPr="00526720" w:rsidRDefault="00D96134" w:rsidP="008113E7">
      <w:pPr>
        <w:pStyle w:val="BodyText"/>
        <w:spacing w:line="360" w:lineRule="auto"/>
        <w:ind w:left="851" w:right="261" w:hanging="851"/>
        <w:jc w:val="both"/>
        <w:rPr>
          <w:sz w:val="10"/>
          <w:szCs w:val="10"/>
        </w:rPr>
      </w:pPr>
    </w:p>
    <w:p w14:paraId="2F289BB6"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43EA5C4D" w14:textId="77777777" w:rsidR="00D96134" w:rsidRPr="00526720" w:rsidRDefault="00D96134" w:rsidP="008113E7">
      <w:pPr>
        <w:pStyle w:val="BodyText"/>
        <w:spacing w:line="360" w:lineRule="auto"/>
        <w:ind w:left="851" w:right="261" w:hanging="851"/>
        <w:jc w:val="both"/>
        <w:rPr>
          <w:sz w:val="24"/>
          <w:szCs w:val="24"/>
        </w:rPr>
      </w:pPr>
    </w:p>
    <w:p w14:paraId="10E3BEE2" w14:textId="77777777" w:rsidR="00D96134" w:rsidRPr="00526720" w:rsidRDefault="00D96134" w:rsidP="006B4E9B">
      <w:pPr>
        <w:pStyle w:val="BodyText"/>
        <w:numPr>
          <w:ilvl w:val="0"/>
          <w:numId w:val="19"/>
        </w:numPr>
        <w:spacing w:line="360" w:lineRule="auto"/>
        <w:ind w:left="851" w:right="261" w:hanging="851"/>
        <w:jc w:val="both"/>
        <w:rPr>
          <w:b/>
          <w:bCs/>
        </w:rPr>
      </w:pPr>
      <w:bookmarkStart w:id="351" w:name="_Toc37849521"/>
      <w:r w:rsidRPr="00526720">
        <w:rPr>
          <w:rFonts w:cs="Arial"/>
          <w:b/>
          <w:bCs/>
        </w:rPr>
        <w:t>DEPENDENCIES</w:t>
      </w:r>
      <w:bookmarkEnd w:id="351"/>
    </w:p>
    <w:p w14:paraId="0C1E8D77" w14:textId="77777777" w:rsidR="00D96134" w:rsidRPr="00526720" w:rsidRDefault="00D96134" w:rsidP="008113E7">
      <w:pPr>
        <w:pStyle w:val="BodyText"/>
        <w:spacing w:line="360" w:lineRule="auto"/>
        <w:ind w:left="851" w:right="261" w:hanging="851"/>
        <w:jc w:val="both"/>
        <w:rPr>
          <w:sz w:val="10"/>
          <w:szCs w:val="10"/>
        </w:rPr>
      </w:pPr>
    </w:p>
    <w:p w14:paraId="0B25CBE6"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440BFCD6" w14:textId="77777777" w:rsidR="00D96134" w:rsidRPr="00526720" w:rsidRDefault="00D96134" w:rsidP="008113E7">
      <w:pPr>
        <w:pStyle w:val="BodyText"/>
        <w:spacing w:line="360" w:lineRule="auto"/>
        <w:ind w:left="851" w:right="261" w:hanging="851"/>
        <w:jc w:val="both"/>
        <w:rPr>
          <w:sz w:val="24"/>
          <w:szCs w:val="24"/>
        </w:rPr>
      </w:pPr>
    </w:p>
    <w:p w14:paraId="6D897F52" w14:textId="77777777" w:rsidR="00EF5814" w:rsidRPr="00526720" w:rsidRDefault="00EF5814" w:rsidP="006B4E9B">
      <w:pPr>
        <w:pStyle w:val="BodyText"/>
        <w:numPr>
          <w:ilvl w:val="0"/>
          <w:numId w:val="19"/>
        </w:numPr>
        <w:spacing w:line="360" w:lineRule="auto"/>
        <w:ind w:left="851" w:right="261" w:hanging="851"/>
        <w:jc w:val="both"/>
        <w:rPr>
          <w:b/>
        </w:rPr>
      </w:pPr>
      <w:bookmarkStart w:id="352" w:name="_Toc37849522"/>
      <w:r w:rsidRPr="00526720">
        <w:rPr>
          <w:b/>
        </w:rPr>
        <w:t>DISENGAGEMENT ASSISTANCE</w:t>
      </w:r>
    </w:p>
    <w:p w14:paraId="4EE65769" w14:textId="77777777" w:rsidR="00EF5814" w:rsidRPr="00526720" w:rsidRDefault="00EF5814" w:rsidP="008113E7">
      <w:pPr>
        <w:pStyle w:val="BodyText"/>
        <w:spacing w:line="360" w:lineRule="auto"/>
        <w:ind w:right="261"/>
        <w:jc w:val="both"/>
        <w:rPr>
          <w:sz w:val="10"/>
          <w:szCs w:val="10"/>
        </w:rPr>
      </w:pPr>
    </w:p>
    <w:p w14:paraId="75B44343" w14:textId="77777777" w:rsidR="00EF5814" w:rsidRPr="00526720" w:rsidRDefault="00EF5814" w:rsidP="008113E7">
      <w:pPr>
        <w:pStyle w:val="BodyText"/>
        <w:spacing w:line="360" w:lineRule="auto"/>
        <w:ind w:left="851" w:right="261" w:firstLine="0"/>
        <w:jc w:val="both"/>
        <w:rPr>
          <w:b/>
        </w:rPr>
      </w:pPr>
      <w:r w:rsidRPr="00526720">
        <w:rPr>
          <w:color w:val="7F7F7F" w:themeColor="text1" w:themeTint="80"/>
        </w:rPr>
        <w:t>Placeholder</w:t>
      </w:r>
      <w:r w:rsidRPr="00526720">
        <w:rPr>
          <w:b/>
        </w:rPr>
        <w:t xml:space="preserve"> </w:t>
      </w:r>
    </w:p>
    <w:p w14:paraId="1F8565AA" w14:textId="77777777" w:rsidR="00EF5814" w:rsidRPr="00526720" w:rsidRDefault="00EF5814" w:rsidP="008113E7">
      <w:pPr>
        <w:pStyle w:val="BodyText"/>
        <w:spacing w:line="360" w:lineRule="auto"/>
        <w:ind w:left="851" w:right="261" w:firstLine="0"/>
        <w:jc w:val="both"/>
        <w:rPr>
          <w:rFonts w:cs="Arial"/>
          <w:b/>
          <w:bCs/>
        </w:rPr>
      </w:pPr>
    </w:p>
    <w:p w14:paraId="1AEF861F" w14:textId="77777777" w:rsidR="00D96134" w:rsidRPr="00526720" w:rsidRDefault="00D96134" w:rsidP="006B4E9B">
      <w:pPr>
        <w:pStyle w:val="BodyText"/>
        <w:numPr>
          <w:ilvl w:val="0"/>
          <w:numId w:val="19"/>
        </w:numPr>
        <w:spacing w:line="360" w:lineRule="auto"/>
        <w:ind w:left="851" w:right="261" w:hanging="851"/>
        <w:jc w:val="both"/>
        <w:rPr>
          <w:rFonts w:cs="Arial"/>
          <w:b/>
          <w:bCs/>
        </w:rPr>
      </w:pPr>
      <w:r w:rsidRPr="00526720">
        <w:rPr>
          <w:rFonts w:cs="Arial"/>
          <w:b/>
          <w:bCs/>
        </w:rPr>
        <w:t>OUT OF SCOPE</w:t>
      </w:r>
      <w:bookmarkEnd w:id="352"/>
    </w:p>
    <w:p w14:paraId="71F907B5" w14:textId="77777777" w:rsidR="00D96134" w:rsidRPr="00526720" w:rsidRDefault="00D96134" w:rsidP="008113E7">
      <w:pPr>
        <w:pStyle w:val="BodyText"/>
        <w:spacing w:line="360" w:lineRule="auto"/>
        <w:ind w:left="851" w:right="261" w:hanging="851"/>
        <w:jc w:val="both"/>
        <w:rPr>
          <w:sz w:val="10"/>
          <w:szCs w:val="10"/>
        </w:rPr>
      </w:pPr>
    </w:p>
    <w:p w14:paraId="79A9B0A6" w14:textId="77777777" w:rsidR="00825720" w:rsidRPr="00526720" w:rsidRDefault="00D96134" w:rsidP="008113E7">
      <w:pPr>
        <w:pStyle w:val="BodyText"/>
        <w:spacing w:line="360" w:lineRule="auto"/>
        <w:ind w:left="851" w:right="261" w:firstLine="0"/>
        <w:jc w:val="both"/>
        <w:rPr>
          <w:color w:val="7F7F7F" w:themeColor="text1" w:themeTint="80"/>
        </w:rPr>
        <w:sectPr w:rsidR="00825720" w:rsidRPr="00526720" w:rsidSect="002B6C73">
          <w:pgSz w:w="11906" w:h="16838" w:code="9"/>
          <w:pgMar w:top="1440" w:right="1440" w:bottom="1440" w:left="1440" w:header="708" w:footer="708" w:gutter="0"/>
          <w:cols w:space="873"/>
          <w:docGrid w:linePitch="360"/>
        </w:sectPr>
      </w:pPr>
      <w:r w:rsidRPr="00526720">
        <w:rPr>
          <w:color w:val="7F7F7F" w:themeColor="text1" w:themeTint="80"/>
        </w:rPr>
        <w:t>Placeholder</w:t>
      </w:r>
    </w:p>
    <w:p w14:paraId="31F7F7E0" w14:textId="77777777" w:rsidR="00D96134" w:rsidRPr="00526720" w:rsidRDefault="00D96134" w:rsidP="00A36F6D">
      <w:pPr>
        <w:pStyle w:val="BodyText"/>
        <w:spacing w:line="360" w:lineRule="auto"/>
        <w:ind w:left="0" w:right="261" w:firstLine="0"/>
        <w:jc w:val="center"/>
        <w:outlineLvl w:val="0"/>
        <w:rPr>
          <w:b/>
        </w:rPr>
      </w:pPr>
      <w:bookmarkStart w:id="353" w:name="_Toc113545906"/>
      <w:r w:rsidRPr="00526720">
        <w:rPr>
          <w:b/>
        </w:rPr>
        <w:lastRenderedPageBreak/>
        <w:t xml:space="preserve">PART III: SCHEDULE C </w:t>
      </w:r>
      <w:r w:rsidR="00E161E7" w:rsidRPr="00526720">
        <w:rPr>
          <w:b/>
        </w:rPr>
        <w:t>–</w:t>
      </w:r>
      <w:r w:rsidRPr="00526720">
        <w:rPr>
          <w:b/>
        </w:rPr>
        <w:t xml:space="preserve"> PRICING</w:t>
      </w:r>
      <w:bookmarkEnd w:id="340"/>
      <w:bookmarkEnd w:id="353"/>
    </w:p>
    <w:p w14:paraId="10ED13A3" w14:textId="77777777" w:rsidR="00D96134" w:rsidRPr="00526720" w:rsidRDefault="00D96134" w:rsidP="00A36F6D">
      <w:pPr>
        <w:pStyle w:val="BodyText"/>
        <w:spacing w:line="360" w:lineRule="auto"/>
        <w:ind w:right="261"/>
        <w:jc w:val="both"/>
        <w:rPr>
          <w:sz w:val="24"/>
          <w:szCs w:val="24"/>
        </w:rPr>
      </w:pPr>
    </w:p>
    <w:p w14:paraId="7710942C" w14:textId="77777777" w:rsidR="00D96134" w:rsidRPr="00526720" w:rsidRDefault="00D96134" w:rsidP="006B4E9B">
      <w:pPr>
        <w:pStyle w:val="BodyText"/>
        <w:numPr>
          <w:ilvl w:val="0"/>
          <w:numId w:val="24"/>
        </w:numPr>
        <w:spacing w:line="360" w:lineRule="auto"/>
        <w:ind w:left="851" w:right="261" w:hanging="851"/>
        <w:jc w:val="both"/>
        <w:rPr>
          <w:rFonts w:cs="Arial"/>
          <w:b/>
        </w:rPr>
      </w:pPr>
      <w:r w:rsidRPr="00526720">
        <w:rPr>
          <w:rFonts w:cs="Arial"/>
          <w:b/>
          <w:bCs/>
        </w:rPr>
        <w:t>SERVICE FEES</w:t>
      </w:r>
    </w:p>
    <w:p w14:paraId="52114076" w14:textId="77777777" w:rsidR="00D96134" w:rsidRPr="00526720" w:rsidRDefault="00D96134" w:rsidP="008113E7">
      <w:pPr>
        <w:pStyle w:val="BodyText"/>
        <w:spacing w:line="360" w:lineRule="auto"/>
        <w:ind w:left="851" w:right="261" w:hanging="851"/>
        <w:jc w:val="both"/>
        <w:rPr>
          <w:sz w:val="10"/>
          <w:szCs w:val="10"/>
        </w:rPr>
      </w:pPr>
    </w:p>
    <w:p w14:paraId="7AE2DF08" w14:textId="77777777" w:rsidR="009B5D5B" w:rsidRPr="00526720" w:rsidRDefault="009B5D5B"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6C9332E2" w14:textId="77777777" w:rsidR="00D96134" w:rsidRPr="00526720" w:rsidRDefault="00D96134" w:rsidP="008113E7">
      <w:pPr>
        <w:pStyle w:val="BodyText"/>
        <w:spacing w:line="360" w:lineRule="auto"/>
        <w:ind w:left="851" w:right="261" w:hanging="851"/>
        <w:jc w:val="both"/>
        <w:rPr>
          <w:sz w:val="24"/>
          <w:szCs w:val="24"/>
        </w:rPr>
      </w:pPr>
    </w:p>
    <w:p w14:paraId="66140767" w14:textId="77777777" w:rsidR="00D96134" w:rsidRPr="00526720" w:rsidRDefault="00D96134" w:rsidP="006B4E9B">
      <w:pPr>
        <w:pStyle w:val="BodyText"/>
        <w:numPr>
          <w:ilvl w:val="0"/>
          <w:numId w:val="24"/>
        </w:numPr>
        <w:spacing w:line="360" w:lineRule="auto"/>
        <w:ind w:left="851" w:right="261" w:hanging="851"/>
        <w:jc w:val="both"/>
        <w:rPr>
          <w:rFonts w:cs="Arial"/>
          <w:b/>
          <w:bCs/>
        </w:rPr>
      </w:pPr>
      <w:bookmarkStart w:id="354" w:name="_Toc37849524"/>
      <w:r w:rsidRPr="00526720">
        <w:rPr>
          <w:rFonts w:cs="Arial"/>
          <w:b/>
          <w:bCs/>
        </w:rPr>
        <w:t>BREAKDOWN OF THE FEES</w:t>
      </w:r>
      <w:bookmarkEnd w:id="354"/>
    </w:p>
    <w:p w14:paraId="296CEBA3" w14:textId="77777777" w:rsidR="00D96134" w:rsidRPr="00526720" w:rsidRDefault="00D96134" w:rsidP="008113E7">
      <w:pPr>
        <w:pStyle w:val="BodyText"/>
        <w:spacing w:line="360" w:lineRule="auto"/>
        <w:ind w:left="851" w:right="261" w:hanging="851"/>
        <w:jc w:val="both"/>
        <w:rPr>
          <w:sz w:val="10"/>
          <w:szCs w:val="10"/>
        </w:rPr>
      </w:pPr>
    </w:p>
    <w:p w14:paraId="5298914C"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420AFC95" w14:textId="77777777" w:rsidR="00D96134" w:rsidRPr="00526720" w:rsidRDefault="00D96134" w:rsidP="008113E7">
      <w:pPr>
        <w:pStyle w:val="BodyText"/>
        <w:spacing w:line="360" w:lineRule="auto"/>
        <w:ind w:left="851" w:right="261" w:hanging="851"/>
        <w:jc w:val="both"/>
        <w:rPr>
          <w:sz w:val="24"/>
          <w:szCs w:val="24"/>
        </w:rPr>
      </w:pPr>
    </w:p>
    <w:p w14:paraId="3A88B027" w14:textId="77777777" w:rsidR="00D96134" w:rsidRPr="00526720" w:rsidRDefault="00D96134" w:rsidP="006B4E9B">
      <w:pPr>
        <w:pStyle w:val="BodyText"/>
        <w:numPr>
          <w:ilvl w:val="0"/>
          <w:numId w:val="24"/>
        </w:numPr>
        <w:spacing w:line="360" w:lineRule="auto"/>
        <w:ind w:left="851" w:right="261" w:hanging="851"/>
        <w:jc w:val="both"/>
        <w:rPr>
          <w:rFonts w:cs="Arial"/>
          <w:b/>
          <w:bCs/>
        </w:rPr>
      </w:pPr>
      <w:bookmarkStart w:id="355" w:name="_Toc37849525"/>
      <w:r w:rsidRPr="00526720">
        <w:rPr>
          <w:rFonts w:cs="Arial"/>
          <w:b/>
          <w:bCs/>
        </w:rPr>
        <w:t>PAYMENT MILESTONES</w:t>
      </w:r>
      <w:bookmarkEnd w:id="355"/>
    </w:p>
    <w:p w14:paraId="28DAA1B6" w14:textId="77777777" w:rsidR="00D96134" w:rsidRPr="00526720" w:rsidRDefault="00D96134" w:rsidP="008113E7">
      <w:pPr>
        <w:pStyle w:val="BodyText"/>
        <w:spacing w:line="360" w:lineRule="auto"/>
        <w:ind w:left="851" w:right="261" w:hanging="851"/>
        <w:jc w:val="both"/>
        <w:rPr>
          <w:sz w:val="10"/>
          <w:szCs w:val="10"/>
        </w:rPr>
      </w:pPr>
    </w:p>
    <w:p w14:paraId="667A78EA"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037D92E3" w14:textId="77777777" w:rsidR="00D96134" w:rsidRPr="00526720" w:rsidRDefault="00D96134" w:rsidP="008113E7">
      <w:pPr>
        <w:pStyle w:val="BodyText"/>
        <w:spacing w:line="360" w:lineRule="auto"/>
        <w:ind w:left="851" w:right="261" w:hanging="851"/>
        <w:jc w:val="both"/>
        <w:rPr>
          <w:sz w:val="24"/>
          <w:szCs w:val="24"/>
        </w:rPr>
      </w:pPr>
    </w:p>
    <w:p w14:paraId="0378B4D5" w14:textId="77777777" w:rsidR="00D96134" w:rsidRPr="00526720" w:rsidRDefault="00D96134" w:rsidP="006B4E9B">
      <w:pPr>
        <w:pStyle w:val="BodyText"/>
        <w:numPr>
          <w:ilvl w:val="0"/>
          <w:numId w:val="24"/>
        </w:numPr>
        <w:spacing w:line="360" w:lineRule="auto"/>
        <w:ind w:left="851" w:right="261" w:hanging="851"/>
        <w:jc w:val="both"/>
        <w:rPr>
          <w:rFonts w:cs="Arial"/>
          <w:b/>
          <w:bCs/>
        </w:rPr>
      </w:pPr>
      <w:bookmarkStart w:id="356" w:name="_Toc37849526"/>
      <w:r w:rsidRPr="00526720">
        <w:rPr>
          <w:rFonts w:cs="Arial"/>
          <w:b/>
          <w:bCs/>
        </w:rPr>
        <w:t>PRICE INCLUSIONS</w:t>
      </w:r>
      <w:bookmarkEnd w:id="356"/>
    </w:p>
    <w:p w14:paraId="48BE02DB" w14:textId="77777777" w:rsidR="00D96134" w:rsidRPr="00526720" w:rsidRDefault="00D96134" w:rsidP="008113E7">
      <w:pPr>
        <w:pStyle w:val="BodyText"/>
        <w:spacing w:line="360" w:lineRule="auto"/>
        <w:ind w:left="851" w:right="261" w:hanging="851"/>
        <w:jc w:val="both"/>
        <w:rPr>
          <w:sz w:val="10"/>
          <w:szCs w:val="10"/>
        </w:rPr>
      </w:pPr>
    </w:p>
    <w:p w14:paraId="3C805D3B"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238579D3" w14:textId="77777777" w:rsidR="00D96134" w:rsidRPr="00526720" w:rsidRDefault="00D96134" w:rsidP="008113E7">
      <w:pPr>
        <w:pStyle w:val="BodyText"/>
        <w:spacing w:line="360" w:lineRule="auto"/>
        <w:ind w:left="851" w:right="261" w:hanging="851"/>
        <w:jc w:val="both"/>
        <w:rPr>
          <w:sz w:val="24"/>
          <w:szCs w:val="24"/>
        </w:rPr>
      </w:pPr>
    </w:p>
    <w:p w14:paraId="529F61E0" w14:textId="77777777" w:rsidR="00D96134" w:rsidRPr="00526720" w:rsidRDefault="00D96134" w:rsidP="006B4E9B">
      <w:pPr>
        <w:pStyle w:val="BodyText"/>
        <w:numPr>
          <w:ilvl w:val="0"/>
          <w:numId w:val="24"/>
        </w:numPr>
        <w:spacing w:line="360" w:lineRule="auto"/>
        <w:ind w:left="851" w:right="261" w:hanging="851"/>
        <w:jc w:val="both"/>
        <w:rPr>
          <w:rFonts w:cs="Arial"/>
          <w:b/>
          <w:bCs/>
        </w:rPr>
      </w:pPr>
      <w:bookmarkStart w:id="357" w:name="_Toc37849527"/>
      <w:r w:rsidRPr="00526720">
        <w:rPr>
          <w:rFonts w:cs="Arial"/>
          <w:b/>
          <w:bCs/>
        </w:rPr>
        <w:t>PRICE EXCLUSIONS</w:t>
      </w:r>
      <w:bookmarkEnd w:id="357"/>
    </w:p>
    <w:p w14:paraId="477AC07E" w14:textId="77777777" w:rsidR="00D96134" w:rsidRPr="00526720" w:rsidRDefault="00D96134" w:rsidP="008113E7">
      <w:pPr>
        <w:pStyle w:val="BodyText"/>
        <w:spacing w:line="360" w:lineRule="auto"/>
        <w:ind w:left="851" w:right="261" w:hanging="851"/>
        <w:jc w:val="both"/>
        <w:rPr>
          <w:sz w:val="10"/>
          <w:szCs w:val="10"/>
        </w:rPr>
      </w:pPr>
    </w:p>
    <w:p w14:paraId="4B376DC0" w14:textId="77777777" w:rsidR="00D96134" w:rsidRPr="00526720" w:rsidRDefault="00D96134" w:rsidP="008113E7">
      <w:pPr>
        <w:pStyle w:val="BodyText"/>
        <w:spacing w:line="360" w:lineRule="auto"/>
        <w:ind w:left="851" w:right="261" w:firstLine="0"/>
        <w:jc w:val="both"/>
        <w:rPr>
          <w:color w:val="7F7F7F" w:themeColor="text1" w:themeTint="80"/>
        </w:rPr>
      </w:pPr>
      <w:r w:rsidRPr="00526720">
        <w:rPr>
          <w:color w:val="7F7F7F" w:themeColor="text1" w:themeTint="80"/>
        </w:rPr>
        <w:t>Placeholder</w:t>
      </w:r>
    </w:p>
    <w:p w14:paraId="287A3FA2" w14:textId="77777777" w:rsidR="00D96134" w:rsidRPr="00526720" w:rsidRDefault="00D96134" w:rsidP="008113E7">
      <w:pPr>
        <w:pStyle w:val="BodyText"/>
        <w:spacing w:line="360" w:lineRule="auto"/>
        <w:ind w:left="851" w:right="261" w:hanging="851"/>
        <w:jc w:val="both"/>
        <w:rPr>
          <w:sz w:val="24"/>
          <w:szCs w:val="24"/>
        </w:rPr>
      </w:pPr>
    </w:p>
    <w:p w14:paraId="74E7FE5E" w14:textId="77777777" w:rsidR="007A2357" w:rsidRPr="00526720" w:rsidRDefault="007A2357" w:rsidP="006B4E9B">
      <w:pPr>
        <w:pStyle w:val="BodyText"/>
        <w:numPr>
          <w:ilvl w:val="0"/>
          <w:numId w:val="24"/>
        </w:numPr>
        <w:spacing w:line="360" w:lineRule="auto"/>
        <w:ind w:left="851" w:right="261" w:hanging="851"/>
        <w:jc w:val="both"/>
        <w:rPr>
          <w:rFonts w:cs="Arial"/>
          <w:b/>
          <w:bCs/>
        </w:rPr>
      </w:pPr>
      <w:r w:rsidRPr="00526720">
        <w:rPr>
          <w:rFonts w:cs="Arial"/>
          <w:b/>
          <w:bCs/>
        </w:rPr>
        <w:t>ASSUMPTIONS</w:t>
      </w:r>
    </w:p>
    <w:p w14:paraId="03165829" w14:textId="77777777" w:rsidR="007A2357" w:rsidRPr="00526720" w:rsidRDefault="007A2357" w:rsidP="008113E7">
      <w:pPr>
        <w:pStyle w:val="BodyText"/>
        <w:spacing w:line="360" w:lineRule="auto"/>
        <w:ind w:left="851" w:right="261" w:hanging="851"/>
        <w:jc w:val="both"/>
        <w:rPr>
          <w:sz w:val="10"/>
          <w:szCs w:val="10"/>
        </w:rPr>
      </w:pPr>
    </w:p>
    <w:p w14:paraId="0B40C1B0" w14:textId="77777777" w:rsidR="00825720" w:rsidRPr="00526720" w:rsidRDefault="007A2357" w:rsidP="008113E7">
      <w:pPr>
        <w:pStyle w:val="BodyText"/>
        <w:spacing w:line="360" w:lineRule="auto"/>
        <w:ind w:left="851" w:right="261" w:firstLine="0"/>
        <w:jc w:val="both"/>
        <w:rPr>
          <w:color w:val="7F7F7F" w:themeColor="text1" w:themeTint="80"/>
        </w:rPr>
        <w:sectPr w:rsidR="00825720" w:rsidRPr="00526720" w:rsidSect="002B6C73">
          <w:pgSz w:w="11906" w:h="16838" w:code="9"/>
          <w:pgMar w:top="1440" w:right="1440" w:bottom="1440" w:left="1440" w:header="708" w:footer="708" w:gutter="0"/>
          <w:cols w:space="873"/>
          <w:docGrid w:linePitch="360"/>
        </w:sectPr>
      </w:pPr>
      <w:r w:rsidRPr="00526720">
        <w:rPr>
          <w:color w:val="7F7F7F" w:themeColor="text1" w:themeTint="80"/>
        </w:rPr>
        <w:t>Placeholder</w:t>
      </w:r>
    </w:p>
    <w:p w14:paraId="4E533789" w14:textId="77777777" w:rsidR="00573971" w:rsidRPr="00526720" w:rsidRDefault="00573971" w:rsidP="00A36F6D">
      <w:pPr>
        <w:pStyle w:val="Heading1"/>
        <w:spacing w:before="0" w:line="360" w:lineRule="auto"/>
        <w:ind w:right="261"/>
        <w:jc w:val="center"/>
      </w:pPr>
      <w:bookmarkStart w:id="358" w:name="_Toc113545907"/>
      <w:r w:rsidRPr="00526720">
        <w:lastRenderedPageBreak/>
        <w:t xml:space="preserve">PART III: SCHEDULE </w:t>
      </w:r>
      <w:r w:rsidR="00767B57" w:rsidRPr="00526720">
        <w:t>D</w:t>
      </w:r>
      <w:r w:rsidRPr="00526720">
        <w:t xml:space="preserve"> – </w:t>
      </w:r>
      <w:r w:rsidR="005F6712" w:rsidRPr="00526720">
        <w:t>STANDARDS OF PERFORMANCE</w:t>
      </w:r>
      <w:bookmarkEnd w:id="358"/>
    </w:p>
    <w:p w14:paraId="69864EE3" w14:textId="77777777" w:rsidR="00573971" w:rsidRPr="00526720" w:rsidRDefault="00573971" w:rsidP="00A36F6D">
      <w:pPr>
        <w:spacing w:after="0" w:line="360" w:lineRule="auto"/>
        <w:ind w:right="261"/>
      </w:pPr>
    </w:p>
    <w:p w14:paraId="608D39FF" w14:textId="5A266D30" w:rsidR="00573971" w:rsidRPr="00526720" w:rsidRDefault="0076719A" w:rsidP="006B4E9B">
      <w:pPr>
        <w:pStyle w:val="ListParagraph"/>
        <w:numPr>
          <w:ilvl w:val="0"/>
          <w:numId w:val="23"/>
        </w:numPr>
        <w:spacing w:after="0" w:line="360" w:lineRule="auto"/>
        <w:ind w:right="261" w:hanging="720"/>
        <w:rPr>
          <w:rFonts w:ascii="Arial" w:hAnsi="Arial" w:cs="Arial"/>
          <w:b/>
        </w:rPr>
      </w:pPr>
      <w:r w:rsidRPr="00526720">
        <w:rPr>
          <w:rFonts w:ascii="Arial" w:hAnsi="Arial" w:cs="Arial"/>
          <w:b/>
        </w:rPr>
        <w:t>SERVICE LEVELS</w:t>
      </w:r>
    </w:p>
    <w:p w14:paraId="24F6DC2E" w14:textId="77777777" w:rsidR="00573971" w:rsidRPr="00526720" w:rsidRDefault="005F6712" w:rsidP="008113E7">
      <w:pPr>
        <w:pStyle w:val="ListParagraph"/>
        <w:tabs>
          <w:tab w:val="left" w:pos="3563"/>
        </w:tabs>
        <w:spacing w:after="0" w:line="360" w:lineRule="auto"/>
        <w:ind w:right="261"/>
        <w:rPr>
          <w:rFonts w:ascii="Arial" w:hAnsi="Arial" w:cs="Arial"/>
          <w:color w:val="7F7F7F" w:themeColor="text1" w:themeTint="80"/>
        </w:rPr>
      </w:pPr>
      <w:r w:rsidRPr="00526720">
        <w:rPr>
          <w:rFonts w:ascii="Arial" w:hAnsi="Arial" w:cs="Arial"/>
          <w:color w:val="7F7F7F" w:themeColor="text1" w:themeTint="80"/>
        </w:rPr>
        <w:t>Placeholder</w:t>
      </w:r>
      <w:r w:rsidR="00825720" w:rsidRPr="00526720">
        <w:rPr>
          <w:rFonts w:ascii="Arial" w:hAnsi="Arial" w:cs="Arial"/>
          <w:color w:val="7F7F7F" w:themeColor="text1" w:themeTint="80"/>
        </w:rPr>
        <w:tab/>
      </w:r>
    </w:p>
    <w:p w14:paraId="2D69A3CF" w14:textId="77777777" w:rsidR="00573971" w:rsidRPr="00526720" w:rsidRDefault="00573971" w:rsidP="008113E7">
      <w:pPr>
        <w:pStyle w:val="ListParagraph"/>
        <w:spacing w:after="0" w:line="360" w:lineRule="auto"/>
        <w:ind w:right="261"/>
        <w:rPr>
          <w:rFonts w:ascii="Arial" w:hAnsi="Arial" w:cs="Arial"/>
          <w:b/>
        </w:rPr>
      </w:pPr>
    </w:p>
    <w:p w14:paraId="5BCA403D" w14:textId="27EFB18F" w:rsidR="00456FC5" w:rsidRPr="00526720" w:rsidRDefault="00456FC5" w:rsidP="006B4E9B">
      <w:pPr>
        <w:pStyle w:val="ListParagraph"/>
        <w:numPr>
          <w:ilvl w:val="0"/>
          <w:numId w:val="23"/>
        </w:numPr>
        <w:spacing w:after="0" w:line="360" w:lineRule="auto"/>
        <w:ind w:right="261" w:hanging="720"/>
        <w:rPr>
          <w:rFonts w:ascii="Arial" w:hAnsi="Arial" w:cs="Arial"/>
          <w:b/>
        </w:rPr>
      </w:pPr>
      <w:r w:rsidRPr="00526720">
        <w:rPr>
          <w:rFonts w:ascii="Arial" w:hAnsi="Arial" w:cs="Arial"/>
          <w:b/>
        </w:rPr>
        <w:t>PENALTIES</w:t>
      </w:r>
    </w:p>
    <w:p w14:paraId="348E2B6D" w14:textId="790F5C0B" w:rsidR="00456FC5" w:rsidRPr="00526720" w:rsidRDefault="00456FC5" w:rsidP="008113E7">
      <w:pPr>
        <w:pStyle w:val="ListParagraph"/>
        <w:spacing w:after="0" w:line="360" w:lineRule="auto"/>
        <w:ind w:right="261"/>
        <w:rPr>
          <w:rFonts w:ascii="Arial" w:hAnsi="Arial" w:cs="Arial"/>
          <w:b/>
        </w:rPr>
      </w:pPr>
      <w:r w:rsidRPr="00526720">
        <w:rPr>
          <w:rFonts w:ascii="Arial" w:hAnsi="Arial" w:cs="Arial"/>
          <w:color w:val="7F7F7F" w:themeColor="text1" w:themeTint="80"/>
        </w:rPr>
        <w:t>Placeholder</w:t>
      </w:r>
    </w:p>
    <w:p w14:paraId="5D4B03D0" w14:textId="77777777" w:rsidR="00456FC5" w:rsidRPr="00526720" w:rsidRDefault="00456FC5" w:rsidP="008113E7">
      <w:pPr>
        <w:pStyle w:val="ListParagraph"/>
        <w:spacing w:after="0" w:line="360" w:lineRule="auto"/>
        <w:ind w:right="261"/>
        <w:rPr>
          <w:rFonts w:ascii="Arial" w:hAnsi="Arial" w:cs="Arial"/>
          <w:b/>
        </w:rPr>
      </w:pPr>
    </w:p>
    <w:p w14:paraId="48BE0089" w14:textId="77777777" w:rsidR="00573971" w:rsidRPr="00526720" w:rsidRDefault="00573971" w:rsidP="006B4E9B">
      <w:pPr>
        <w:pStyle w:val="ListParagraph"/>
        <w:numPr>
          <w:ilvl w:val="0"/>
          <w:numId w:val="23"/>
        </w:numPr>
        <w:spacing w:after="0" w:line="360" w:lineRule="auto"/>
        <w:ind w:right="261" w:hanging="720"/>
        <w:rPr>
          <w:rFonts w:ascii="Arial" w:hAnsi="Arial" w:cs="Arial"/>
          <w:b/>
        </w:rPr>
      </w:pPr>
      <w:r w:rsidRPr="00526720">
        <w:rPr>
          <w:rFonts w:ascii="Arial" w:hAnsi="Arial" w:cs="Arial"/>
          <w:b/>
        </w:rPr>
        <w:t>PROBLEM MANAGEMENT AND ESCALATION PROCEDURES</w:t>
      </w:r>
    </w:p>
    <w:p w14:paraId="3C27546C" w14:textId="77777777" w:rsidR="00573971" w:rsidRPr="00526720" w:rsidRDefault="00573971" w:rsidP="006B4E9B">
      <w:pPr>
        <w:pStyle w:val="ListParagraph"/>
        <w:widowControl/>
        <w:numPr>
          <w:ilvl w:val="0"/>
          <w:numId w:val="20"/>
        </w:numPr>
        <w:spacing w:after="0" w:line="360" w:lineRule="auto"/>
        <w:ind w:left="709" w:right="261" w:hanging="709"/>
        <w:jc w:val="both"/>
        <w:rPr>
          <w:rFonts w:ascii="Arial" w:hAnsi="Arial" w:cs="Arial"/>
          <w:i/>
        </w:rPr>
      </w:pPr>
      <w:r w:rsidRPr="00526720">
        <w:rPr>
          <w:rFonts w:ascii="Arial" w:hAnsi="Arial" w:cs="Arial"/>
          <w:i/>
        </w:rPr>
        <w:t>Classification of Problems</w:t>
      </w:r>
    </w:p>
    <w:p w14:paraId="4BDE861B" w14:textId="7E945324" w:rsidR="00573971" w:rsidRPr="00526720" w:rsidRDefault="00573971" w:rsidP="006B4E9B">
      <w:pPr>
        <w:pStyle w:val="ListParagraph"/>
        <w:widowControl/>
        <w:numPr>
          <w:ilvl w:val="1"/>
          <w:numId w:val="20"/>
        </w:numPr>
        <w:spacing w:after="0" w:line="360" w:lineRule="auto"/>
        <w:ind w:left="709" w:right="261" w:hanging="709"/>
        <w:jc w:val="both"/>
        <w:rPr>
          <w:rFonts w:ascii="Arial" w:hAnsi="Arial" w:cs="Arial"/>
        </w:rPr>
      </w:pPr>
      <w:r w:rsidRPr="00526720">
        <w:rPr>
          <w:rFonts w:ascii="Arial" w:hAnsi="Arial" w:cs="Arial"/>
        </w:rPr>
        <w:t xml:space="preserve">Any problems experienced by the Customer or the Supplier relating to the Project and/or Services will promptly be communicated to the Supplier or the Customer </w:t>
      </w:r>
      <w:r w:rsidR="0076719A" w:rsidRPr="00526720">
        <w:rPr>
          <w:rFonts w:ascii="Arial" w:hAnsi="Arial" w:cs="Arial"/>
        </w:rPr>
        <w:t>(</w:t>
      </w:r>
      <w:r w:rsidRPr="00526720">
        <w:rPr>
          <w:rFonts w:ascii="Arial" w:hAnsi="Arial" w:cs="Arial"/>
        </w:rPr>
        <w:t>whichever is applicable) in accordance with the escalation channels specified below.</w:t>
      </w:r>
    </w:p>
    <w:p w14:paraId="32CB8F9A" w14:textId="1A98B376" w:rsidR="00573971" w:rsidRPr="00526720" w:rsidRDefault="00573971" w:rsidP="006B4E9B">
      <w:pPr>
        <w:pStyle w:val="ListParagraph"/>
        <w:widowControl/>
        <w:numPr>
          <w:ilvl w:val="1"/>
          <w:numId w:val="20"/>
        </w:numPr>
        <w:spacing w:after="0" w:line="360" w:lineRule="auto"/>
        <w:ind w:left="709" w:right="261" w:hanging="709"/>
        <w:jc w:val="both"/>
        <w:rPr>
          <w:rFonts w:ascii="Arial" w:hAnsi="Arial" w:cs="Arial"/>
        </w:rPr>
      </w:pPr>
      <w:r w:rsidRPr="00526720">
        <w:rPr>
          <w:rFonts w:ascii="Arial" w:hAnsi="Arial" w:cs="Arial"/>
        </w:rPr>
        <w:t xml:space="preserve">Problems will be classified by the Customer or the Supplier according to the possible impact it may have on the Customer or Supplier </w:t>
      </w:r>
      <w:r w:rsidR="0076719A" w:rsidRPr="00526720">
        <w:rPr>
          <w:rFonts w:ascii="Arial" w:hAnsi="Arial" w:cs="Arial"/>
        </w:rPr>
        <w:t>(</w:t>
      </w:r>
      <w:r w:rsidRPr="00526720">
        <w:rPr>
          <w:rFonts w:ascii="Arial" w:hAnsi="Arial" w:cs="Arial"/>
        </w:rPr>
        <w:t>whichever is applicable) and allocated a corresponding priority as follows:</w:t>
      </w:r>
    </w:p>
    <w:p w14:paraId="4650DFF6" w14:textId="77777777" w:rsidR="00573971" w:rsidRPr="00526720" w:rsidRDefault="00573971" w:rsidP="008113E7">
      <w:pPr>
        <w:pStyle w:val="ListParagraph"/>
        <w:spacing w:after="0" w:line="240" w:lineRule="auto"/>
        <w:ind w:left="709" w:right="261"/>
        <w:jc w:val="both"/>
        <w:rPr>
          <w:rFonts w:ascii="Arial" w:hAnsi="Arial" w:cs="Arial"/>
        </w:rPr>
      </w:pPr>
    </w:p>
    <w:tbl>
      <w:tblPr>
        <w:tblStyle w:val="LightList1"/>
        <w:tblW w:w="4444" w:type="pct"/>
        <w:tblInd w:w="817" w:type="dxa"/>
        <w:tblBorders>
          <w:insideH w:val="single" w:sz="8" w:space="0" w:color="000000" w:themeColor="text1"/>
          <w:insideV w:val="single" w:sz="8" w:space="0" w:color="000000" w:themeColor="text1"/>
        </w:tblBorders>
        <w:tblLayout w:type="fixed"/>
        <w:tblLook w:val="0620" w:firstRow="1" w:lastRow="0" w:firstColumn="0" w:lastColumn="0" w:noHBand="1" w:noVBand="1"/>
      </w:tblPr>
      <w:tblGrid>
        <w:gridCol w:w="1793"/>
        <w:gridCol w:w="4893"/>
        <w:gridCol w:w="1319"/>
      </w:tblGrid>
      <w:tr w:rsidR="00573971" w:rsidRPr="00526720" w14:paraId="1F8370BD" w14:textId="77777777" w:rsidTr="002B6C73">
        <w:trPr>
          <w:cnfStyle w:val="100000000000" w:firstRow="1" w:lastRow="0" w:firstColumn="0" w:lastColumn="0" w:oddVBand="0" w:evenVBand="0" w:oddHBand="0" w:evenHBand="0" w:firstRowFirstColumn="0" w:firstRowLastColumn="0" w:lastRowFirstColumn="0" w:lastRowLastColumn="0"/>
          <w:trHeight w:val="101"/>
        </w:trPr>
        <w:tc>
          <w:tcPr>
            <w:tcW w:w="1120" w:type="pct"/>
            <w:shd w:val="clear" w:color="auto" w:fill="D9D9D9" w:themeFill="background1" w:themeFillShade="D9"/>
          </w:tcPr>
          <w:p w14:paraId="27ACB21E" w14:textId="77777777" w:rsidR="00573971" w:rsidRPr="00526720" w:rsidRDefault="00573971" w:rsidP="002B6C73">
            <w:pPr>
              <w:spacing w:before="120" w:after="120"/>
              <w:jc w:val="both"/>
              <w:rPr>
                <w:rFonts w:ascii="Arial" w:hAnsi="Arial" w:cs="Arial"/>
                <w:color w:val="auto"/>
              </w:rPr>
            </w:pPr>
            <w:r w:rsidRPr="00526720">
              <w:rPr>
                <w:rFonts w:ascii="Arial" w:hAnsi="Arial" w:cs="Arial"/>
                <w:color w:val="auto"/>
              </w:rPr>
              <w:t>Classification</w:t>
            </w:r>
          </w:p>
        </w:tc>
        <w:tc>
          <w:tcPr>
            <w:tcW w:w="3056" w:type="pct"/>
            <w:shd w:val="clear" w:color="auto" w:fill="D9D9D9" w:themeFill="background1" w:themeFillShade="D9"/>
          </w:tcPr>
          <w:p w14:paraId="2739E2E5" w14:textId="77777777" w:rsidR="00573971" w:rsidRPr="00526720" w:rsidRDefault="00573971" w:rsidP="002B6C73">
            <w:pPr>
              <w:spacing w:before="120" w:after="120"/>
              <w:ind w:right="261"/>
              <w:jc w:val="both"/>
              <w:rPr>
                <w:rFonts w:ascii="Arial" w:hAnsi="Arial" w:cs="Arial"/>
                <w:color w:val="auto"/>
              </w:rPr>
            </w:pPr>
            <w:r w:rsidRPr="00526720">
              <w:rPr>
                <w:rFonts w:ascii="Arial" w:hAnsi="Arial" w:cs="Arial"/>
                <w:color w:val="auto"/>
              </w:rPr>
              <w:t xml:space="preserve">Impact </w:t>
            </w:r>
          </w:p>
        </w:tc>
        <w:tc>
          <w:tcPr>
            <w:tcW w:w="824" w:type="pct"/>
            <w:shd w:val="clear" w:color="auto" w:fill="D9D9D9" w:themeFill="background1" w:themeFillShade="D9"/>
          </w:tcPr>
          <w:p w14:paraId="72C2354B" w14:textId="77777777" w:rsidR="00573971" w:rsidRPr="00526720" w:rsidRDefault="00573971" w:rsidP="002B6C73">
            <w:pPr>
              <w:spacing w:before="120" w:after="120"/>
              <w:ind w:right="261"/>
              <w:jc w:val="both"/>
              <w:rPr>
                <w:rFonts w:ascii="Arial" w:hAnsi="Arial" w:cs="Arial"/>
                <w:color w:val="auto"/>
              </w:rPr>
            </w:pPr>
            <w:r w:rsidRPr="00526720">
              <w:rPr>
                <w:rFonts w:ascii="Arial" w:hAnsi="Arial" w:cs="Arial"/>
                <w:color w:val="auto"/>
              </w:rPr>
              <w:t>Priority</w:t>
            </w:r>
          </w:p>
        </w:tc>
      </w:tr>
      <w:tr w:rsidR="00573971" w:rsidRPr="00526720" w14:paraId="7F078588" w14:textId="77777777" w:rsidTr="002B6C73">
        <w:trPr>
          <w:trHeight w:val="101"/>
        </w:trPr>
        <w:tc>
          <w:tcPr>
            <w:tcW w:w="1120" w:type="pct"/>
          </w:tcPr>
          <w:p w14:paraId="1088CB1E" w14:textId="77777777" w:rsidR="00573971" w:rsidRPr="00526720" w:rsidRDefault="00573971" w:rsidP="002B6C73">
            <w:pPr>
              <w:ind w:right="261"/>
              <w:jc w:val="both"/>
              <w:rPr>
                <w:rFonts w:ascii="Arial" w:hAnsi="Arial" w:cs="Arial"/>
                <w:b/>
              </w:rPr>
            </w:pPr>
            <w:r w:rsidRPr="00526720">
              <w:rPr>
                <w:rFonts w:ascii="Arial" w:hAnsi="Arial" w:cs="Arial"/>
                <w:b/>
              </w:rPr>
              <w:t>Level 1</w:t>
            </w:r>
          </w:p>
          <w:p w14:paraId="6AE50A2C" w14:textId="77777777" w:rsidR="00573971" w:rsidRPr="00526720" w:rsidRDefault="00573971" w:rsidP="002B6C73">
            <w:pPr>
              <w:ind w:right="261"/>
              <w:jc w:val="both"/>
              <w:rPr>
                <w:rFonts w:ascii="Arial" w:hAnsi="Arial" w:cs="Arial"/>
              </w:rPr>
            </w:pPr>
          </w:p>
        </w:tc>
        <w:tc>
          <w:tcPr>
            <w:tcW w:w="3056" w:type="pct"/>
          </w:tcPr>
          <w:p w14:paraId="6FC436BD" w14:textId="77777777" w:rsidR="00573971" w:rsidRPr="00526720" w:rsidRDefault="00573971" w:rsidP="002B6C73">
            <w:pPr>
              <w:ind w:right="33"/>
              <w:jc w:val="both"/>
              <w:rPr>
                <w:rFonts w:ascii="Arial" w:hAnsi="Arial" w:cs="Arial"/>
              </w:rPr>
            </w:pPr>
            <w:r w:rsidRPr="00526720">
              <w:rPr>
                <w:rFonts w:ascii="Arial" w:hAnsi="Arial" w:cs="Arial"/>
              </w:rPr>
              <w:t>Serious operational, financial and/or reputational impact on the Customer or Supplier</w:t>
            </w:r>
          </w:p>
        </w:tc>
        <w:tc>
          <w:tcPr>
            <w:tcW w:w="824" w:type="pct"/>
          </w:tcPr>
          <w:p w14:paraId="5574DB22" w14:textId="77777777" w:rsidR="00573971" w:rsidRPr="00526720" w:rsidRDefault="00573971" w:rsidP="002B6C73">
            <w:pPr>
              <w:ind w:right="261"/>
              <w:jc w:val="both"/>
              <w:rPr>
                <w:rFonts w:ascii="Arial" w:hAnsi="Arial" w:cs="Arial"/>
              </w:rPr>
            </w:pPr>
            <w:r w:rsidRPr="00526720">
              <w:rPr>
                <w:rFonts w:ascii="Arial" w:hAnsi="Arial" w:cs="Arial"/>
              </w:rPr>
              <w:t>High</w:t>
            </w:r>
          </w:p>
        </w:tc>
      </w:tr>
      <w:tr w:rsidR="00573971" w:rsidRPr="00526720" w14:paraId="21AD73AF" w14:textId="77777777" w:rsidTr="002B6C73">
        <w:trPr>
          <w:trHeight w:val="97"/>
        </w:trPr>
        <w:tc>
          <w:tcPr>
            <w:tcW w:w="1120" w:type="pct"/>
          </w:tcPr>
          <w:p w14:paraId="5E9ABEF8" w14:textId="77777777" w:rsidR="00573971" w:rsidRPr="00526720" w:rsidRDefault="00573971" w:rsidP="002B6C73">
            <w:pPr>
              <w:ind w:right="261"/>
              <w:jc w:val="both"/>
              <w:rPr>
                <w:rFonts w:ascii="Arial" w:hAnsi="Arial" w:cs="Arial"/>
                <w:b/>
              </w:rPr>
            </w:pPr>
            <w:r w:rsidRPr="00526720">
              <w:rPr>
                <w:rFonts w:ascii="Arial" w:hAnsi="Arial" w:cs="Arial"/>
                <w:b/>
              </w:rPr>
              <w:t>Level 2</w:t>
            </w:r>
          </w:p>
          <w:p w14:paraId="719D2701" w14:textId="77777777" w:rsidR="00573971" w:rsidRPr="00526720" w:rsidRDefault="00573971" w:rsidP="002B6C73">
            <w:pPr>
              <w:ind w:right="261"/>
              <w:jc w:val="both"/>
              <w:rPr>
                <w:rFonts w:ascii="Arial" w:hAnsi="Arial" w:cs="Arial"/>
              </w:rPr>
            </w:pPr>
          </w:p>
        </w:tc>
        <w:tc>
          <w:tcPr>
            <w:tcW w:w="3056" w:type="pct"/>
          </w:tcPr>
          <w:p w14:paraId="34EE3552" w14:textId="77777777" w:rsidR="00573971" w:rsidRPr="00526720" w:rsidRDefault="00573971" w:rsidP="002B6C73">
            <w:pPr>
              <w:ind w:right="33"/>
              <w:jc w:val="both"/>
              <w:rPr>
                <w:rFonts w:ascii="Arial" w:hAnsi="Arial" w:cs="Arial"/>
              </w:rPr>
            </w:pPr>
            <w:r w:rsidRPr="00526720">
              <w:rPr>
                <w:rFonts w:ascii="Arial" w:hAnsi="Arial" w:cs="Arial"/>
              </w:rPr>
              <w:t>Moderate operational, financial and/or reputational impact on the Customer or Supplier</w:t>
            </w:r>
          </w:p>
        </w:tc>
        <w:tc>
          <w:tcPr>
            <w:tcW w:w="824" w:type="pct"/>
          </w:tcPr>
          <w:p w14:paraId="31804A41" w14:textId="77777777" w:rsidR="00573971" w:rsidRPr="00526720" w:rsidRDefault="00573971" w:rsidP="002B6C73">
            <w:pPr>
              <w:ind w:right="261"/>
              <w:jc w:val="both"/>
              <w:rPr>
                <w:rFonts w:ascii="Arial" w:hAnsi="Arial" w:cs="Arial"/>
              </w:rPr>
            </w:pPr>
            <w:r w:rsidRPr="00526720">
              <w:rPr>
                <w:rFonts w:ascii="Arial" w:hAnsi="Arial" w:cs="Arial"/>
              </w:rPr>
              <w:t>Medium</w:t>
            </w:r>
          </w:p>
        </w:tc>
      </w:tr>
      <w:tr w:rsidR="00573971" w:rsidRPr="00526720" w14:paraId="2A3C759A" w14:textId="77777777" w:rsidTr="002B6C73">
        <w:trPr>
          <w:trHeight w:val="97"/>
        </w:trPr>
        <w:tc>
          <w:tcPr>
            <w:tcW w:w="1120" w:type="pct"/>
          </w:tcPr>
          <w:p w14:paraId="163BD2C6" w14:textId="77777777" w:rsidR="00573971" w:rsidRPr="00526720" w:rsidRDefault="00573971" w:rsidP="002B6C73">
            <w:pPr>
              <w:ind w:right="261"/>
              <w:jc w:val="both"/>
              <w:rPr>
                <w:rFonts w:ascii="Arial" w:hAnsi="Arial" w:cs="Arial"/>
                <w:b/>
              </w:rPr>
            </w:pPr>
            <w:r w:rsidRPr="00526720">
              <w:rPr>
                <w:rFonts w:ascii="Arial" w:hAnsi="Arial" w:cs="Arial"/>
                <w:b/>
              </w:rPr>
              <w:t>Level 3</w:t>
            </w:r>
          </w:p>
          <w:p w14:paraId="1011B360" w14:textId="77777777" w:rsidR="00573971" w:rsidRPr="00526720" w:rsidRDefault="00573971" w:rsidP="002B6C73">
            <w:pPr>
              <w:ind w:right="261"/>
              <w:jc w:val="both"/>
              <w:rPr>
                <w:rFonts w:ascii="Arial" w:hAnsi="Arial" w:cs="Arial"/>
              </w:rPr>
            </w:pPr>
          </w:p>
        </w:tc>
        <w:tc>
          <w:tcPr>
            <w:tcW w:w="3056" w:type="pct"/>
          </w:tcPr>
          <w:p w14:paraId="121B1B42" w14:textId="77777777" w:rsidR="00573971" w:rsidRPr="00526720" w:rsidRDefault="00573971" w:rsidP="002B6C73">
            <w:pPr>
              <w:ind w:right="33"/>
              <w:jc w:val="both"/>
              <w:rPr>
                <w:rFonts w:ascii="Arial" w:hAnsi="Arial" w:cs="Arial"/>
              </w:rPr>
            </w:pPr>
            <w:r w:rsidRPr="00526720">
              <w:rPr>
                <w:rFonts w:ascii="Arial" w:hAnsi="Arial" w:cs="Arial"/>
              </w:rPr>
              <w:t>Minor operational, but no financial or reputational impact on the Customer or Supplier</w:t>
            </w:r>
          </w:p>
        </w:tc>
        <w:tc>
          <w:tcPr>
            <w:tcW w:w="824" w:type="pct"/>
          </w:tcPr>
          <w:p w14:paraId="34F15AFD" w14:textId="77777777" w:rsidR="00573971" w:rsidRPr="00526720" w:rsidRDefault="00573971" w:rsidP="002B6C73">
            <w:pPr>
              <w:ind w:right="261"/>
              <w:jc w:val="both"/>
              <w:rPr>
                <w:rFonts w:ascii="Arial" w:hAnsi="Arial" w:cs="Arial"/>
              </w:rPr>
            </w:pPr>
            <w:r w:rsidRPr="00526720">
              <w:rPr>
                <w:rFonts w:ascii="Arial" w:hAnsi="Arial" w:cs="Arial"/>
              </w:rPr>
              <w:t>Low</w:t>
            </w:r>
          </w:p>
        </w:tc>
      </w:tr>
    </w:tbl>
    <w:p w14:paraId="6C7858AE" w14:textId="77777777" w:rsidR="00573971" w:rsidRPr="00526720" w:rsidRDefault="00573971" w:rsidP="008113E7">
      <w:pPr>
        <w:pStyle w:val="ListParagraph"/>
        <w:spacing w:after="0" w:line="360" w:lineRule="auto"/>
        <w:ind w:left="709" w:right="261"/>
        <w:jc w:val="both"/>
        <w:rPr>
          <w:rFonts w:ascii="Arial" w:hAnsi="Arial" w:cs="Arial"/>
          <w:b/>
        </w:rPr>
      </w:pPr>
    </w:p>
    <w:p w14:paraId="5FEEECD7" w14:textId="35BB2F26" w:rsidR="00573971" w:rsidRPr="00526720" w:rsidRDefault="00573971" w:rsidP="006B4E9B">
      <w:pPr>
        <w:pStyle w:val="ListParagraph"/>
        <w:widowControl/>
        <w:numPr>
          <w:ilvl w:val="1"/>
          <w:numId w:val="20"/>
        </w:numPr>
        <w:spacing w:after="0" w:line="360" w:lineRule="auto"/>
        <w:ind w:left="709" w:right="261" w:hanging="709"/>
        <w:jc w:val="both"/>
        <w:rPr>
          <w:rFonts w:ascii="Arial" w:hAnsi="Arial" w:cs="Arial"/>
        </w:rPr>
      </w:pPr>
      <w:r w:rsidRPr="00526720">
        <w:rPr>
          <w:rFonts w:ascii="Arial" w:hAnsi="Arial" w:cs="Arial"/>
        </w:rPr>
        <w:t xml:space="preserve">Problems must be acknowledged and resolved by the Supplier or the Customer </w:t>
      </w:r>
      <w:r w:rsidR="0076719A" w:rsidRPr="00526720">
        <w:rPr>
          <w:rFonts w:ascii="Arial" w:hAnsi="Arial" w:cs="Arial"/>
        </w:rPr>
        <w:t>(</w:t>
      </w:r>
      <w:r w:rsidRPr="00526720">
        <w:rPr>
          <w:rFonts w:ascii="Arial" w:hAnsi="Arial" w:cs="Arial"/>
        </w:rPr>
        <w:t xml:space="preserve">whichever is applicable) </w:t>
      </w:r>
      <w:r w:rsidR="0076719A" w:rsidRPr="00526720">
        <w:rPr>
          <w:rFonts w:ascii="Arial" w:hAnsi="Arial" w:cs="Arial"/>
        </w:rPr>
        <w:t xml:space="preserve">in accordance with the specified Service Levels (if any), or if no Service Levels have been specified, within </w:t>
      </w:r>
      <w:r w:rsidRPr="00526720">
        <w:rPr>
          <w:rFonts w:ascii="Arial" w:hAnsi="Arial" w:cs="Arial"/>
        </w:rPr>
        <w:t xml:space="preserve">a reasonable time period with reasonableness being determined based on the complexity and severity of the problem.  </w:t>
      </w:r>
    </w:p>
    <w:p w14:paraId="6C00E804" w14:textId="77777777" w:rsidR="00573971" w:rsidRPr="00526720" w:rsidRDefault="00573971" w:rsidP="006B4E9B">
      <w:pPr>
        <w:pStyle w:val="ListParagraph"/>
        <w:widowControl/>
        <w:numPr>
          <w:ilvl w:val="1"/>
          <w:numId w:val="20"/>
        </w:numPr>
        <w:spacing w:after="0" w:line="360" w:lineRule="auto"/>
        <w:ind w:left="709" w:right="261" w:hanging="709"/>
        <w:jc w:val="both"/>
        <w:rPr>
          <w:rFonts w:ascii="Arial" w:hAnsi="Arial" w:cs="Arial"/>
        </w:rPr>
      </w:pPr>
      <w:r w:rsidRPr="00526720">
        <w:rPr>
          <w:rFonts w:ascii="Arial" w:hAnsi="Arial" w:cs="Arial"/>
        </w:rPr>
        <w:t xml:space="preserve">Problems must be reported to the relevant staff members based on such problem’s classification level. </w:t>
      </w:r>
    </w:p>
    <w:p w14:paraId="79D1E194" w14:textId="5C79DCBB" w:rsidR="00573971" w:rsidRPr="00526720" w:rsidRDefault="00573971" w:rsidP="006B4E9B">
      <w:pPr>
        <w:pStyle w:val="ListParagraph"/>
        <w:widowControl/>
        <w:numPr>
          <w:ilvl w:val="1"/>
          <w:numId w:val="20"/>
        </w:numPr>
        <w:spacing w:after="0" w:line="360" w:lineRule="auto"/>
        <w:ind w:left="709" w:right="261" w:hanging="709"/>
        <w:jc w:val="both"/>
        <w:rPr>
          <w:rFonts w:ascii="Arial" w:hAnsi="Arial" w:cs="Arial"/>
        </w:rPr>
      </w:pPr>
      <w:r w:rsidRPr="00526720">
        <w:rPr>
          <w:rFonts w:ascii="Arial" w:hAnsi="Arial" w:cs="Arial"/>
        </w:rPr>
        <w:t xml:space="preserve">Any problems not resolved by the responsible staff members within the specified </w:t>
      </w:r>
      <w:r w:rsidR="002B6C73">
        <w:rPr>
          <w:rFonts w:ascii="Arial" w:hAnsi="Arial" w:cs="Arial"/>
        </w:rPr>
        <w:t>r</w:t>
      </w:r>
      <w:r w:rsidRPr="00526720">
        <w:rPr>
          <w:rFonts w:ascii="Arial" w:hAnsi="Arial" w:cs="Arial"/>
        </w:rPr>
        <w:t xml:space="preserve">esolution </w:t>
      </w:r>
      <w:r w:rsidR="002B6C73">
        <w:rPr>
          <w:rFonts w:ascii="Arial" w:hAnsi="Arial" w:cs="Arial"/>
        </w:rPr>
        <w:t>t</w:t>
      </w:r>
      <w:r w:rsidRPr="00526720">
        <w:rPr>
          <w:rFonts w:ascii="Arial" w:hAnsi="Arial" w:cs="Arial"/>
        </w:rPr>
        <w:t xml:space="preserve">imes </w:t>
      </w:r>
      <w:r w:rsidR="007D6DA9" w:rsidRPr="00526720">
        <w:rPr>
          <w:rFonts w:ascii="Arial" w:hAnsi="Arial" w:cs="Arial"/>
        </w:rPr>
        <w:t xml:space="preserve">(if any) </w:t>
      </w:r>
      <w:r w:rsidRPr="00526720">
        <w:rPr>
          <w:rFonts w:ascii="Arial" w:hAnsi="Arial" w:cs="Arial"/>
        </w:rPr>
        <w:t>must be escalated to management via the applicable escalation channels.</w:t>
      </w:r>
    </w:p>
    <w:p w14:paraId="03C7DBFC" w14:textId="77777777" w:rsidR="00573971" w:rsidRPr="00526720" w:rsidRDefault="00573971" w:rsidP="008113E7">
      <w:pPr>
        <w:pStyle w:val="ListParagraph"/>
        <w:spacing w:after="0" w:line="360" w:lineRule="auto"/>
        <w:ind w:left="709" w:right="261"/>
        <w:jc w:val="both"/>
        <w:rPr>
          <w:rFonts w:ascii="Arial" w:hAnsi="Arial" w:cs="Arial"/>
        </w:rPr>
      </w:pPr>
    </w:p>
    <w:p w14:paraId="254F17B5" w14:textId="77777777" w:rsidR="00573971" w:rsidRPr="00526720" w:rsidRDefault="00573971" w:rsidP="006B4E9B">
      <w:pPr>
        <w:pStyle w:val="ListParagraph"/>
        <w:widowControl/>
        <w:numPr>
          <w:ilvl w:val="0"/>
          <w:numId w:val="20"/>
        </w:numPr>
        <w:spacing w:after="0" w:line="360" w:lineRule="auto"/>
        <w:ind w:left="709" w:right="261" w:hanging="709"/>
        <w:jc w:val="both"/>
        <w:rPr>
          <w:rFonts w:ascii="Arial" w:hAnsi="Arial" w:cs="Arial"/>
          <w:i/>
        </w:rPr>
      </w:pPr>
      <w:r w:rsidRPr="00526720">
        <w:rPr>
          <w:rFonts w:ascii="Arial" w:hAnsi="Arial" w:cs="Arial"/>
          <w:i/>
        </w:rPr>
        <w:lastRenderedPageBreak/>
        <w:t>Escalation Channels</w:t>
      </w:r>
    </w:p>
    <w:p w14:paraId="664D4754" w14:textId="77777777" w:rsidR="00573971" w:rsidRPr="00526720" w:rsidRDefault="00573971" w:rsidP="008113E7">
      <w:pPr>
        <w:spacing w:after="0" w:line="360" w:lineRule="auto"/>
        <w:ind w:left="709" w:right="261"/>
        <w:jc w:val="both"/>
        <w:rPr>
          <w:rFonts w:ascii="Arial" w:hAnsi="Arial" w:cs="Arial"/>
        </w:rPr>
      </w:pPr>
      <w:r w:rsidRPr="00526720">
        <w:rPr>
          <w:rFonts w:ascii="Arial" w:hAnsi="Arial" w:cs="Arial"/>
        </w:rPr>
        <w:t xml:space="preserve">The Customer and the Supplier’s escalation channels are as follows: </w:t>
      </w:r>
    </w:p>
    <w:p w14:paraId="514B2EAE" w14:textId="77777777" w:rsidR="00573971" w:rsidRPr="00526720" w:rsidRDefault="00573971" w:rsidP="008113E7">
      <w:pPr>
        <w:spacing w:after="0" w:line="360" w:lineRule="auto"/>
        <w:ind w:left="709" w:right="261"/>
        <w:jc w:val="both"/>
        <w:rPr>
          <w:rFonts w:ascii="Arial" w:hAnsi="Arial" w:cs="Arial"/>
        </w:rPr>
      </w:pPr>
    </w:p>
    <w:p w14:paraId="4C4A9E7B" w14:textId="77777777" w:rsidR="00573971" w:rsidRPr="00526720" w:rsidRDefault="00573971" w:rsidP="006B4E9B">
      <w:pPr>
        <w:pStyle w:val="ListParagraph"/>
        <w:widowControl/>
        <w:numPr>
          <w:ilvl w:val="1"/>
          <w:numId w:val="20"/>
        </w:numPr>
        <w:spacing w:after="0" w:line="360" w:lineRule="auto"/>
        <w:ind w:left="709" w:right="261" w:hanging="792"/>
        <w:jc w:val="both"/>
        <w:rPr>
          <w:rFonts w:ascii="Arial" w:hAnsi="Arial" w:cs="Arial"/>
        </w:rPr>
      </w:pPr>
      <w:r w:rsidRPr="00526720">
        <w:rPr>
          <w:rFonts w:ascii="Arial" w:hAnsi="Arial" w:cs="Arial"/>
        </w:rPr>
        <w:t>SUPPLIER ESCALATION CHANNELS</w:t>
      </w:r>
    </w:p>
    <w:p w14:paraId="65AEA348" w14:textId="77777777" w:rsidR="00573971" w:rsidRPr="00526720" w:rsidRDefault="00573971" w:rsidP="008113E7">
      <w:pPr>
        <w:pStyle w:val="ListParagraph"/>
        <w:spacing w:after="0" w:line="360" w:lineRule="auto"/>
        <w:ind w:left="709" w:right="261"/>
        <w:jc w:val="both"/>
        <w:rPr>
          <w:rFonts w:ascii="Arial" w:hAnsi="Arial" w:cs="Arial"/>
          <w:b/>
        </w:rPr>
      </w:pPr>
    </w:p>
    <w:tbl>
      <w:tblPr>
        <w:tblW w:w="4495" w:type="pct"/>
        <w:tblInd w:w="719" w:type="dxa"/>
        <w:tblLayout w:type="fixed"/>
        <w:tblCellMar>
          <w:left w:w="0" w:type="dxa"/>
          <w:right w:w="0" w:type="dxa"/>
        </w:tblCellMar>
        <w:tblLook w:val="04A0" w:firstRow="1" w:lastRow="0" w:firstColumn="1" w:lastColumn="0" w:noHBand="0" w:noVBand="1"/>
      </w:tblPr>
      <w:tblGrid>
        <w:gridCol w:w="2110"/>
        <w:gridCol w:w="1384"/>
        <w:gridCol w:w="3005"/>
        <w:gridCol w:w="1597"/>
      </w:tblGrid>
      <w:tr w:rsidR="00573971" w:rsidRPr="00526720" w14:paraId="60766C1B" w14:textId="77777777" w:rsidTr="00EF265A">
        <w:trPr>
          <w:trHeight w:val="240"/>
        </w:trPr>
        <w:tc>
          <w:tcPr>
            <w:tcW w:w="13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7BAEFBF" w14:textId="77777777" w:rsidR="00573971" w:rsidRPr="00526720" w:rsidRDefault="00573971" w:rsidP="002B6C73">
            <w:pPr>
              <w:spacing w:after="0" w:line="240" w:lineRule="auto"/>
              <w:ind w:left="125" w:right="132"/>
              <w:jc w:val="both"/>
              <w:rPr>
                <w:rFonts w:ascii="Arial" w:hAnsi="Arial" w:cs="Arial"/>
                <w:b/>
                <w:bCs/>
              </w:rPr>
            </w:pPr>
            <w:r w:rsidRPr="00526720">
              <w:rPr>
                <w:rFonts w:ascii="Arial" w:hAnsi="Arial" w:cs="Arial"/>
                <w:b/>
                <w:bCs/>
              </w:rPr>
              <w:t xml:space="preserve">CONTACT </w:t>
            </w:r>
          </w:p>
          <w:p w14:paraId="598C767C" w14:textId="77777777" w:rsidR="00573971" w:rsidRPr="00526720" w:rsidRDefault="00573971" w:rsidP="002B6C73">
            <w:pPr>
              <w:spacing w:after="0" w:line="240" w:lineRule="auto"/>
              <w:ind w:left="122" w:right="132"/>
              <w:jc w:val="both"/>
              <w:rPr>
                <w:rFonts w:ascii="Arial" w:hAnsi="Arial" w:cs="Arial"/>
                <w:b/>
                <w:bCs/>
              </w:rPr>
            </w:pPr>
            <w:r w:rsidRPr="00526720">
              <w:rPr>
                <w:rFonts w:ascii="Arial" w:hAnsi="Arial" w:cs="Arial"/>
                <w:b/>
                <w:bCs/>
              </w:rPr>
              <w:t>PERSON</w:t>
            </w:r>
          </w:p>
        </w:tc>
        <w:tc>
          <w:tcPr>
            <w:tcW w:w="855"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7CAA55E0" w14:textId="77777777" w:rsidR="00573971" w:rsidRPr="00526720" w:rsidRDefault="00573971" w:rsidP="002B6C73">
            <w:pPr>
              <w:spacing w:after="0" w:line="240" w:lineRule="auto"/>
              <w:ind w:left="44" w:right="-137"/>
              <w:jc w:val="both"/>
              <w:rPr>
                <w:rFonts w:ascii="Arial" w:hAnsi="Arial" w:cs="Arial"/>
                <w:b/>
                <w:bCs/>
              </w:rPr>
            </w:pPr>
            <w:r w:rsidRPr="00526720">
              <w:rPr>
                <w:rFonts w:ascii="Arial" w:hAnsi="Arial" w:cs="Arial"/>
                <w:b/>
                <w:bCs/>
              </w:rPr>
              <w:t>POSITION</w:t>
            </w:r>
          </w:p>
        </w:tc>
        <w:tc>
          <w:tcPr>
            <w:tcW w:w="1856"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2DAD629E" w14:textId="77777777" w:rsidR="00573971" w:rsidRPr="00526720" w:rsidRDefault="00573971" w:rsidP="002B6C73">
            <w:pPr>
              <w:spacing w:after="0" w:line="240" w:lineRule="auto"/>
              <w:ind w:right="35"/>
              <w:jc w:val="both"/>
              <w:rPr>
                <w:rFonts w:ascii="Arial" w:hAnsi="Arial" w:cs="Arial"/>
                <w:b/>
                <w:bCs/>
              </w:rPr>
            </w:pPr>
            <w:r w:rsidRPr="00526720">
              <w:rPr>
                <w:rFonts w:ascii="Arial" w:hAnsi="Arial" w:cs="Arial"/>
                <w:b/>
                <w:bCs/>
              </w:rPr>
              <w:t>EMAIL ADDRESS</w:t>
            </w:r>
          </w:p>
        </w:tc>
        <w:tc>
          <w:tcPr>
            <w:tcW w:w="986"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6FAD2522" w14:textId="77777777" w:rsidR="00573971" w:rsidRPr="00526720" w:rsidRDefault="00573971" w:rsidP="002B6C73">
            <w:pPr>
              <w:spacing w:after="0" w:line="240" w:lineRule="auto"/>
              <w:ind w:left="13" w:right="261"/>
              <w:jc w:val="both"/>
              <w:rPr>
                <w:rFonts w:ascii="Arial" w:hAnsi="Arial" w:cs="Arial"/>
                <w:b/>
                <w:bCs/>
              </w:rPr>
            </w:pPr>
            <w:r w:rsidRPr="00526720">
              <w:rPr>
                <w:rFonts w:ascii="Arial" w:hAnsi="Arial" w:cs="Arial"/>
                <w:b/>
                <w:bCs/>
              </w:rPr>
              <w:t>CONTACT NUMBER</w:t>
            </w:r>
          </w:p>
        </w:tc>
      </w:tr>
      <w:tr w:rsidR="00573971" w:rsidRPr="00526720" w14:paraId="23E1603A" w14:textId="77777777" w:rsidTr="00EF265A">
        <w:trPr>
          <w:trHeight w:val="101"/>
        </w:trPr>
        <w:tc>
          <w:tcPr>
            <w:tcW w:w="1303" w:type="pct"/>
            <w:tcBorders>
              <w:top w:val="nil"/>
              <w:left w:val="single" w:sz="8" w:space="0" w:color="000000"/>
              <w:bottom w:val="single" w:sz="8" w:space="0" w:color="000000"/>
              <w:right w:val="single" w:sz="8" w:space="0" w:color="000000"/>
            </w:tcBorders>
          </w:tcPr>
          <w:p w14:paraId="3A1E313C" w14:textId="77777777" w:rsidR="00573971" w:rsidRPr="00526720" w:rsidRDefault="00573971" w:rsidP="002B6C73">
            <w:pPr>
              <w:spacing w:after="0" w:line="240" w:lineRule="auto"/>
              <w:ind w:left="122" w:right="132"/>
              <w:jc w:val="both"/>
              <w:rPr>
                <w:rFonts w:asciiTheme="minorBidi" w:hAnsiTheme="minorBidi"/>
                <w:color w:val="000000"/>
              </w:rPr>
            </w:pPr>
            <w:r w:rsidRPr="00526720">
              <w:rPr>
                <w:rFonts w:asciiTheme="minorBidi" w:hAnsiTheme="minorBidi"/>
                <w:color w:val="000000"/>
              </w:rPr>
              <w:t>Level 1 (Serious)</w:t>
            </w:r>
          </w:p>
          <w:p w14:paraId="2B94CD78" w14:textId="77777777" w:rsidR="00573971" w:rsidRPr="00526720" w:rsidRDefault="00573971" w:rsidP="002B6C73">
            <w:pPr>
              <w:spacing w:after="0" w:line="240" w:lineRule="auto"/>
              <w:ind w:left="125" w:right="132"/>
              <w:jc w:val="both"/>
              <w:rPr>
                <w:rFonts w:asciiTheme="minorBidi" w:hAnsiTheme="minorBidi"/>
                <w:color w:val="000000"/>
              </w:rPr>
            </w:pPr>
            <w:r w:rsidRPr="00526720">
              <w:rPr>
                <w:rFonts w:asciiTheme="minorBidi" w:hAnsiTheme="minorBidi"/>
                <w:color w:val="000000"/>
              </w:rPr>
              <w:t>Name:</w:t>
            </w:r>
          </w:p>
          <w:p w14:paraId="33539414" w14:textId="764D95B4" w:rsidR="00323BF1" w:rsidRPr="00526720" w:rsidRDefault="00323BF1" w:rsidP="002B6C73">
            <w:pPr>
              <w:spacing w:after="0" w:line="240" w:lineRule="auto"/>
              <w:ind w:left="122" w:right="132"/>
              <w:jc w:val="both"/>
              <w:rPr>
                <w:rFonts w:asciiTheme="minorBidi" w:hAnsiTheme="minorBidi"/>
                <w:color w:val="000000"/>
              </w:rPr>
            </w:pPr>
          </w:p>
        </w:tc>
        <w:tc>
          <w:tcPr>
            <w:tcW w:w="85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648F78" w14:textId="0E58CB9F" w:rsidR="00573971" w:rsidRPr="00526720" w:rsidRDefault="00573971" w:rsidP="002B6C73">
            <w:pPr>
              <w:spacing w:after="0" w:line="240" w:lineRule="auto"/>
              <w:ind w:left="44" w:right="92"/>
              <w:jc w:val="both"/>
              <w:rPr>
                <w:rFonts w:asciiTheme="minorBidi" w:hAnsiTheme="minorBidi"/>
                <w:color w:val="000000"/>
              </w:rPr>
            </w:pPr>
          </w:p>
        </w:tc>
        <w:tc>
          <w:tcPr>
            <w:tcW w:w="1856" w:type="pct"/>
            <w:tcBorders>
              <w:top w:val="nil"/>
              <w:left w:val="nil"/>
              <w:bottom w:val="single" w:sz="8" w:space="0" w:color="000000"/>
              <w:right w:val="single" w:sz="8" w:space="0" w:color="000000"/>
            </w:tcBorders>
            <w:tcMar>
              <w:top w:w="0" w:type="dxa"/>
              <w:left w:w="108" w:type="dxa"/>
              <w:bottom w:w="0" w:type="dxa"/>
              <w:right w:w="108" w:type="dxa"/>
            </w:tcMar>
          </w:tcPr>
          <w:p w14:paraId="34E0BE05" w14:textId="247096E0" w:rsidR="00573971" w:rsidRPr="00526720" w:rsidRDefault="00573971" w:rsidP="002B6C73">
            <w:pPr>
              <w:spacing w:after="0" w:line="240" w:lineRule="auto"/>
              <w:ind w:right="35"/>
              <w:jc w:val="both"/>
              <w:rPr>
                <w:rFonts w:asciiTheme="minorBidi" w:hAnsiTheme="minorBidi"/>
              </w:rPr>
            </w:pPr>
          </w:p>
        </w:tc>
        <w:tc>
          <w:tcPr>
            <w:tcW w:w="986" w:type="pct"/>
            <w:tcBorders>
              <w:top w:val="nil"/>
              <w:left w:val="nil"/>
              <w:bottom w:val="single" w:sz="8" w:space="0" w:color="000000"/>
              <w:right w:val="single" w:sz="8" w:space="0" w:color="000000"/>
            </w:tcBorders>
            <w:tcMar>
              <w:top w:w="0" w:type="dxa"/>
              <w:left w:w="108" w:type="dxa"/>
              <w:bottom w:w="0" w:type="dxa"/>
              <w:right w:w="108" w:type="dxa"/>
            </w:tcMar>
          </w:tcPr>
          <w:p w14:paraId="2CE68DF9" w14:textId="5DB283A1" w:rsidR="00573971" w:rsidRPr="00526720" w:rsidRDefault="00573971" w:rsidP="002B6C73">
            <w:pPr>
              <w:spacing w:after="0" w:line="240" w:lineRule="auto"/>
              <w:jc w:val="both"/>
              <w:rPr>
                <w:rFonts w:asciiTheme="minorBidi" w:hAnsiTheme="minorBidi"/>
                <w:color w:val="000000"/>
              </w:rPr>
            </w:pPr>
          </w:p>
        </w:tc>
      </w:tr>
      <w:tr w:rsidR="00573971" w:rsidRPr="00526720" w14:paraId="3DB27414" w14:textId="77777777" w:rsidTr="00EF265A">
        <w:trPr>
          <w:trHeight w:val="101"/>
        </w:trPr>
        <w:tc>
          <w:tcPr>
            <w:tcW w:w="1303" w:type="pct"/>
            <w:tcBorders>
              <w:top w:val="nil"/>
              <w:left w:val="single" w:sz="8" w:space="0" w:color="000000"/>
              <w:bottom w:val="single" w:sz="8" w:space="0" w:color="000000"/>
              <w:right w:val="single" w:sz="8" w:space="0" w:color="000000"/>
            </w:tcBorders>
          </w:tcPr>
          <w:p w14:paraId="18355196" w14:textId="77777777" w:rsidR="00573971" w:rsidRPr="00526720" w:rsidRDefault="00573971" w:rsidP="002B6C73">
            <w:pPr>
              <w:spacing w:after="0" w:line="240" w:lineRule="auto"/>
              <w:ind w:left="122" w:right="132"/>
              <w:rPr>
                <w:rFonts w:asciiTheme="minorBidi" w:hAnsiTheme="minorBidi"/>
              </w:rPr>
            </w:pPr>
            <w:r w:rsidRPr="00526720">
              <w:rPr>
                <w:rFonts w:asciiTheme="minorBidi" w:hAnsiTheme="minorBidi"/>
              </w:rPr>
              <w:t>Level 2 (Moderate)</w:t>
            </w:r>
          </w:p>
          <w:p w14:paraId="0F6D4661" w14:textId="77777777" w:rsidR="00573971" w:rsidRPr="00526720" w:rsidRDefault="00573971" w:rsidP="002B6C73">
            <w:pPr>
              <w:spacing w:after="0" w:line="240" w:lineRule="auto"/>
              <w:ind w:left="125" w:right="132"/>
              <w:jc w:val="both"/>
              <w:rPr>
                <w:rFonts w:asciiTheme="minorBidi" w:hAnsiTheme="minorBidi"/>
              </w:rPr>
            </w:pPr>
            <w:r w:rsidRPr="00526720">
              <w:rPr>
                <w:rFonts w:asciiTheme="minorBidi" w:hAnsiTheme="minorBidi"/>
              </w:rPr>
              <w:t>Name:</w:t>
            </w:r>
          </w:p>
          <w:p w14:paraId="5087AA07" w14:textId="49A5BCEC" w:rsidR="00323BF1" w:rsidRPr="00526720" w:rsidRDefault="00323BF1" w:rsidP="002B6C73">
            <w:pPr>
              <w:spacing w:after="0" w:line="240" w:lineRule="auto"/>
              <w:ind w:left="122" w:right="132"/>
              <w:jc w:val="both"/>
              <w:rPr>
                <w:rFonts w:asciiTheme="minorBidi" w:hAnsiTheme="minorBidi"/>
              </w:rPr>
            </w:pPr>
          </w:p>
        </w:tc>
        <w:tc>
          <w:tcPr>
            <w:tcW w:w="85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92B3C4" w14:textId="49B201BB" w:rsidR="00573971" w:rsidRPr="00526720" w:rsidRDefault="00573971" w:rsidP="002B6C73">
            <w:pPr>
              <w:spacing w:after="0" w:line="240" w:lineRule="auto"/>
              <w:ind w:left="44" w:right="92"/>
              <w:jc w:val="both"/>
              <w:rPr>
                <w:rFonts w:asciiTheme="minorBidi" w:hAnsiTheme="minorBidi"/>
              </w:rPr>
            </w:pPr>
          </w:p>
        </w:tc>
        <w:tc>
          <w:tcPr>
            <w:tcW w:w="1856" w:type="pct"/>
            <w:tcBorders>
              <w:top w:val="nil"/>
              <w:left w:val="nil"/>
              <w:bottom w:val="single" w:sz="8" w:space="0" w:color="000000"/>
              <w:right w:val="single" w:sz="8" w:space="0" w:color="000000"/>
            </w:tcBorders>
            <w:tcMar>
              <w:top w:w="0" w:type="dxa"/>
              <w:left w:w="108" w:type="dxa"/>
              <w:bottom w:w="0" w:type="dxa"/>
              <w:right w:w="108" w:type="dxa"/>
            </w:tcMar>
          </w:tcPr>
          <w:p w14:paraId="3A07759E" w14:textId="2A34E13F" w:rsidR="00573971" w:rsidRPr="00526720" w:rsidRDefault="00573971" w:rsidP="002B6C73">
            <w:pPr>
              <w:spacing w:after="0" w:line="240" w:lineRule="auto"/>
              <w:ind w:right="35"/>
              <w:jc w:val="both"/>
              <w:rPr>
                <w:rFonts w:asciiTheme="minorBidi" w:hAnsiTheme="minorBidi"/>
              </w:rPr>
            </w:pPr>
          </w:p>
        </w:tc>
        <w:tc>
          <w:tcPr>
            <w:tcW w:w="986" w:type="pct"/>
            <w:tcBorders>
              <w:top w:val="nil"/>
              <w:left w:val="nil"/>
              <w:bottom w:val="single" w:sz="8" w:space="0" w:color="000000"/>
              <w:right w:val="single" w:sz="8" w:space="0" w:color="000000"/>
            </w:tcBorders>
            <w:tcMar>
              <w:top w:w="0" w:type="dxa"/>
              <w:left w:w="108" w:type="dxa"/>
              <w:bottom w:w="0" w:type="dxa"/>
              <w:right w:w="108" w:type="dxa"/>
            </w:tcMar>
          </w:tcPr>
          <w:p w14:paraId="4B37FB59" w14:textId="7F8847BC" w:rsidR="00573971" w:rsidRPr="00526720" w:rsidRDefault="00573971" w:rsidP="002B6C73">
            <w:pPr>
              <w:spacing w:after="0" w:line="240" w:lineRule="auto"/>
              <w:jc w:val="both"/>
              <w:rPr>
                <w:rFonts w:asciiTheme="minorBidi" w:hAnsiTheme="minorBidi"/>
              </w:rPr>
            </w:pPr>
          </w:p>
        </w:tc>
      </w:tr>
      <w:tr w:rsidR="00573971" w:rsidRPr="00526720" w14:paraId="75B579C0" w14:textId="77777777" w:rsidTr="00EF265A">
        <w:trPr>
          <w:trHeight w:val="101"/>
        </w:trPr>
        <w:tc>
          <w:tcPr>
            <w:tcW w:w="1303" w:type="pct"/>
            <w:tcBorders>
              <w:top w:val="nil"/>
              <w:left w:val="single" w:sz="8" w:space="0" w:color="000000"/>
              <w:bottom w:val="single" w:sz="8" w:space="0" w:color="auto"/>
              <w:right w:val="single" w:sz="8" w:space="0" w:color="000000"/>
            </w:tcBorders>
          </w:tcPr>
          <w:p w14:paraId="021BE894" w14:textId="77777777" w:rsidR="00573971" w:rsidRPr="00526720" w:rsidRDefault="00573971" w:rsidP="002B6C73">
            <w:pPr>
              <w:spacing w:after="0" w:line="240" w:lineRule="auto"/>
              <w:ind w:left="122" w:right="132"/>
              <w:jc w:val="both"/>
              <w:rPr>
                <w:rFonts w:asciiTheme="minorBidi" w:hAnsiTheme="minorBidi"/>
              </w:rPr>
            </w:pPr>
            <w:r w:rsidRPr="00526720">
              <w:rPr>
                <w:rFonts w:asciiTheme="minorBidi" w:hAnsiTheme="minorBidi"/>
              </w:rPr>
              <w:t>Level 3 (Minor)</w:t>
            </w:r>
          </w:p>
          <w:p w14:paraId="02524173" w14:textId="77777777" w:rsidR="00573971" w:rsidRPr="00526720" w:rsidRDefault="00573971" w:rsidP="002B6C73">
            <w:pPr>
              <w:spacing w:after="0" w:line="240" w:lineRule="auto"/>
              <w:ind w:left="125" w:right="132"/>
              <w:jc w:val="both"/>
              <w:rPr>
                <w:rFonts w:asciiTheme="minorBidi" w:hAnsiTheme="minorBidi"/>
                <w:color w:val="000000"/>
              </w:rPr>
            </w:pPr>
            <w:r w:rsidRPr="00526720">
              <w:rPr>
                <w:rFonts w:asciiTheme="minorBidi" w:hAnsiTheme="minorBidi"/>
                <w:color w:val="000000"/>
              </w:rPr>
              <w:t>Name:</w:t>
            </w:r>
          </w:p>
          <w:p w14:paraId="03B629EB" w14:textId="53C28A1D" w:rsidR="00323BF1" w:rsidRPr="00526720" w:rsidRDefault="00323BF1" w:rsidP="002B6C73">
            <w:pPr>
              <w:spacing w:after="0" w:line="240" w:lineRule="auto"/>
              <w:ind w:left="122" w:right="132"/>
              <w:jc w:val="both"/>
              <w:rPr>
                <w:rFonts w:asciiTheme="minorBidi" w:hAnsiTheme="minorBidi"/>
              </w:rPr>
            </w:pPr>
          </w:p>
        </w:tc>
        <w:tc>
          <w:tcPr>
            <w:tcW w:w="855"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7E72E008" w14:textId="6B25A202" w:rsidR="00573971" w:rsidRPr="00526720" w:rsidRDefault="00573971" w:rsidP="002B6C73">
            <w:pPr>
              <w:spacing w:after="0" w:line="240" w:lineRule="auto"/>
              <w:ind w:left="44" w:right="92"/>
              <w:jc w:val="both"/>
              <w:rPr>
                <w:rFonts w:asciiTheme="minorBidi" w:hAnsiTheme="minorBidi"/>
              </w:rPr>
            </w:pPr>
          </w:p>
        </w:tc>
        <w:tc>
          <w:tcPr>
            <w:tcW w:w="1856" w:type="pct"/>
            <w:tcBorders>
              <w:top w:val="nil"/>
              <w:left w:val="nil"/>
              <w:bottom w:val="single" w:sz="8" w:space="0" w:color="auto"/>
              <w:right w:val="single" w:sz="8" w:space="0" w:color="000000"/>
            </w:tcBorders>
            <w:tcMar>
              <w:top w:w="0" w:type="dxa"/>
              <w:left w:w="108" w:type="dxa"/>
              <w:bottom w:w="0" w:type="dxa"/>
              <w:right w:w="108" w:type="dxa"/>
            </w:tcMar>
          </w:tcPr>
          <w:p w14:paraId="18098491" w14:textId="1215D8AA" w:rsidR="00573971" w:rsidRPr="00526720" w:rsidRDefault="00573971" w:rsidP="002B6C73">
            <w:pPr>
              <w:spacing w:after="0" w:line="240" w:lineRule="auto"/>
              <w:ind w:right="35"/>
              <w:jc w:val="both"/>
              <w:rPr>
                <w:rFonts w:asciiTheme="minorBidi" w:hAnsiTheme="minorBidi"/>
              </w:rPr>
            </w:pPr>
          </w:p>
        </w:tc>
        <w:tc>
          <w:tcPr>
            <w:tcW w:w="986" w:type="pct"/>
            <w:tcBorders>
              <w:top w:val="nil"/>
              <w:left w:val="nil"/>
              <w:bottom w:val="single" w:sz="8" w:space="0" w:color="auto"/>
              <w:right w:val="single" w:sz="8" w:space="0" w:color="000000"/>
            </w:tcBorders>
            <w:tcMar>
              <w:top w:w="0" w:type="dxa"/>
              <w:left w:w="108" w:type="dxa"/>
              <w:bottom w:w="0" w:type="dxa"/>
              <w:right w:w="108" w:type="dxa"/>
            </w:tcMar>
          </w:tcPr>
          <w:p w14:paraId="402F67FF" w14:textId="4CF94696" w:rsidR="00573971" w:rsidRPr="00526720" w:rsidRDefault="00573971" w:rsidP="002B6C73">
            <w:pPr>
              <w:spacing w:after="0" w:line="240" w:lineRule="auto"/>
              <w:jc w:val="both"/>
              <w:rPr>
                <w:rFonts w:asciiTheme="minorBidi" w:hAnsiTheme="minorBidi"/>
              </w:rPr>
            </w:pPr>
          </w:p>
        </w:tc>
      </w:tr>
    </w:tbl>
    <w:p w14:paraId="4E0CABF7" w14:textId="77777777" w:rsidR="00573971" w:rsidRPr="00526720" w:rsidRDefault="00573971" w:rsidP="008113E7">
      <w:pPr>
        <w:pStyle w:val="ListParagraph"/>
        <w:spacing w:after="0" w:line="240" w:lineRule="auto"/>
        <w:ind w:left="709" w:right="261"/>
        <w:jc w:val="both"/>
        <w:rPr>
          <w:rFonts w:ascii="Arial" w:hAnsi="Arial" w:cs="Arial"/>
          <w:b/>
        </w:rPr>
      </w:pPr>
    </w:p>
    <w:p w14:paraId="572E0E40" w14:textId="77777777" w:rsidR="00573971" w:rsidRPr="00526720" w:rsidRDefault="00573971" w:rsidP="008113E7">
      <w:pPr>
        <w:pStyle w:val="ListParagraph"/>
        <w:spacing w:after="0" w:line="240" w:lineRule="auto"/>
        <w:ind w:left="709" w:right="261"/>
        <w:jc w:val="both"/>
        <w:rPr>
          <w:rFonts w:ascii="Arial" w:hAnsi="Arial" w:cs="Arial"/>
          <w:b/>
        </w:rPr>
      </w:pPr>
    </w:p>
    <w:p w14:paraId="1CE5A031" w14:textId="77777777" w:rsidR="00573971" w:rsidRPr="00526720" w:rsidRDefault="00573971" w:rsidP="006B4E9B">
      <w:pPr>
        <w:pStyle w:val="ListParagraph"/>
        <w:widowControl/>
        <w:numPr>
          <w:ilvl w:val="1"/>
          <w:numId w:val="20"/>
        </w:numPr>
        <w:spacing w:after="0" w:line="360" w:lineRule="auto"/>
        <w:ind w:left="709" w:right="261" w:hanging="792"/>
        <w:jc w:val="both"/>
        <w:rPr>
          <w:rFonts w:ascii="Arial" w:hAnsi="Arial" w:cs="Arial"/>
        </w:rPr>
      </w:pPr>
      <w:r w:rsidRPr="00526720">
        <w:rPr>
          <w:rFonts w:ascii="Arial" w:hAnsi="Arial" w:cs="Arial"/>
        </w:rPr>
        <w:t>CUSTOMER ESCALATION CHANNELS</w:t>
      </w:r>
    </w:p>
    <w:p w14:paraId="303F43B4" w14:textId="77777777" w:rsidR="00573971" w:rsidRPr="00526720" w:rsidRDefault="00573971" w:rsidP="008113E7">
      <w:pPr>
        <w:spacing w:after="0" w:line="360" w:lineRule="auto"/>
        <w:ind w:left="709" w:right="261"/>
        <w:jc w:val="both"/>
        <w:rPr>
          <w:rFonts w:ascii="Arial" w:hAnsi="Arial" w:cs="Arial"/>
          <w:b/>
        </w:rPr>
      </w:pPr>
    </w:p>
    <w:tbl>
      <w:tblPr>
        <w:tblW w:w="4495" w:type="pct"/>
        <w:tblInd w:w="719" w:type="dxa"/>
        <w:tblLayout w:type="fixed"/>
        <w:tblCellMar>
          <w:left w:w="0" w:type="dxa"/>
          <w:right w:w="0" w:type="dxa"/>
        </w:tblCellMar>
        <w:tblLook w:val="04A0" w:firstRow="1" w:lastRow="0" w:firstColumn="1" w:lastColumn="0" w:noHBand="0" w:noVBand="1"/>
      </w:tblPr>
      <w:tblGrid>
        <w:gridCol w:w="2109"/>
        <w:gridCol w:w="1380"/>
        <w:gridCol w:w="3010"/>
        <w:gridCol w:w="1597"/>
      </w:tblGrid>
      <w:tr w:rsidR="00573971" w:rsidRPr="00526720" w14:paraId="5E047850" w14:textId="77777777" w:rsidTr="00EF265A">
        <w:trPr>
          <w:trHeight w:val="240"/>
        </w:trPr>
        <w:tc>
          <w:tcPr>
            <w:tcW w:w="13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6152A4F" w14:textId="77777777" w:rsidR="00573971" w:rsidRPr="00526720" w:rsidRDefault="00573971" w:rsidP="002B6C73">
            <w:pPr>
              <w:spacing w:after="0" w:line="240" w:lineRule="auto"/>
              <w:ind w:left="125" w:right="128"/>
              <w:jc w:val="both"/>
              <w:rPr>
                <w:rFonts w:ascii="Arial" w:hAnsi="Arial" w:cs="Arial"/>
                <w:b/>
                <w:bCs/>
              </w:rPr>
            </w:pPr>
            <w:r w:rsidRPr="00526720">
              <w:rPr>
                <w:rFonts w:ascii="Arial" w:hAnsi="Arial" w:cs="Arial"/>
                <w:b/>
                <w:bCs/>
              </w:rPr>
              <w:t xml:space="preserve">CONTACT </w:t>
            </w:r>
          </w:p>
          <w:p w14:paraId="7504CAF9" w14:textId="77777777" w:rsidR="00573971" w:rsidRPr="00526720" w:rsidRDefault="00573971" w:rsidP="002B6C73">
            <w:pPr>
              <w:spacing w:after="0" w:line="240" w:lineRule="auto"/>
              <w:ind w:left="122" w:right="128"/>
              <w:jc w:val="both"/>
              <w:rPr>
                <w:rFonts w:ascii="Arial" w:hAnsi="Arial" w:cs="Arial"/>
                <w:b/>
                <w:bCs/>
              </w:rPr>
            </w:pPr>
            <w:r w:rsidRPr="00526720">
              <w:rPr>
                <w:rFonts w:ascii="Arial" w:hAnsi="Arial" w:cs="Arial"/>
                <w:b/>
                <w:bCs/>
              </w:rPr>
              <w:t>PERSON</w:t>
            </w:r>
          </w:p>
        </w:tc>
        <w:tc>
          <w:tcPr>
            <w:tcW w:w="85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53EBAE16" w14:textId="77777777" w:rsidR="00573971" w:rsidRPr="00526720" w:rsidRDefault="00573971" w:rsidP="002B6C73">
            <w:pPr>
              <w:spacing w:after="0" w:line="240" w:lineRule="auto"/>
              <w:ind w:left="48" w:right="-5"/>
              <w:jc w:val="both"/>
              <w:rPr>
                <w:rFonts w:ascii="Arial" w:hAnsi="Arial" w:cs="Arial"/>
                <w:b/>
                <w:bCs/>
              </w:rPr>
            </w:pPr>
            <w:r w:rsidRPr="00526720">
              <w:rPr>
                <w:rFonts w:ascii="Arial" w:hAnsi="Arial" w:cs="Arial"/>
                <w:b/>
                <w:bCs/>
              </w:rPr>
              <w:t>POSITION</w:t>
            </w:r>
          </w:p>
        </w:tc>
        <w:tc>
          <w:tcPr>
            <w:tcW w:w="1859"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1382771C" w14:textId="77777777" w:rsidR="00573971" w:rsidRPr="00526720" w:rsidRDefault="00573971" w:rsidP="002B6C73">
            <w:pPr>
              <w:spacing w:after="0" w:line="240" w:lineRule="auto"/>
              <w:ind w:right="35"/>
              <w:jc w:val="both"/>
              <w:rPr>
                <w:rFonts w:ascii="Arial" w:hAnsi="Arial" w:cs="Arial"/>
                <w:b/>
                <w:bCs/>
              </w:rPr>
            </w:pPr>
            <w:r w:rsidRPr="00526720">
              <w:rPr>
                <w:rFonts w:ascii="Arial" w:hAnsi="Arial" w:cs="Arial"/>
                <w:b/>
                <w:bCs/>
              </w:rPr>
              <w:t>EMAIL ADDRESS</w:t>
            </w:r>
          </w:p>
        </w:tc>
        <w:tc>
          <w:tcPr>
            <w:tcW w:w="986"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0F201CFB" w14:textId="77777777" w:rsidR="00573971" w:rsidRPr="00526720" w:rsidRDefault="00573971" w:rsidP="002B6C73">
            <w:pPr>
              <w:spacing w:after="0" w:line="240" w:lineRule="auto"/>
              <w:ind w:left="33" w:right="35"/>
              <w:jc w:val="both"/>
              <w:rPr>
                <w:rFonts w:ascii="Arial" w:hAnsi="Arial" w:cs="Arial"/>
                <w:b/>
                <w:bCs/>
              </w:rPr>
            </w:pPr>
            <w:r w:rsidRPr="00526720">
              <w:rPr>
                <w:rFonts w:ascii="Arial" w:hAnsi="Arial" w:cs="Arial"/>
                <w:b/>
                <w:bCs/>
              </w:rPr>
              <w:t>CONTACT NUMBER</w:t>
            </w:r>
          </w:p>
        </w:tc>
      </w:tr>
      <w:tr w:rsidR="00573971" w:rsidRPr="00526720" w14:paraId="0FF24C12" w14:textId="77777777" w:rsidTr="00EF265A">
        <w:trPr>
          <w:trHeight w:val="101"/>
        </w:trPr>
        <w:tc>
          <w:tcPr>
            <w:tcW w:w="1303" w:type="pct"/>
            <w:tcBorders>
              <w:top w:val="nil"/>
              <w:left w:val="single" w:sz="8" w:space="0" w:color="000000"/>
              <w:bottom w:val="single" w:sz="8" w:space="0" w:color="000000"/>
              <w:right w:val="single" w:sz="8" w:space="0" w:color="000000"/>
            </w:tcBorders>
          </w:tcPr>
          <w:p w14:paraId="6C887891" w14:textId="77777777" w:rsidR="00573971" w:rsidRPr="00526720" w:rsidRDefault="00573971" w:rsidP="002B6C73">
            <w:pPr>
              <w:spacing w:after="0" w:line="240" w:lineRule="auto"/>
              <w:ind w:left="122" w:right="128"/>
              <w:jc w:val="both"/>
              <w:rPr>
                <w:rFonts w:ascii="Arial" w:hAnsi="Arial" w:cs="Arial"/>
                <w:color w:val="000000"/>
              </w:rPr>
            </w:pPr>
            <w:r w:rsidRPr="00526720">
              <w:rPr>
                <w:rFonts w:ascii="Arial" w:hAnsi="Arial" w:cs="Arial"/>
                <w:color w:val="000000"/>
              </w:rPr>
              <w:t>Level 1 (Serious)</w:t>
            </w:r>
          </w:p>
          <w:p w14:paraId="30D32FEB" w14:textId="77777777" w:rsidR="00573971" w:rsidRPr="00526720" w:rsidRDefault="00573971" w:rsidP="002B6C73">
            <w:pPr>
              <w:spacing w:after="0" w:line="240" w:lineRule="auto"/>
              <w:ind w:left="122" w:right="128"/>
              <w:jc w:val="both"/>
              <w:rPr>
                <w:rFonts w:ascii="Arial" w:hAnsi="Arial" w:cs="Arial"/>
                <w:color w:val="000000"/>
              </w:rPr>
            </w:pPr>
            <w:r w:rsidRPr="00526720">
              <w:rPr>
                <w:rFonts w:ascii="Arial" w:hAnsi="Arial" w:cs="Arial"/>
                <w:color w:val="000000"/>
              </w:rPr>
              <w:t>Name:</w:t>
            </w:r>
          </w:p>
          <w:p w14:paraId="4A8634E8" w14:textId="5C54B036" w:rsidR="00323BF1" w:rsidRPr="00526720" w:rsidRDefault="00323BF1" w:rsidP="002B6C73">
            <w:pPr>
              <w:spacing w:after="0" w:line="240" w:lineRule="auto"/>
              <w:ind w:left="122" w:right="128"/>
              <w:jc w:val="both"/>
              <w:rPr>
                <w:rFonts w:ascii="Arial" w:hAnsi="Arial" w:cs="Arial"/>
                <w:color w:val="000000"/>
              </w:rPr>
            </w:pPr>
          </w:p>
        </w:tc>
        <w:tc>
          <w:tcPr>
            <w:tcW w:w="85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A88738" w14:textId="1703A366" w:rsidR="00573971" w:rsidRPr="00526720" w:rsidRDefault="00573971" w:rsidP="002B6C73">
            <w:pPr>
              <w:spacing w:after="0" w:line="240" w:lineRule="auto"/>
              <w:ind w:left="34" w:right="87"/>
              <w:jc w:val="both"/>
              <w:rPr>
                <w:rFonts w:ascii="Arial" w:hAnsi="Arial" w:cs="Arial"/>
                <w:color w:val="000000"/>
              </w:rPr>
            </w:pPr>
          </w:p>
        </w:tc>
        <w:tc>
          <w:tcPr>
            <w:tcW w:w="1859" w:type="pct"/>
            <w:tcBorders>
              <w:top w:val="nil"/>
              <w:left w:val="nil"/>
              <w:bottom w:val="single" w:sz="8" w:space="0" w:color="000000"/>
              <w:right w:val="single" w:sz="8" w:space="0" w:color="000000"/>
            </w:tcBorders>
            <w:tcMar>
              <w:top w:w="0" w:type="dxa"/>
              <w:left w:w="108" w:type="dxa"/>
              <w:bottom w:w="0" w:type="dxa"/>
              <w:right w:w="108" w:type="dxa"/>
            </w:tcMar>
          </w:tcPr>
          <w:p w14:paraId="71582823" w14:textId="4C8B4C87" w:rsidR="00573971" w:rsidRPr="00526720" w:rsidRDefault="00573971" w:rsidP="002B6C73">
            <w:pPr>
              <w:spacing w:after="0" w:line="240" w:lineRule="auto"/>
              <w:ind w:left="34" w:right="35"/>
              <w:jc w:val="both"/>
              <w:rPr>
                <w:rFonts w:ascii="Arial" w:hAnsi="Arial" w:cs="Arial"/>
              </w:rPr>
            </w:pPr>
          </w:p>
        </w:tc>
        <w:tc>
          <w:tcPr>
            <w:tcW w:w="986" w:type="pct"/>
            <w:tcBorders>
              <w:top w:val="nil"/>
              <w:left w:val="nil"/>
              <w:bottom w:val="single" w:sz="8" w:space="0" w:color="000000"/>
              <w:right w:val="single" w:sz="8" w:space="0" w:color="000000"/>
            </w:tcBorders>
            <w:tcMar>
              <w:top w:w="0" w:type="dxa"/>
              <w:left w:w="108" w:type="dxa"/>
              <w:bottom w:w="0" w:type="dxa"/>
              <w:right w:w="108" w:type="dxa"/>
            </w:tcMar>
          </w:tcPr>
          <w:p w14:paraId="5E08BAC7" w14:textId="7FE9EF39" w:rsidR="00573971" w:rsidRPr="00526720" w:rsidRDefault="00573971" w:rsidP="002B6C73">
            <w:pPr>
              <w:spacing w:after="0" w:line="240" w:lineRule="auto"/>
              <w:ind w:left="14" w:right="35" w:hanging="14"/>
              <w:jc w:val="both"/>
              <w:rPr>
                <w:rFonts w:ascii="Arial" w:hAnsi="Arial" w:cs="Arial"/>
                <w:color w:val="000000"/>
              </w:rPr>
            </w:pPr>
          </w:p>
        </w:tc>
      </w:tr>
      <w:tr w:rsidR="00573971" w:rsidRPr="00526720" w14:paraId="59B4564B" w14:textId="77777777" w:rsidTr="00EF265A">
        <w:trPr>
          <w:trHeight w:val="101"/>
        </w:trPr>
        <w:tc>
          <w:tcPr>
            <w:tcW w:w="1303" w:type="pct"/>
            <w:tcBorders>
              <w:top w:val="nil"/>
              <w:left w:val="single" w:sz="8" w:space="0" w:color="000000"/>
              <w:bottom w:val="single" w:sz="8" w:space="0" w:color="000000" w:themeColor="text1"/>
              <w:right w:val="single" w:sz="8" w:space="0" w:color="000000"/>
            </w:tcBorders>
          </w:tcPr>
          <w:p w14:paraId="5D5D17F8" w14:textId="77777777" w:rsidR="00573971" w:rsidRPr="00526720" w:rsidRDefault="00573971" w:rsidP="002B6C73">
            <w:pPr>
              <w:spacing w:after="0" w:line="240" w:lineRule="auto"/>
              <w:ind w:left="122" w:right="128"/>
              <w:rPr>
                <w:rFonts w:ascii="Arial" w:hAnsi="Arial" w:cs="Arial"/>
              </w:rPr>
            </w:pPr>
            <w:r w:rsidRPr="00526720">
              <w:rPr>
                <w:rFonts w:ascii="Arial" w:hAnsi="Arial" w:cs="Arial"/>
              </w:rPr>
              <w:t>Level 2 (Moderate)</w:t>
            </w:r>
          </w:p>
          <w:p w14:paraId="3D185FC7" w14:textId="77777777" w:rsidR="00573971" w:rsidRPr="00526720" w:rsidRDefault="00573971" w:rsidP="002B6C73">
            <w:pPr>
              <w:spacing w:after="0" w:line="240" w:lineRule="auto"/>
              <w:ind w:left="122" w:right="128"/>
              <w:jc w:val="both"/>
              <w:rPr>
                <w:rFonts w:ascii="Arial" w:hAnsi="Arial" w:cs="Arial"/>
              </w:rPr>
            </w:pPr>
            <w:r w:rsidRPr="00526720">
              <w:rPr>
                <w:rFonts w:ascii="Arial" w:hAnsi="Arial" w:cs="Arial"/>
              </w:rPr>
              <w:t>Name:</w:t>
            </w:r>
          </w:p>
          <w:p w14:paraId="576D5F3B" w14:textId="37F8E7FA" w:rsidR="00323BF1" w:rsidRPr="00526720" w:rsidRDefault="00323BF1" w:rsidP="002B6C73">
            <w:pPr>
              <w:spacing w:after="0" w:line="240" w:lineRule="auto"/>
              <w:ind w:left="122" w:right="128"/>
              <w:jc w:val="both"/>
              <w:rPr>
                <w:rFonts w:ascii="Arial" w:hAnsi="Arial" w:cs="Arial"/>
              </w:rPr>
            </w:pPr>
          </w:p>
        </w:tc>
        <w:tc>
          <w:tcPr>
            <w:tcW w:w="852" w:type="pct"/>
            <w:tcBorders>
              <w:top w:val="nil"/>
              <w:left w:val="single" w:sz="8" w:space="0" w:color="000000"/>
              <w:bottom w:val="single" w:sz="8" w:space="0" w:color="000000" w:themeColor="text1"/>
              <w:right w:val="single" w:sz="8" w:space="0" w:color="000000"/>
            </w:tcBorders>
            <w:tcMar>
              <w:top w:w="0" w:type="dxa"/>
              <w:left w:w="108" w:type="dxa"/>
              <w:bottom w:w="0" w:type="dxa"/>
              <w:right w:w="108" w:type="dxa"/>
            </w:tcMar>
          </w:tcPr>
          <w:p w14:paraId="19EB47FB" w14:textId="3C0DDB85" w:rsidR="00573971" w:rsidRPr="00526720" w:rsidRDefault="00573971" w:rsidP="002B6C73">
            <w:pPr>
              <w:spacing w:after="0" w:line="240" w:lineRule="auto"/>
              <w:ind w:left="34" w:right="87"/>
              <w:jc w:val="both"/>
              <w:rPr>
                <w:rFonts w:ascii="Arial" w:hAnsi="Arial" w:cs="Arial"/>
                <w:color w:val="000000"/>
              </w:rPr>
            </w:pPr>
          </w:p>
        </w:tc>
        <w:tc>
          <w:tcPr>
            <w:tcW w:w="1859" w:type="pct"/>
            <w:tcBorders>
              <w:top w:val="nil"/>
              <w:left w:val="nil"/>
              <w:bottom w:val="single" w:sz="8" w:space="0" w:color="000000" w:themeColor="text1"/>
              <w:right w:val="single" w:sz="8" w:space="0" w:color="000000"/>
            </w:tcBorders>
            <w:tcMar>
              <w:top w:w="0" w:type="dxa"/>
              <w:left w:w="108" w:type="dxa"/>
              <w:bottom w:w="0" w:type="dxa"/>
              <w:right w:w="108" w:type="dxa"/>
            </w:tcMar>
          </w:tcPr>
          <w:p w14:paraId="72353116" w14:textId="7A6CD3FF" w:rsidR="00573971" w:rsidRPr="00526720" w:rsidRDefault="00573971" w:rsidP="002B6C73">
            <w:pPr>
              <w:spacing w:after="0" w:line="240" w:lineRule="auto"/>
              <w:ind w:left="34" w:right="35"/>
              <w:jc w:val="both"/>
              <w:rPr>
                <w:rStyle w:val="Hyperlink"/>
                <w:rFonts w:ascii="Arial" w:hAnsi="Arial" w:cs="Arial"/>
                <w:u w:val="none"/>
              </w:rPr>
            </w:pPr>
          </w:p>
        </w:tc>
        <w:tc>
          <w:tcPr>
            <w:tcW w:w="986" w:type="pct"/>
            <w:tcBorders>
              <w:top w:val="nil"/>
              <w:left w:val="nil"/>
              <w:bottom w:val="single" w:sz="8" w:space="0" w:color="000000" w:themeColor="text1"/>
              <w:right w:val="single" w:sz="8" w:space="0" w:color="000000"/>
            </w:tcBorders>
            <w:tcMar>
              <w:top w:w="0" w:type="dxa"/>
              <w:left w:w="108" w:type="dxa"/>
              <w:bottom w:w="0" w:type="dxa"/>
              <w:right w:w="108" w:type="dxa"/>
            </w:tcMar>
          </w:tcPr>
          <w:p w14:paraId="7DA90F13" w14:textId="01A0370E" w:rsidR="00573971" w:rsidRPr="00526720" w:rsidRDefault="00573971" w:rsidP="002B6C73">
            <w:pPr>
              <w:spacing w:after="0" w:line="240" w:lineRule="auto"/>
              <w:ind w:left="14" w:right="35" w:hanging="14"/>
              <w:jc w:val="both"/>
              <w:rPr>
                <w:rFonts w:ascii="Arial" w:hAnsi="Arial" w:cs="Arial"/>
              </w:rPr>
            </w:pPr>
          </w:p>
        </w:tc>
      </w:tr>
      <w:tr w:rsidR="00573971" w:rsidRPr="00526720" w14:paraId="2C505F34" w14:textId="77777777" w:rsidTr="00EF265A">
        <w:trPr>
          <w:trHeight w:val="101"/>
        </w:trPr>
        <w:tc>
          <w:tcPr>
            <w:tcW w:w="1303" w:type="pct"/>
            <w:tcBorders>
              <w:top w:val="single" w:sz="8" w:space="0" w:color="000000" w:themeColor="text1"/>
              <w:left w:val="single" w:sz="8" w:space="0" w:color="000000" w:themeColor="text1"/>
              <w:bottom w:val="single" w:sz="8" w:space="0" w:color="000000" w:themeColor="text1"/>
              <w:right w:val="single" w:sz="8" w:space="0" w:color="000000"/>
            </w:tcBorders>
          </w:tcPr>
          <w:p w14:paraId="765F67F7" w14:textId="77777777" w:rsidR="00573971" w:rsidRPr="00526720" w:rsidRDefault="00573971" w:rsidP="002B6C73">
            <w:pPr>
              <w:spacing w:after="0" w:line="240" w:lineRule="auto"/>
              <w:ind w:left="122" w:right="128"/>
              <w:jc w:val="both"/>
              <w:rPr>
                <w:rFonts w:ascii="Arial" w:hAnsi="Arial" w:cs="Arial"/>
              </w:rPr>
            </w:pPr>
            <w:r w:rsidRPr="00526720">
              <w:rPr>
                <w:rFonts w:ascii="Arial" w:hAnsi="Arial" w:cs="Arial"/>
              </w:rPr>
              <w:t>Level 3 (Minor)</w:t>
            </w:r>
          </w:p>
          <w:p w14:paraId="25623259" w14:textId="77777777" w:rsidR="00573971" w:rsidRPr="00526720" w:rsidRDefault="00573971" w:rsidP="002B6C73">
            <w:pPr>
              <w:spacing w:after="0" w:line="240" w:lineRule="auto"/>
              <w:ind w:left="122" w:right="128"/>
              <w:jc w:val="both"/>
              <w:rPr>
                <w:rFonts w:ascii="Arial" w:hAnsi="Arial" w:cs="Arial"/>
              </w:rPr>
            </w:pPr>
            <w:r w:rsidRPr="00526720">
              <w:rPr>
                <w:rFonts w:ascii="Arial" w:hAnsi="Arial" w:cs="Arial"/>
              </w:rPr>
              <w:t>Name:</w:t>
            </w:r>
          </w:p>
          <w:p w14:paraId="45245E13" w14:textId="62E82BEC" w:rsidR="00323BF1" w:rsidRPr="00526720" w:rsidRDefault="00323BF1" w:rsidP="002B6C73">
            <w:pPr>
              <w:spacing w:after="0" w:line="240" w:lineRule="auto"/>
              <w:ind w:left="122" w:right="128"/>
              <w:jc w:val="both"/>
              <w:rPr>
                <w:rFonts w:ascii="Arial" w:hAnsi="Arial" w:cs="Arial"/>
              </w:rPr>
            </w:pPr>
          </w:p>
        </w:tc>
        <w:tc>
          <w:tcPr>
            <w:tcW w:w="852" w:type="pct"/>
            <w:tcBorders>
              <w:top w:val="single" w:sz="8" w:space="0" w:color="000000" w:themeColor="text1"/>
              <w:left w:val="single" w:sz="8" w:space="0" w:color="000000"/>
              <w:bottom w:val="single" w:sz="8" w:space="0" w:color="000000" w:themeColor="text1"/>
              <w:right w:val="single" w:sz="8" w:space="0" w:color="000000"/>
            </w:tcBorders>
            <w:tcMar>
              <w:top w:w="0" w:type="dxa"/>
              <w:left w:w="108" w:type="dxa"/>
              <w:bottom w:w="0" w:type="dxa"/>
              <w:right w:w="108" w:type="dxa"/>
            </w:tcMar>
          </w:tcPr>
          <w:p w14:paraId="1F39D5BF" w14:textId="341585AD" w:rsidR="00573971" w:rsidRPr="00526720" w:rsidRDefault="00573971" w:rsidP="002B6C73">
            <w:pPr>
              <w:spacing w:after="0" w:line="240" w:lineRule="auto"/>
              <w:ind w:left="34" w:right="87"/>
              <w:jc w:val="both"/>
              <w:rPr>
                <w:rFonts w:ascii="Arial" w:hAnsi="Arial" w:cs="Arial"/>
                <w:color w:val="000000"/>
              </w:rPr>
            </w:pPr>
          </w:p>
        </w:tc>
        <w:tc>
          <w:tcPr>
            <w:tcW w:w="1859" w:type="pct"/>
            <w:tcBorders>
              <w:top w:val="single" w:sz="8" w:space="0" w:color="000000" w:themeColor="text1"/>
              <w:left w:val="nil"/>
              <w:bottom w:val="single" w:sz="8" w:space="0" w:color="000000" w:themeColor="text1"/>
              <w:right w:val="single" w:sz="8" w:space="0" w:color="000000"/>
            </w:tcBorders>
            <w:tcMar>
              <w:top w:w="0" w:type="dxa"/>
              <w:left w:w="108" w:type="dxa"/>
              <w:bottom w:w="0" w:type="dxa"/>
              <w:right w:w="108" w:type="dxa"/>
            </w:tcMar>
          </w:tcPr>
          <w:p w14:paraId="08C9C7DF" w14:textId="171C4F29" w:rsidR="00573971" w:rsidRPr="00526720" w:rsidRDefault="00573971" w:rsidP="002B6C73">
            <w:pPr>
              <w:spacing w:after="0" w:line="240" w:lineRule="auto"/>
              <w:ind w:left="34" w:right="35"/>
              <w:jc w:val="both"/>
              <w:rPr>
                <w:rStyle w:val="Hyperlink"/>
                <w:rFonts w:ascii="Arial" w:hAnsi="Arial" w:cs="Arial"/>
                <w:color w:val="FF0000"/>
                <w:u w:val="none"/>
              </w:rPr>
            </w:pPr>
          </w:p>
        </w:tc>
        <w:tc>
          <w:tcPr>
            <w:tcW w:w="986"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4005746D" w14:textId="7AAB4252" w:rsidR="00573971" w:rsidRPr="00526720" w:rsidRDefault="00573971" w:rsidP="002B6C73">
            <w:pPr>
              <w:spacing w:after="0" w:line="240" w:lineRule="auto"/>
              <w:ind w:left="14" w:right="35" w:hanging="14"/>
              <w:jc w:val="both"/>
              <w:rPr>
                <w:rFonts w:ascii="Arial" w:hAnsi="Arial" w:cs="Arial"/>
              </w:rPr>
            </w:pPr>
          </w:p>
        </w:tc>
      </w:tr>
    </w:tbl>
    <w:p w14:paraId="1F3CBBE2" w14:textId="77777777" w:rsidR="000E11DE" w:rsidRPr="00526720" w:rsidRDefault="000E11DE" w:rsidP="00A31EF3">
      <w:pPr>
        <w:pStyle w:val="Heading1"/>
        <w:jc w:val="center"/>
        <w:sectPr w:rsidR="000E11DE" w:rsidRPr="00526720" w:rsidSect="002B6C73">
          <w:pgSz w:w="11906" w:h="16838" w:code="9"/>
          <w:pgMar w:top="1440" w:right="1440" w:bottom="1440" w:left="1440" w:header="708" w:footer="708" w:gutter="0"/>
          <w:cols w:space="873"/>
          <w:docGrid w:linePitch="360"/>
        </w:sectPr>
      </w:pPr>
    </w:p>
    <w:p w14:paraId="2C8AAF66" w14:textId="77777777" w:rsidR="00026406" w:rsidRPr="00026406" w:rsidRDefault="00026406" w:rsidP="00026406">
      <w:pPr>
        <w:pStyle w:val="Heading1"/>
        <w:spacing w:before="0" w:line="360" w:lineRule="auto"/>
        <w:ind w:right="261"/>
        <w:jc w:val="both"/>
        <w:rPr>
          <w:rFonts w:cs="Arial"/>
          <w:szCs w:val="22"/>
        </w:rPr>
      </w:pPr>
      <w:bookmarkStart w:id="359" w:name="_Toc105485696"/>
      <w:bookmarkStart w:id="360" w:name="_Toc109385980"/>
      <w:bookmarkStart w:id="361" w:name="_Toc110505094"/>
      <w:bookmarkStart w:id="362" w:name="_Toc113545908"/>
      <w:bookmarkStart w:id="363" w:name="_Hlk75343936"/>
      <w:bookmarkStart w:id="364" w:name="_Hlk79658598"/>
      <w:r w:rsidRPr="00026406">
        <w:rPr>
          <w:rFonts w:cs="Arial"/>
          <w:szCs w:val="22"/>
        </w:rPr>
        <w:lastRenderedPageBreak/>
        <w:t>PART IV: ANNEXURE 1 – PROVISIONS APPLICABLE TO THE SHARING OF PERSONAL INFORMATION BETWEEN THE CUSTOMER AND THE SUPPLIER WHERE BOTH PARTIES ARE DEEMED TO BE RESPONSIBLE PARTIES</w:t>
      </w:r>
      <w:bookmarkEnd w:id="359"/>
      <w:bookmarkEnd w:id="360"/>
      <w:bookmarkEnd w:id="361"/>
      <w:bookmarkEnd w:id="362"/>
    </w:p>
    <w:p w14:paraId="5F77A39C" w14:textId="77777777" w:rsidR="00026406" w:rsidRPr="00026406" w:rsidRDefault="00026406" w:rsidP="00026406">
      <w:pPr>
        <w:pStyle w:val="Clause1Head"/>
        <w:numPr>
          <w:ilvl w:val="0"/>
          <w:numId w:val="0"/>
        </w:numPr>
        <w:spacing w:after="0" w:line="360" w:lineRule="auto"/>
        <w:ind w:left="720"/>
        <w:rPr>
          <w:rFonts w:cs="Arial"/>
          <w:sz w:val="22"/>
          <w:szCs w:val="22"/>
        </w:rPr>
      </w:pPr>
    </w:p>
    <w:p w14:paraId="0BCC836C" w14:textId="77777777" w:rsidR="00026406" w:rsidRPr="00026406" w:rsidRDefault="00026406" w:rsidP="00026406">
      <w:pPr>
        <w:pStyle w:val="Clause1Head"/>
        <w:numPr>
          <w:ilvl w:val="0"/>
          <w:numId w:val="37"/>
        </w:numPr>
        <w:spacing w:after="0" w:line="360" w:lineRule="auto"/>
        <w:rPr>
          <w:rFonts w:cs="Arial"/>
          <w:sz w:val="22"/>
          <w:szCs w:val="22"/>
        </w:rPr>
      </w:pPr>
      <w:r w:rsidRPr="00026406">
        <w:rPr>
          <w:rFonts w:cs="Arial"/>
          <w:sz w:val="22"/>
          <w:szCs w:val="22"/>
        </w:rPr>
        <w:t>INTRODUCTION</w:t>
      </w:r>
    </w:p>
    <w:p w14:paraId="3FDA815A" w14:textId="77777777" w:rsidR="00026406" w:rsidRPr="00026406" w:rsidRDefault="00026406" w:rsidP="00026406">
      <w:pPr>
        <w:pStyle w:val="Clause1Head"/>
        <w:numPr>
          <w:ilvl w:val="0"/>
          <w:numId w:val="0"/>
        </w:numPr>
        <w:spacing w:after="0" w:line="360" w:lineRule="auto"/>
        <w:ind w:left="720"/>
        <w:rPr>
          <w:rFonts w:cs="Arial"/>
          <w:sz w:val="22"/>
          <w:szCs w:val="22"/>
        </w:rPr>
      </w:pPr>
    </w:p>
    <w:p w14:paraId="3CA13F99" w14:textId="77777777" w:rsidR="00026406" w:rsidRPr="00026406" w:rsidRDefault="00026406" w:rsidP="00026406">
      <w:pPr>
        <w:pStyle w:val="Clause2Sub"/>
        <w:numPr>
          <w:ilvl w:val="1"/>
          <w:numId w:val="37"/>
        </w:numPr>
        <w:tabs>
          <w:tab w:val="clear" w:pos="1440"/>
        </w:tabs>
        <w:spacing w:after="0" w:line="360" w:lineRule="auto"/>
        <w:ind w:left="709" w:hanging="709"/>
        <w:rPr>
          <w:rFonts w:cs="Arial"/>
          <w:sz w:val="22"/>
          <w:szCs w:val="22"/>
        </w:rPr>
      </w:pPr>
      <w:r w:rsidRPr="00026406">
        <w:rPr>
          <w:rFonts w:cs="Arial"/>
          <w:sz w:val="22"/>
          <w:szCs w:val="22"/>
        </w:rPr>
        <w:t xml:space="preserve">The provisions contained in this </w:t>
      </w:r>
      <w:r w:rsidRPr="00026406">
        <w:rPr>
          <w:rFonts w:cs="Arial"/>
          <w:b/>
          <w:sz w:val="22"/>
          <w:szCs w:val="22"/>
        </w:rPr>
        <w:t>Annexure 1</w:t>
      </w:r>
      <w:r w:rsidRPr="00026406">
        <w:rPr>
          <w:rFonts w:cs="Arial"/>
          <w:sz w:val="22"/>
          <w:szCs w:val="22"/>
        </w:rPr>
        <w:t xml:space="preserve"> are applicable in the event where Personal Information is shared between the Parties by one Responsible Party with another Responsible Party.</w:t>
      </w:r>
    </w:p>
    <w:p w14:paraId="1111ABA0" w14:textId="77777777" w:rsidR="00026406" w:rsidRPr="00026406" w:rsidRDefault="00026406" w:rsidP="00026406">
      <w:pPr>
        <w:pStyle w:val="Clause1Head"/>
        <w:numPr>
          <w:ilvl w:val="0"/>
          <w:numId w:val="0"/>
        </w:numPr>
        <w:spacing w:after="0" w:line="360" w:lineRule="auto"/>
        <w:ind w:left="720"/>
        <w:rPr>
          <w:rFonts w:cs="Arial"/>
          <w:sz w:val="22"/>
          <w:szCs w:val="22"/>
        </w:rPr>
      </w:pPr>
    </w:p>
    <w:p w14:paraId="6DF1C0D6" w14:textId="77777777" w:rsidR="00026406" w:rsidRPr="00026406" w:rsidRDefault="00026406" w:rsidP="00026406">
      <w:pPr>
        <w:pStyle w:val="Clause1Head"/>
        <w:numPr>
          <w:ilvl w:val="0"/>
          <w:numId w:val="37"/>
        </w:numPr>
        <w:spacing w:after="0" w:line="360" w:lineRule="auto"/>
        <w:rPr>
          <w:rFonts w:cs="Arial"/>
          <w:sz w:val="22"/>
          <w:szCs w:val="22"/>
        </w:rPr>
      </w:pPr>
      <w:r w:rsidRPr="00026406">
        <w:rPr>
          <w:rFonts w:cs="Arial"/>
          <w:sz w:val="22"/>
          <w:szCs w:val="22"/>
        </w:rPr>
        <w:t>DEFINITIONS AND INTERPRETATION</w:t>
      </w:r>
    </w:p>
    <w:p w14:paraId="6E7FB5EB" w14:textId="77777777" w:rsidR="00026406" w:rsidRPr="00026406" w:rsidRDefault="00026406" w:rsidP="00026406">
      <w:pPr>
        <w:pStyle w:val="Clause1Head"/>
        <w:numPr>
          <w:ilvl w:val="0"/>
          <w:numId w:val="0"/>
        </w:numPr>
        <w:spacing w:after="0" w:line="360" w:lineRule="auto"/>
        <w:ind w:left="720"/>
        <w:rPr>
          <w:rFonts w:cs="Arial"/>
          <w:sz w:val="22"/>
          <w:szCs w:val="22"/>
        </w:rPr>
      </w:pPr>
    </w:p>
    <w:p w14:paraId="3472F308" w14:textId="77777777" w:rsidR="00026406" w:rsidRPr="00026406" w:rsidRDefault="00026406" w:rsidP="00B1402F">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 xml:space="preserve">Unless the meaning is inconsistent with the context, the following expressions will bear the following meanings and related expressions will have corresponding meanings (capitalised terms not defined in this Annexure, are defined in </w:t>
      </w:r>
      <w:r w:rsidRPr="00026406">
        <w:rPr>
          <w:rFonts w:cs="Arial"/>
          <w:sz w:val="22"/>
          <w:szCs w:val="22"/>
        </w:rPr>
        <w:t>Part I</w:t>
      </w:r>
      <w:r w:rsidRPr="00026406">
        <w:rPr>
          <w:rFonts w:cs="Arial"/>
          <w:b w:val="0"/>
          <w:bCs/>
          <w:sz w:val="22"/>
          <w:szCs w:val="22"/>
        </w:rPr>
        <w:t xml:space="preserve"> or </w:t>
      </w:r>
      <w:r w:rsidRPr="00026406">
        <w:rPr>
          <w:rFonts w:cs="Arial"/>
          <w:sz w:val="22"/>
          <w:szCs w:val="22"/>
        </w:rPr>
        <w:t>Part II</w:t>
      </w:r>
      <w:r w:rsidRPr="00026406">
        <w:rPr>
          <w:rFonts w:cs="Arial"/>
          <w:b w:val="0"/>
          <w:bCs/>
          <w:sz w:val="22"/>
          <w:szCs w:val="22"/>
        </w:rPr>
        <w:t xml:space="preserve"> of this Agreement):</w:t>
      </w:r>
    </w:p>
    <w:p w14:paraId="59F38341"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Data Subject</w:t>
      </w:r>
      <w:r w:rsidRPr="00B1402F">
        <w:rPr>
          <w:rFonts w:cs="Arial"/>
          <w:bCs/>
          <w:sz w:val="22"/>
          <w:szCs w:val="22"/>
        </w:rPr>
        <w:t>" has the meaning set out in POPIA;</w:t>
      </w:r>
    </w:p>
    <w:p w14:paraId="6DFF295B"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Personal Information</w:t>
      </w:r>
      <w:r w:rsidRPr="00B1402F">
        <w:rPr>
          <w:rFonts w:cs="Arial"/>
          <w:bCs/>
          <w:sz w:val="22"/>
          <w:szCs w:val="22"/>
        </w:rPr>
        <w:t>" has the meaning set out in section 1 of POPIA, and includes special personal information as defined in section 26 of POPIA and relates only to Personal Information shared between the Parties as a result of the Agreement;</w:t>
      </w:r>
    </w:p>
    <w:p w14:paraId="70E2729B"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POPIA</w:t>
      </w:r>
      <w:r w:rsidRPr="00B1402F">
        <w:rPr>
          <w:rFonts w:cs="Arial"/>
          <w:bCs/>
          <w:sz w:val="22"/>
          <w:szCs w:val="22"/>
        </w:rPr>
        <w:t>" means the Protection of Personal Information Act, 2013;</w:t>
      </w:r>
    </w:p>
    <w:p w14:paraId="3A53898A"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Processing</w:t>
      </w:r>
      <w:r w:rsidRPr="00B1402F">
        <w:rPr>
          <w:rFonts w:cs="Arial"/>
          <w:bCs/>
          <w:sz w:val="22"/>
          <w:szCs w:val="22"/>
        </w:rPr>
        <w:t>" has the meaning set out in POPIA;</w:t>
      </w:r>
    </w:p>
    <w:p w14:paraId="31D035E5"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Regulator</w:t>
      </w:r>
      <w:r w:rsidRPr="00B1402F">
        <w:rPr>
          <w:rFonts w:cs="Arial"/>
          <w:bCs/>
          <w:sz w:val="22"/>
          <w:szCs w:val="22"/>
        </w:rPr>
        <w:t>" means the Information Regulator of South Africa;</w:t>
      </w:r>
    </w:p>
    <w:p w14:paraId="1BB065F7"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Responsible Party</w:t>
      </w:r>
      <w:r w:rsidRPr="00B1402F">
        <w:rPr>
          <w:rFonts w:cs="Arial"/>
          <w:bCs/>
          <w:sz w:val="22"/>
          <w:szCs w:val="22"/>
        </w:rPr>
        <w:t>" has the meaning set out in POPIA;</w:t>
      </w:r>
    </w:p>
    <w:p w14:paraId="59446B0D"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Security Compromise</w:t>
      </w:r>
      <w:r w:rsidRPr="00B1402F">
        <w:rPr>
          <w:rFonts w:cs="Arial"/>
          <w:bCs/>
          <w:sz w:val="22"/>
          <w:szCs w:val="22"/>
        </w:rPr>
        <w:t xml:space="preserve">" means an incident where there has been, or there are reasonable grounds to believe that, Shared Personal Information has been accessed or acquired by an unauthorised </w:t>
      </w:r>
      <w:proofErr w:type="gramStart"/>
      <w:r w:rsidRPr="00B1402F">
        <w:rPr>
          <w:rFonts w:cs="Arial"/>
          <w:bCs/>
          <w:sz w:val="22"/>
          <w:szCs w:val="22"/>
        </w:rPr>
        <w:t>person;;</w:t>
      </w:r>
      <w:proofErr w:type="gramEnd"/>
    </w:p>
    <w:p w14:paraId="30CBC603" w14:textId="77777777" w:rsidR="00026406" w:rsidRPr="00B1402F" w:rsidRDefault="00026406" w:rsidP="00B1402F">
      <w:pPr>
        <w:pStyle w:val="Clause3Sub"/>
        <w:numPr>
          <w:ilvl w:val="2"/>
          <w:numId w:val="37"/>
        </w:numPr>
        <w:tabs>
          <w:tab w:val="clear" w:pos="2552"/>
        </w:tabs>
        <w:spacing w:after="0" w:line="360" w:lineRule="auto"/>
        <w:ind w:left="709" w:hanging="709"/>
        <w:rPr>
          <w:rFonts w:cs="Arial"/>
          <w:bCs/>
          <w:sz w:val="22"/>
          <w:szCs w:val="22"/>
        </w:rPr>
      </w:pPr>
      <w:r w:rsidRPr="00B1402F">
        <w:rPr>
          <w:rFonts w:cs="Arial"/>
          <w:bCs/>
          <w:sz w:val="22"/>
          <w:szCs w:val="22"/>
        </w:rPr>
        <w:t>"</w:t>
      </w:r>
      <w:r w:rsidRPr="00B1402F">
        <w:rPr>
          <w:rFonts w:cs="Arial"/>
          <w:b/>
          <w:bCs/>
          <w:sz w:val="22"/>
          <w:szCs w:val="22"/>
        </w:rPr>
        <w:t>Shared Personal Information</w:t>
      </w:r>
      <w:r w:rsidRPr="00B1402F">
        <w:rPr>
          <w:rFonts w:cs="Arial"/>
          <w:bCs/>
          <w:sz w:val="22"/>
          <w:szCs w:val="22"/>
        </w:rPr>
        <w:t>" means Personal Information shared by the Parties or transferred from one Party to the other Party for purposes of this Agreement.</w:t>
      </w:r>
    </w:p>
    <w:p w14:paraId="14783756" w14:textId="77777777" w:rsidR="00026406" w:rsidRPr="00026406" w:rsidRDefault="00026406" w:rsidP="00B1402F">
      <w:pPr>
        <w:pStyle w:val="Clause2Sub"/>
        <w:numPr>
          <w:ilvl w:val="0"/>
          <w:numId w:val="0"/>
        </w:numPr>
        <w:spacing w:after="0" w:line="360" w:lineRule="auto"/>
        <w:ind w:left="709"/>
        <w:rPr>
          <w:rFonts w:cs="Arial"/>
          <w:sz w:val="22"/>
          <w:szCs w:val="22"/>
        </w:rPr>
      </w:pPr>
    </w:p>
    <w:p w14:paraId="62EF9457" w14:textId="77777777" w:rsidR="00026406" w:rsidRPr="00026406" w:rsidRDefault="00026406" w:rsidP="00026406">
      <w:pPr>
        <w:pStyle w:val="Clause1Head"/>
        <w:keepNext w:val="0"/>
        <w:numPr>
          <w:ilvl w:val="0"/>
          <w:numId w:val="37"/>
        </w:numPr>
        <w:spacing w:after="0" w:line="360" w:lineRule="auto"/>
        <w:rPr>
          <w:rFonts w:cs="Arial"/>
          <w:sz w:val="22"/>
          <w:szCs w:val="22"/>
        </w:rPr>
      </w:pPr>
      <w:bookmarkStart w:id="365" w:name="_Toc59523012"/>
      <w:r w:rsidRPr="00026406">
        <w:rPr>
          <w:rFonts w:cs="Arial"/>
          <w:sz w:val="22"/>
          <w:szCs w:val="22"/>
        </w:rPr>
        <w:t>PURPOSE</w:t>
      </w:r>
      <w:bookmarkEnd w:id="365"/>
      <w:r w:rsidRPr="00026406">
        <w:rPr>
          <w:rFonts w:cs="Arial"/>
          <w:sz w:val="22"/>
          <w:szCs w:val="22"/>
        </w:rPr>
        <w:t xml:space="preserve"> AND OBLIGATIONS</w:t>
      </w:r>
    </w:p>
    <w:p w14:paraId="1C1AACFE"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466B4884" w14:textId="77777777" w:rsidR="00026406" w:rsidRPr="00026406" w:rsidRDefault="00026406" w:rsidP="00026406">
      <w:pPr>
        <w:pStyle w:val="Clause1Head"/>
        <w:keepNext w:val="0"/>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The Parties may, in terms of the Agreement share Personal Information with each other as Responsible Parties.</w:t>
      </w:r>
    </w:p>
    <w:p w14:paraId="1CC9CB4B" w14:textId="77777777" w:rsidR="00026406" w:rsidRPr="00026406" w:rsidRDefault="00026406" w:rsidP="00026406">
      <w:pPr>
        <w:pStyle w:val="Clause1Head"/>
        <w:keepNext w:val="0"/>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lastRenderedPageBreak/>
        <w:t>Each Party shall comply at all times with POPIA when performing its obligations under this Agreement and shall not perform any of their respective obligations under this Agreement in such a way as to cause the other Party to breach any of that other Party's obligations under POPIA.</w:t>
      </w:r>
    </w:p>
    <w:p w14:paraId="0488BFD6"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Each Party undertakes to Process Shared Personal Information and to secure the integrity and confidentiality of Shared Personal Information by taking appropriate, reasonable technical and organisational measures.</w:t>
      </w:r>
    </w:p>
    <w:p w14:paraId="0D342214"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Each Party shall ensure that, in respect of all Shared Personal Information provided to the other Party and in respect of the use of that Shared Personal Information under this Agreement:</w:t>
      </w:r>
    </w:p>
    <w:p w14:paraId="240C089F" w14:textId="77777777" w:rsidR="00026406" w:rsidRPr="00026406" w:rsidRDefault="00026406" w:rsidP="00F74D3A">
      <w:pPr>
        <w:pStyle w:val="Clause3Sub"/>
        <w:numPr>
          <w:ilvl w:val="0"/>
          <w:numId w:val="39"/>
        </w:numPr>
        <w:spacing w:after="0" w:line="360" w:lineRule="auto"/>
        <w:ind w:hanging="720"/>
        <w:rPr>
          <w:sz w:val="22"/>
          <w:szCs w:val="22"/>
        </w:rPr>
      </w:pPr>
      <w:r w:rsidRPr="00026406">
        <w:rPr>
          <w:sz w:val="22"/>
          <w:szCs w:val="22"/>
        </w:rPr>
        <w:t xml:space="preserve">all necessary fair processing notices have been provided to and consents obtained from Data Subjects by that Party, where required, in terms of POPIA, including to specify that the other Party is also a Responsible Party in respect of the Data Subject’s Personal Information and to provide a link to the other Party’s Privacy Statement or to include a statement that the other Party’s Privacy Statement can be found on the other Party’s corporate website; and </w:t>
      </w:r>
    </w:p>
    <w:p w14:paraId="7CB38DCE" w14:textId="77777777" w:rsidR="00026406" w:rsidRPr="00026406" w:rsidRDefault="00026406" w:rsidP="00F74D3A">
      <w:pPr>
        <w:pStyle w:val="Clause3Sub"/>
        <w:numPr>
          <w:ilvl w:val="0"/>
          <w:numId w:val="39"/>
        </w:numPr>
        <w:spacing w:after="0" w:line="360" w:lineRule="auto"/>
        <w:ind w:hanging="720"/>
        <w:rPr>
          <w:sz w:val="22"/>
          <w:szCs w:val="22"/>
        </w:rPr>
      </w:pPr>
      <w:r w:rsidRPr="00026406">
        <w:rPr>
          <w:sz w:val="22"/>
          <w:szCs w:val="22"/>
        </w:rPr>
        <w:t xml:space="preserve">all necessary steps have been taken to ensure that Shared Personal Information has been collected and Processed in accordance with the conditions for lawful processing of personal information set out in Chapter 3 of POPIA, including in particular those relating to: </w:t>
      </w:r>
    </w:p>
    <w:p w14:paraId="0F541412"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 xml:space="preserve">lawful, fair and transparent Processing; </w:t>
      </w:r>
    </w:p>
    <w:p w14:paraId="2792B050"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 xml:space="preserve">specified, legitimate and explicit purposes of Processing; and </w:t>
      </w:r>
    </w:p>
    <w:p w14:paraId="4182A243"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adequate, relevant and not excessive Processing.</w:t>
      </w:r>
    </w:p>
    <w:p w14:paraId="4B97BCD4"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If either Party receives any complaint, notice or communication from the Regulator which relates directly to:</w:t>
      </w:r>
    </w:p>
    <w:p w14:paraId="1733FEB7" w14:textId="77777777" w:rsidR="00026406" w:rsidRPr="00026406" w:rsidRDefault="00026406" w:rsidP="00F74D3A">
      <w:pPr>
        <w:pStyle w:val="Clause3Sub"/>
        <w:numPr>
          <w:ilvl w:val="0"/>
          <w:numId w:val="50"/>
        </w:numPr>
        <w:spacing w:after="0" w:line="360" w:lineRule="auto"/>
        <w:ind w:hanging="720"/>
        <w:rPr>
          <w:sz w:val="22"/>
          <w:szCs w:val="22"/>
        </w:rPr>
      </w:pPr>
      <w:r w:rsidRPr="00026406">
        <w:rPr>
          <w:sz w:val="22"/>
          <w:szCs w:val="22"/>
        </w:rPr>
        <w:t xml:space="preserve">the other Party’s Processing of the Shared Personal Information; or </w:t>
      </w:r>
    </w:p>
    <w:p w14:paraId="40BF62F6" w14:textId="77777777" w:rsidR="00026406" w:rsidRPr="00026406" w:rsidRDefault="00026406" w:rsidP="00F74D3A">
      <w:pPr>
        <w:pStyle w:val="Clause3Sub"/>
        <w:numPr>
          <w:ilvl w:val="0"/>
          <w:numId w:val="50"/>
        </w:numPr>
        <w:spacing w:after="0" w:line="360" w:lineRule="auto"/>
        <w:ind w:hanging="720"/>
        <w:rPr>
          <w:sz w:val="22"/>
          <w:szCs w:val="22"/>
        </w:rPr>
      </w:pPr>
      <w:r w:rsidRPr="00026406">
        <w:rPr>
          <w:sz w:val="22"/>
          <w:szCs w:val="22"/>
        </w:rPr>
        <w:t xml:space="preserve">a potential failure by the other Party to comply with POPIA in respect of the activities of the Parties under or in connection with this Agreement, </w:t>
      </w:r>
    </w:p>
    <w:p w14:paraId="09443EDA" w14:textId="77777777" w:rsidR="00026406" w:rsidRPr="00026406" w:rsidRDefault="00026406" w:rsidP="00026406">
      <w:pPr>
        <w:pStyle w:val="Clause2Sub"/>
        <w:spacing w:after="0" w:line="360" w:lineRule="auto"/>
        <w:ind w:left="709"/>
        <w:rPr>
          <w:rFonts w:cs="Arial"/>
          <w:sz w:val="22"/>
          <w:szCs w:val="22"/>
        </w:rPr>
      </w:pPr>
      <w:r w:rsidRPr="00026406">
        <w:rPr>
          <w:rFonts w:cs="Arial"/>
          <w:sz w:val="22"/>
          <w:szCs w:val="22"/>
        </w:rPr>
        <w:t>it shall, to the extent permitted by law, promptly notify the other Party and provide such information as it shall reasonably request in that regard.</w:t>
      </w:r>
    </w:p>
    <w:p w14:paraId="1A2BEF9D"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sz w:val="22"/>
          <w:szCs w:val="22"/>
        </w:rPr>
      </w:pPr>
      <w:r w:rsidRPr="00026406">
        <w:rPr>
          <w:rFonts w:cs="Arial"/>
          <w:b w:val="0"/>
          <w:sz w:val="22"/>
          <w:szCs w:val="22"/>
        </w:rPr>
        <w:t xml:space="preserve">If a Data Subject makes a written request to either Party to exercise any of their rights under POPIA, the receiving Party shall respond to that request in accordance with POPIA.  To the extent that the request concerns the Processing of Shared Personal Information undertaken by the other Party, the receiving Party shall: </w:t>
      </w:r>
    </w:p>
    <w:p w14:paraId="22941947" w14:textId="77777777" w:rsidR="00026406" w:rsidRPr="00026406" w:rsidRDefault="00026406" w:rsidP="00F74D3A">
      <w:pPr>
        <w:pStyle w:val="Clause3Sub"/>
        <w:numPr>
          <w:ilvl w:val="0"/>
          <w:numId w:val="51"/>
        </w:numPr>
        <w:spacing w:after="0" w:line="360" w:lineRule="auto"/>
        <w:ind w:hanging="720"/>
        <w:rPr>
          <w:sz w:val="22"/>
          <w:szCs w:val="22"/>
        </w:rPr>
      </w:pPr>
      <w:r w:rsidRPr="00026406">
        <w:rPr>
          <w:sz w:val="22"/>
          <w:szCs w:val="22"/>
        </w:rPr>
        <w:t xml:space="preserve">promptly and without undue delay forward the request to the other Party; and </w:t>
      </w:r>
    </w:p>
    <w:p w14:paraId="269A77F6" w14:textId="77777777" w:rsidR="00026406" w:rsidRPr="00026406" w:rsidRDefault="00026406" w:rsidP="00F74D3A">
      <w:pPr>
        <w:pStyle w:val="Clause3Sub"/>
        <w:numPr>
          <w:ilvl w:val="0"/>
          <w:numId w:val="51"/>
        </w:numPr>
        <w:spacing w:after="0" w:line="360" w:lineRule="auto"/>
        <w:ind w:hanging="720"/>
        <w:rPr>
          <w:sz w:val="22"/>
          <w:szCs w:val="22"/>
        </w:rPr>
      </w:pPr>
      <w:r w:rsidRPr="00026406">
        <w:rPr>
          <w:sz w:val="22"/>
          <w:szCs w:val="22"/>
        </w:rPr>
        <w:lastRenderedPageBreak/>
        <w:t>cooperate and provide reasonable assistance in relation to that request to enable the other Party to respond in accordance with POPIA.</w:t>
      </w:r>
    </w:p>
    <w:p w14:paraId="0EF8D091"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Each Party acknowledges that the other Party may disclose Shared Personal Information to any Regulator or law enforcement authority with jurisdiction to request access to the Shared Personal Information.</w:t>
      </w:r>
    </w:p>
    <w:p w14:paraId="7A6606FD" w14:textId="77777777" w:rsidR="00026406" w:rsidRPr="00026406" w:rsidRDefault="00026406" w:rsidP="00026406">
      <w:pPr>
        <w:tabs>
          <w:tab w:val="left" w:pos="2616"/>
        </w:tabs>
        <w:rPr>
          <w:lang w:val="en-GB" w:eastAsia="en-GB"/>
        </w:rPr>
      </w:pPr>
      <w:r w:rsidRPr="00026406">
        <w:rPr>
          <w:lang w:val="en-GB" w:eastAsia="en-GB"/>
        </w:rPr>
        <w:tab/>
      </w:r>
    </w:p>
    <w:p w14:paraId="37272095" w14:textId="77777777" w:rsidR="00026406" w:rsidRPr="00026406" w:rsidRDefault="00026406" w:rsidP="00026406">
      <w:pPr>
        <w:pStyle w:val="Clause1Head"/>
        <w:numPr>
          <w:ilvl w:val="0"/>
          <w:numId w:val="37"/>
        </w:numPr>
        <w:spacing w:after="0" w:line="360" w:lineRule="auto"/>
        <w:rPr>
          <w:rFonts w:cs="Arial"/>
          <w:sz w:val="22"/>
          <w:szCs w:val="22"/>
        </w:rPr>
      </w:pPr>
      <w:bookmarkStart w:id="366" w:name="_Toc59523019"/>
      <w:r w:rsidRPr="00026406">
        <w:rPr>
          <w:rFonts w:cs="Arial"/>
          <w:sz w:val="22"/>
          <w:szCs w:val="22"/>
        </w:rPr>
        <w:t>SECURITY COMPROMISE</w:t>
      </w:r>
      <w:bookmarkEnd w:id="366"/>
    </w:p>
    <w:p w14:paraId="7319B397"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3C0BA24A"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bookmarkStart w:id="367" w:name="_Ref52552566"/>
      <w:bookmarkStart w:id="368" w:name="_Hlk80694196"/>
      <w:r w:rsidRPr="00026406">
        <w:rPr>
          <w:rFonts w:cs="Arial"/>
          <w:b w:val="0"/>
          <w:bCs/>
          <w:sz w:val="22"/>
          <w:szCs w:val="22"/>
        </w:rPr>
        <w:t>The one Party will notify the other Party in writing immediately and in any event, no later than within 24 (twenty-four) hours if there has been a Security Compromise.</w:t>
      </w:r>
      <w:bookmarkEnd w:id="367"/>
      <w:r w:rsidRPr="00026406">
        <w:rPr>
          <w:rFonts w:cs="Arial"/>
          <w:b w:val="0"/>
          <w:bCs/>
          <w:sz w:val="22"/>
          <w:szCs w:val="22"/>
        </w:rPr>
        <w:t xml:space="preserve"> Such notifications will be transmitted by the notifying Party to the email address of the other Party specified below:</w:t>
      </w:r>
    </w:p>
    <w:p w14:paraId="255DC33B" w14:textId="13FFB91D" w:rsidR="00026406" w:rsidRPr="00026406" w:rsidRDefault="00026406" w:rsidP="00026406">
      <w:pPr>
        <w:pStyle w:val="Clause3Sub"/>
        <w:tabs>
          <w:tab w:val="num" w:pos="709"/>
        </w:tabs>
        <w:spacing w:after="0" w:line="360" w:lineRule="auto"/>
        <w:ind w:hanging="2552"/>
        <w:rPr>
          <w:sz w:val="22"/>
          <w:szCs w:val="22"/>
        </w:rPr>
      </w:pPr>
      <w:r w:rsidRPr="00026406">
        <w:rPr>
          <w:sz w:val="22"/>
          <w:szCs w:val="22"/>
        </w:rPr>
        <w:t xml:space="preserve">For attention of the Customer: </w:t>
      </w:r>
      <w:hyperlink r:id="rId17" w:history="1">
        <w:r w:rsidRPr="00026406">
          <w:rPr>
            <w:rStyle w:val="Hyperlink"/>
            <w:sz w:val="22"/>
            <w:szCs w:val="22"/>
          </w:rPr>
          <w:t>Privacy@resbank.co.za</w:t>
        </w:r>
      </w:hyperlink>
      <w:r w:rsidRPr="00026406">
        <w:rPr>
          <w:sz w:val="22"/>
          <w:szCs w:val="22"/>
        </w:rPr>
        <w:t>; or</w:t>
      </w:r>
    </w:p>
    <w:p w14:paraId="191779D0" w14:textId="77777777" w:rsidR="00026406" w:rsidRPr="00026406" w:rsidRDefault="00026406" w:rsidP="00026406">
      <w:pPr>
        <w:pStyle w:val="Clause3Sub"/>
        <w:tabs>
          <w:tab w:val="num" w:pos="709"/>
        </w:tabs>
        <w:spacing w:after="0" w:line="360" w:lineRule="auto"/>
        <w:ind w:hanging="2552"/>
        <w:rPr>
          <w:sz w:val="22"/>
          <w:szCs w:val="22"/>
        </w:rPr>
      </w:pPr>
      <w:r w:rsidRPr="00026406">
        <w:rPr>
          <w:sz w:val="22"/>
          <w:szCs w:val="22"/>
        </w:rPr>
        <w:t xml:space="preserve">For attention of the Supplier: </w:t>
      </w:r>
      <w:r w:rsidRPr="00026406">
        <w:rPr>
          <w:color w:val="7F7F7F" w:themeColor="text1" w:themeTint="80"/>
          <w:sz w:val="22"/>
          <w:szCs w:val="22"/>
        </w:rPr>
        <w:t>[INSERT EMAIL ADDRESS]</w:t>
      </w:r>
      <w:r w:rsidRPr="00026406">
        <w:rPr>
          <w:sz w:val="22"/>
          <w:szCs w:val="22"/>
        </w:rPr>
        <w:t xml:space="preserve">. </w:t>
      </w:r>
    </w:p>
    <w:bookmarkEnd w:id="368"/>
    <w:p w14:paraId="34A8F010"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The Parties agree to provide reasonable assistance as is necessary to each other to facilitate the handling of any Security Compromise in an expeditious and compliant manner.</w:t>
      </w:r>
    </w:p>
    <w:p w14:paraId="500E64F0"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The affected Party will as soon as reasonably possible investigate the Security Compromise and furnish the other Party with:</w:t>
      </w:r>
    </w:p>
    <w:p w14:paraId="53431DD5" w14:textId="7DABEA09" w:rsidR="00026406" w:rsidRPr="00026406" w:rsidRDefault="00026406" w:rsidP="00F74D3A">
      <w:pPr>
        <w:pStyle w:val="Clause3Sub"/>
        <w:numPr>
          <w:ilvl w:val="2"/>
          <w:numId w:val="38"/>
        </w:numPr>
        <w:tabs>
          <w:tab w:val="clear" w:pos="2552"/>
          <w:tab w:val="num" w:pos="709"/>
        </w:tabs>
        <w:spacing w:after="0" w:line="360" w:lineRule="auto"/>
        <w:ind w:left="709" w:hanging="709"/>
        <w:rPr>
          <w:rFonts w:cs="Arial"/>
          <w:sz w:val="22"/>
          <w:szCs w:val="22"/>
        </w:rPr>
      </w:pPr>
      <w:r w:rsidRPr="00026406">
        <w:rPr>
          <w:rFonts w:cs="Arial"/>
          <w:sz w:val="22"/>
          <w:szCs w:val="22"/>
        </w:rPr>
        <w:t xml:space="preserve">a preliminary report within 24 (twenty four) hours from its initial notification to the other Party in terms of </w:t>
      </w:r>
      <w:r w:rsidRPr="00026406">
        <w:rPr>
          <w:rFonts w:cs="Arial"/>
          <w:b/>
          <w:sz w:val="22"/>
          <w:szCs w:val="22"/>
        </w:rPr>
        <w:t xml:space="preserve">clause </w:t>
      </w:r>
      <w:r w:rsidRPr="00026406">
        <w:rPr>
          <w:rFonts w:cs="Arial"/>
          <w:b/>
          <w:sz w:val="22"/>
          <w:szCs w:val="22"/>
        </w:rPr>
        <w:fldChar w:fldCharType="begin"/>
      </w:r>
      <w:r w:rsidRPr="00026406">
        <w:rPr>
          <w:rFonts w:cs="Arial"/>
          <w:b/>
          <w:sz w:val="22"/>
          <w:szCs w:val="22"/>
        </w:rPr>
        <w:instrText xml:space="preserve"> REF _Ref52552566 \r \h  \* MERGEFORMAT </w:instrText>
      </w:r>
      <w:r w:rsidRPr="00026406">
        <w:rPr>
          <w:rFonts w:cs="Arial"/>
          <w:b/>
          <w:sz w:val="22"/>
          <w:szCs w:val="22"/>
        </w:rPr>
      </w:r>
      <w:r w:rsidRPr="00026406">
        <w:rPr>
          <w:rFonts w:cs="Arial"/>
          <w:b/>
          <w:sz w:val="22"/>
          <w:szCs w:val="22"/>
        </w:rPr>
        <w:fldChar w:fldCharType="separate"/>
      </w:r>
      <w:r w:rsidR="009F562C">
        <w:rPr>
          <w:rFonts w:cs="Arial"/>
          <w:b/>
          <w:sz w:val="22"/>
          <w:szCs w:val="22"/>
        </w:rPr>
        <w:t>4.1</w:t>
      </w:r>
      <w:r w:rsidRPr="00026406">
        <w:rPr>
          <w:rFonts w:cs="Arial"/>
          <w:b/>
          <w:sz w:val="22"/>
          <w:szCs w:val="22"/>
        </w:rPr>
        <w:fldChar w:fldCharType="end"/>
      </w:r>
      <w:r w:rsidRPr="00026406">
        <w:rPr>
          <w:rFonts w:cs="Arial"/>
          <w:b/>
          <w:sz w:val="22"/>
          <w:szCs w:val="22"/>
        </w:rPr>
        <w:t xml:space="preserve"> above</w:t>
      </w:r>
      <w:r w:rsidRPr="00026406">
        <w:rPr>
          <w:rFonts w:cs="Arial"/>
          <w:sz w:val="22"/>
          <w:szCs w:val="22"/>
        </w:rPr>
        <w:t xml:space="preserve"> setting out the details of the Data Subjects affected by the Security Compromise and the nature and extent of the Security Compromise, including details of the identity of the unauthorised person who may have accessed or acquired the Personal Information; and</w:t>
      </w:r>
    </w:p>
    <w:p w14:paraId="50DC5BA1" w14:textId="77777777" w:rsidR="00026406" w:rsidRPr="00026406" w:rsidRDefault="00026406" w:rsidP="00F74D3A">
      <w:pPr>
        <w:pStyle w:val="Clause3Sub"/>
        <w:numPr>
          <w:ilvl w:val="2"/>
          <w:numId w:val="38"/>
        </w:numPr>
        <w:tabs>
          <w:tab w:val="clear" w:pos="2552"/>
          <w:tab w:val="num" w:pos="709"/>
        </w:tabs>
        <w:spacing w:after="0" w:line="360" w:lineRule="auto"/>
        <w:ind w:left="709" w:hanging="709"/>
        <w:rPr>
          <w:rFonts w:cs="Arial"/>
          <w:sz w:val="22"/>
          <w:szCs w:val="22"/>
        </w:rPr>
      </w:pPr>
      <w:r w:rsidRPr="00026406">
        <w:rPr>
          <w:rFonts w:cs="Arial"/>
          <w:sz w:val="22"/>
          <w:szCs w:val="22"/>
        </w:rPr>
        <w:t>daily reports on progress made at resolving the compromise.</w:t>
      </w:r>
    </w:p>
    <w:p w14:paraId="30B414DE"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The affected Party will take reasonable steps to mitigate the effects and to minimise any damage resulting from a Security Compromise and assist the other Party in remediating or mitigating any potential damage from the breach to the extent that such remediation or mitigation is within the affected Party’s control as well as reasonable steps to prevent a recurrence of such a Security Compromise, including interviewing and the possible removal of Employees from the performance of the Services for the other Party.</w:t>
      </w:r>
    </w:p>
    <w:p w14:paraId="07915946" w14:textId="77777777" w:rsidR="00026406" w:rsidRPr="00026406" w:rsidRDefault="00026406" w:rsidP="00B1402F">
      <w:pPr>
        <w:pStyle w:val="Clause2Sub"/>
        <w:numPr>
          <w:ilvl w:val="0"/>
          <w:numId w:val="0"/>
        </w:numPr>
        <w:spacing w:after="0" w:line="360" w:lineRule="auto"/>
        <w:ind w:left="709"/>
        <w:rPr>
          <w:rFonts w:cs="Arial"/>
          <w:sz w:val="22"/>
          <w:szCs w:val="22"/>
        </w:rPr>
      </w:pPr>
    </w:p>
    <w:p w14:paraId="6E1A96FD" w14:textId="77777777" w:rsidR="00026406" w:rsidRPr="00026406" w:rsidRDefault="00026406" w:rsidP="00026406">
      <w:pPr>
        <w:pStyle w:val="Clause1Head"/>
        <w:numPr>
          <w:ilvl w:val="0"/>
          <w:numId w:val="37"/>
        </w:numPr>
        <w:spacing w:after="0" w:line="360" w:lineRule="auto"/>
        <w:rPr>
          <w:rFonts w:cs="Arial"/>
          <w:sz w:val="22"/>
          <w:szCs w:val="22"/>
        </w:rPr>
      </w:pPr>
      <w:bookmarkStart w:id="369" w:name="a977876"/>
      <w:bookmarkStart w:id="370" w:name="_Toc256000012"/>
      <w:bookmarkStart w:id="371" w:name="_Toc59523020"/>
      <w:r w:rsidRPr="00026406">
        <w:rPr>
          <w:rFonts w:cs="Arial"/>
          <w:sz w:val="22"/>
          <w:szCs w:val="22"/>
        </w:rPr>
        <w:lastRenderedPageBreak/>
        <w:t xml:space="preserve">RESOLUTION OF DISPUTES WITH DATA SUBJECTS OR </w:t>
      </w:r>
      <w:bookmarkEnd w:id="369"/>
      <w:bookmarkEnd w:id="370"/>
      <w:r w:rsidRPr="00026406">
        <w:rPr>
          <w:rFonts w:cs="Arial"/>
          <w:sz w:val="22"/>
          <w:szCs w:val="22"/>
        </w:rPr>
        <w:t>REGULATORS</w:t>
      </w:r>
      <w:bookmarkEnd w:id="371"/>
    </w:p>
    <w:p w14:paraId="0D1F4978"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04524741"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In the event of a dispute or claim brought by a Data Subject or the Regulator concerning the Processing of Personal Information against either or both Parties, the Parties will inform each other about any such disputes or claims and will cooperate with a view to settling them amicably in a timely fashion.</w:t>
      </w:r>
    </w:p>
    <w:p w14:paraId="6384471A"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The Parties agree to respond to any generally available non-binding mediation procedure initiated by a Data Subject or by the Regulator.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64A89D04"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Each Party shall abide by a decision of a competent court of the Data Discloser's country of establishment or of the Regulator.</w:t>
      </w:r>
    </w:p>
    <w:p w14:paraId="339C83DC" w14:textId="77777777" w:rsidR="00026406" w:rsidRPr="00026406" w:rsidRDefault="00026406" w:rsidP="00B1402F">
      <w:pPr>
        <w:pStyle w:val="Clause2Sub"/>
        <w:numPr>
          <w:ilvl w:val="0"/>
          <w:numId w:val="0"/>
        </w:numPr>
        <w:spacing w:after="0" w:line="360" w:lineRule="auto"/>
        <w:ind w:left="709"/>
        <w:rPr>
          <w:rFonts w:cs="Arial"/>
          <w:sz w:val="22"/>
          <w:szCs w:val="22"/>
        </w:rPr>
      </w:pPr>
    </w:p>
    <w:p w14:paraId="167B6DDC" w14:textId="77777777" w:rsidR="00026406" w:rsidRPr="00026406" w:rsidRDefault="00026406" w:rsidP="00026406">
      <w:pPr>
        <w:pStyle w:val="Clause1Head"/>
        <w:numPr>
          <w:ilvl w:val="0"/>
          <w:numId w:val="37"/>
        </w:numPr>
        <w:spacing w:after="0" w:line="360" w:lineRule="auto"/>
        <w:rPr>
          <w:rFonts w:cs="Arial"/>
          <w:sz w:val="22"/>
          <w:szCs w:val="22"/>
        </w:rPr>
      </w:pPr>
      <w:bookmarkStart w:id="372" w:name="_Toc22677127"/>
      <w:bookmarkStart w:id="373" w:name="_Toc59523026"/>
      <w:r w:rsidRPr="00026406">
        <w:rPr>
          <w:rFonts w:cs="Arial"/>
          <w:sz w:val="22"/>
          <w:szCs w:val="22"/>
        </w:rPr>
        <w:t>SEPARATION OF PERSONAL INFORMATION</w:t>
      </w:r>
      <w:bookmarkEnd w:id="372"/>
      <w:bookmarkEnd w:id="373"/>
      <w:r w:rsidRPr="00026406">
        <w:rPr>
          <w:rFonts w:cs="Arial"/>
          <w:sz w:val="22"/>
          <w:szCs w:val="22"/>
        </w:rPr>
        <w:t xml:space="preserve"> </w:t>
      </w:r>
    </w:p>
    <w:p w14:paraId="183249B8"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5C42E58B"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sz w:val="22"/>
          <w:szCs w:val="22"/>
        </w:rPr>
      </w:pPr>
      <w:r w:rsidRPr="00026406">
        <w:rPr>
          <w:rFonts w:cs="Arial"/>
          <w:b w:val="0"/>
          <w:bCs/>
          <w:sz w:val="22"/>
          <w:szCs w:val="22"/>
        </w:rPr>
        <w:t>The Parties will Process the Shared Personal Information separately from Personal Information, data and property relating to any third party, and may not be combined or merged with information of another party, unless otherwise agreed upfront between the Parties in writing.</w:t>
      </w:r>
    </w:p>
    <w:p w14:paraId="0D6CED33" w14:textId="77777777" w:rsidR="00026406" w:rsidRPr="00026406" w:rsidRDefault="00026406" w:rsidP="00B1402F">
      <w:pPr>
        <w:pStyle w:val="Clause2Sub"/>
        <w:numPr>
          <w:ilvl w:val="0"/>
          <w:numId w:val="0"/>
        </w:numPr>
        <w:spacing w:after="0" w:line="360" w:lineRule="auto"/>
        <w:ind w:left="709"/>
        <w:rPr>
          <w:rFonts w:cs="Arial"/>
          <w:sz w:val="22"/>
          <w:szCs w:val="22"/>
        </w:rPr>
      </w:pPr>
    </w:p>
    <w:p w14:paraId="26D47FFE" w14:textId="527F2275" w:rsidR="00026406" w:rsidRDefault="00026406" w:rsidP="00026406">
      <w:pPr>
        <w:pStyle w:val="Clause1Head"/>
        <w:numPr>
          <w:ilvl w:val="0"/>
          <w:numId w:val="37"/>
        </w:numPr>
        <w:spacing w:after="0" w:line="360" w:lineRule="auto"/>
        <w:rPr>
          <w:rFonts w:cs="Arial"/>
          <w:sz w:val="22"/>
          <w:szCs w:val="22"/>
        </w:rPr>
      </w:pPr>
      <w:r w:rsidRPr="00026406">
        <w:rPr>
          <w:rFonts w:cs="Arial"/>
          <w:sz w:val="22"/>
          <w:szCs w:val="22"/>
        </w:rPr>
        <w:t>INDEMNITY</w:t>
      </w:r>
    </w:p>
    <w:p w14:paraId="7259B61F" w14:textId="77777777" w:rsidR="00B1402F" w:rsidRPr="00026406" w:rsidRDefault="00B1402F" w:rsidP="00B1402F">
      <w:pPr>
        <w:pStyle w:val="Clause1Head"/>
        <w:numPr>
          <w:ilvl w:val="0"/>
          <w:numId w:val="0"/>
        </w:numPr>
        <w:spacing w:after="0" w:line="360" w:lineRule="auto"/>
        <w:ind w:left="720"/>
        <w:rPr>
          <w:rFonts w:cs="Arial"/>
          <w:sz w:val="22"/>
          <w:szCs w:val="22"/>
        </w:rPr>
      </w:pPr>
    </w:p>
    <w:p w14:paraId="413EEB2C" w14:textId="77777777" w:rsidR="00026406" w:rsidRPr="00026406" w:rsidRDefault="00026406" w:rsidP="00026406">
      <w:pPr>
        <w:pStyle w:val="Clause1Head"/>
        <w:numPr>
          <w:ilvl w:val="1"/>
          <w:numId w:val="37"/>
        </w:numPr>
        <w:tabs>
          <w:tab w:val="clear" w:pos="1440"/>
        </w:tabs>
        <w:spacing w:after="0" w:line="360" w:lineRule="auto"/>
        <w:ind w:left="709" w:hanging="709"/>
        <w:rPr>
          <w:rFonts w:cs="Arial"/>
          <w:b w:val="0"/>
          <w:bCs/>
        </w:rPr>
      </w:pPr>
      <w:r w:rsidRPr="00026406">
        <w:rPr>
          <w:rFonts w:cs="Arial"/>
          <w:b w:val="0"/>
          <w:bCs/>
          <w:sz w:val="22"/>
          <w:szCs w:val="22"/>
        </w:rPr>
        <w:t>Each Party hereby indemnifies and holds the other harmless from any liability whatsoever arising from the other Party’s failure to comply with the warranties contained in this Agreement.</w:t>
      </w:r>
    </w:p>
    <w:p w14:paraId="25D0BDCB" w14:textId="77777777" w:rsidR="00026406" w:rsidRPr="00026406" w:rsidRDefault="00026406" w:rsidP="00B1402F">
      <w:pPr>
        <w:pStyle w:val="Clause2Sub"/>
        <w:numPr>
          <w:ilvl w:val="0"/>
          <w:numId w:val="0"/>
        </w:numPr>
        <w:spacing w:after="0" w:line="360" w:lineRule="auto"/>
        <w:ind w:left="709"/>
        <w:rPr>
          <w:rFonts w:cs="Arial"/>
          <w:sz w:val="22"/>
          <w:szCs w:val="22"/>
        </w:rPr>
      </w:pPr>
    </w:p>
    <w:p w14:paraId="540DE12C" w14:textId="77777777" w:rsidR="00026406" w:rsidRPr="00026406" w:rsidRDefault="00026406" w:rsidP="00026406">
      <w:pPr>
        <w:pStyle w:val="Clause2Sub"/>
        <w:tabs>
          <w:tab w:val="num" w:pos="709"/>
        </w:tabs>
        <w:spacing w:after="0" w:line="360" w:lineRule="auto"/>
        <w:ind w:left="709" w:hanging="709"/>
        <w:rPr>
          <w:rFonts w:cs="Arial"/>
        </w:rPr>
      </w:pPr>
      <w:r w:rsidRPr="00026406">
        <w:rPr>
          <w:rFonts w:cs="Arial"/>
        </w:rPr>
        <w:br w:type="page"/>
      </w:r>
    </w:p>
    <w:p w14:paraId="33843950" w14:textId="77777777" w:rsidR="00026406" w:rsidRPr="00026406" w:rsidRDefault="00026406" w:rsidP="00026406">
      <w:pPr>
        <w:pStyle w:val="Heading1"/>
        <w:spacing w:before="0" w:line="360" w:lineRule="auto"/>
        <w:ind w:right="261"/>
        <w:jc w:val="center"/>
        <w:rPr>
          <w:rFonts w:cs="Arial"/>
          <w:szCs w:val="22"/>
        </w:rPr>
        <w:sectPr w:rsidR="00026406" w:rsidRPr="00026406" w:rsidSect="00E35184">
          <w:headerReference w:type="default" r:id="rId18"/>
          <w:pgSz w:w="11906" w:h="16838" w:code="9"/>
          <w:pgMar w:top="1440" w:right="1440" w:bottom="1440" w:left="1440" w:header="708" w:footer="708" w:gutter="0"/>
          <w:cols w:space="873"/>
          <w:docGrid w:linePitch="360"/>
        </w:sectPr>
      </w:pPr>
      <w:bookmarkStart w:id="374" w:name="_Toc74663244"/>
      <w:bookmarkStart w:id="375" w:name="_Toc75343626"/>
    </w:p>
    <w:p w14:paraId="72979437" w14:textId="77777777" w:rsidR="00026406" w:rsidRPr="00026406" w:rsidRDefault="00026406" w:rsidP="00026406">
      <w:pPr>
        <w:pStyle w:val="Heading1"/>
        <w:spacing w:before="0" w:line="360" w:lineRule="auto"/>
        <w:ind w:right="261"/>
        <w:jc w:val="both"/>
        <w:rPr>
          <w:rFonts w:cs="Arial"/>
          <w:szCs w:val="22"/>
        </w:rPr>
      </w:pPr>
      <w:bookmarkStart w:id="376" w:name="_Toc52545480"/>
      <w:bookmarkStart w:id="377" w:name="_Toc52545481"/>
      <w:bookmarkStart w:id="378" w:name="_Toc52545482"/>
      <w:bookmarkStart w:id="379" w:name="_Toc52545483"/>
      <w:bookmarkStart w:id="380" w:name="_Toc52545484"/>
      <w:bookmarkStart w:id="381" w:name="_Toc52545485"/>
      <w:bookmarkStart w:id="382" w:name="_Toc52545486"/>
      <w:bookmarkStart w:id="383" w:name="_Toc52545487"/>
      <w:bookmarkStart w:id="384" w:name="_Toc78879224"/>
      <w:bookmarkStart w:id="385" w:name="_Toc79657680"/>
      <w:bookmarkStart w:id="386" w:name="_Toc104987349"/>
      <w:bookmarkStart w:id="387" w:name="_Toc111028580"/>
      <w:bookmarkStart w:id="388" w:name="_Toc113545909"/>
      <w:bookmarkEnd w:id="374"/>
      <w:bookmarkEnd w:id="375"/>
      <w:bookmarkEnd w:id="376"/>
      <w:bookmarkEnd w:id="377"/>
      <w:bookmarkEnd w:id="378"/>
      <w:bookmarkEnd w:id="379"/>
      <w:bookmarkEnd w:id="380"/>
      <w:bookmarkEnd w:id="381"/>
      <w:bookmarkEnd w:id="382"/>
      <w:bookmarkEnd w:id="383"/>
      <w:r w:rsidRPr="00026406">
        <w:rPr>
          <w:rFonts w:cs="Arial"/>
          <w:szCs w:val="22"/>
        </w:rPr>
        <w:lastRenderedPageBreak/>
        <w:t>PART IV: ANNEXURE 1 – PROVISIONS APPLICABLE TO THE SHARING OF PERSONAL INFORMATION BETWEEN THE CUSTOMER AS RESPONSIBLE PARTY AND THE SUPPLIER ACTING AS AN OPERATOR</w:t>
      </w:r>
      <w:bookmarkEnd w:id="384"/>
      <w:bookmarkEnd w:id="385"/>
      <w:bookmarkEnd w:id="386"/>
      <w:bookmarkEnd w:id="387"/>
      <w:bookmarkEnd w:id="388"/>
    </w:p>
    <w:p w14:paraId="3C1E003C" w14:textId="77777777" w:rsidR="00026406" w:rsidRPr="00026406" w:rsidRDefault="00026406" w:rsidP="00026406">
      <w:pPr>
        <w:spacing w:after="0" w:line="360" w:lineRule="auto"/>
      </w:pPr>
    </w:p>
    <w:p w14:paraId="65FBDA2E" w14:textId="77777777" w:rsidR="00026406" w:rsidRPr="00026406" w:rsidRDefault="00026406" w:rsidP="00F74D3A">
      <w:pPr>
        <w:pStyle w:val="Clause1Head"/>
        <w:numPr>
          <w:ilvl w:val="0"/>
          <w:numId w:val="49"/>
        </w:numPr>
        <w:spacing w:after="0" w:line="360" w:lineRule="auto"/>
        <w:rPr>
          <w:rFonts w:cs="Arial"/>
          <w:sz w:val="22"/>
          <w:szCs w:val="22"/>
        </w:rPr>
      </w:pPr>
      <w:bookmarkStart w:id="389" w:name="_Toc22677121"/>
      <w:bookmarkStart w:id="390" w:name="_Toc52813781"/>
      <w:bookmarkStart w:id="391" w:name="_Toc52813785"/>
      <w:bookmarkEnd w:id="389"/>
      <w:bookmarkEnd w:id="390"/>
      <w:r w:rsidRPr="00026406">
        <w:rPr>
          <w:rFonts w:cs="Arial"/>
          <w:sz w:val="22"/>
          <w:szCs w:val="22"/>
        </w:rPr>
        <w:t>INTRODUCTION</w:t>
      </w:r>
    </w:p>
    <w:p w14:paraId="09EE157E"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0DBB4324"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The provisions contained in this </w:t>
      </w:r>
      <w:r w:rsidRPr="00026406">
        <w:rPr>
          <w:rFonts w:cs="Arial"/>
          <w:b/>
          <w:sz w:val="22"/>
          <w:szCs w:val="22"/>
        </w:rPr>
        <w:t>Annexure 1</w:t>
      </w:r>
      <w:r w:rsidRPr="00026406">
        <w:rPr>
          <w:rFonts w:cs="Arial"/>
          <w:sz w:val="22"/>
          <w:szCs w:val="22"/>
        </w:rPr>
        <w:t xml:space="preserve"> are applicable in the event where Personal Information is shared by the Customer as the Responsible Party, with the Supplier acting as its Operator.</w:t>
      </w:r>
    </w:p>
    <w:p w14:paraId="640B70AD"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25EE8A52" w14:textId="77777777" w:rsidR="00026406" w:rsidRPr="00026406" w:rsidRDefault="00026406" w:rsidP="00F74D3A">
      <w:pPr>
        <w:pStyle w:val="Clause1Head"/>
        <w:numPr>
          <w:ilvl w:val="0"/>
          <w:numId w:val="49"/>
        </w:numPr>
        <w:spacing w:after="0" w:line="360" w:lineRule="auto"/>
        <w:rPr>
          <w:rFonts w:cs="Arial"/>
          <w:sz w:val="22"/>
          <w:szCs w:val="22"/>
        </w:rPr>
      </w:pPr>
      <w:r w:rsidRPr="00026406">
        <w:rPr>
          <w:rFonts w:cs="Arial"/>
          <w:sz w:val="22"/>
          <w:szCs w:val="22"/>
        </w:rPr>
        <w:t>DEFINITIONS AND INTERPRETATION</w:t>
      </w:r>
    </w:p>
    <w:p w14:paraId="4B3D2DBA" w14:textId="77777777" w:rsidR="00026406" w:rsidRPr="00026406" w:rsidRDefault="00026406" w:rsidP="00B1402F">
      <w:pPr>
        <w:pStyle w:val="Clause1Head"/>
        <w:numPr>
          <w:ilvl w:val="0"/>
          <w:numId w:val="0"/>
        </w:numPr>
        <w:spacing w:after="0" w:line="360" w:lineRule="auto"/>
        <w:ind w:left="720"/>
        <w:rPr>
          <w:rFonts w:cs="Arial"/>
          <w:sz w:val="22"/>
          <w:szCs w:val="22"/>
        </w:rPr>
      </w:pPr>
    </w:p>
    <w:p w14:paraId="05100C6B" w14:textId="77777777" w:rsidR="00026406" w:rsidRPr="00F74D3A"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F74D3A">
        <w:rPr>
          <w:rFonts w:cs="Arial"/>
          <w:sz w:val="22"/>
          <w:szCs w:val="22"/>
        </w:rPr>
        <w:t>Unless the meaning is inconsistent with the context, the following expressions will bear the following meanings and related expressions will have corresponding meanings (capitalised terms not defined in this Annexure, are defined in</w:t>
      </w:r>
      <w:r w:rsidRPr="00F74D3A">
        <w:rPr>
          <w:rFonts w:cs="Arial"/>
          <w:b/>
          <w:sz w:val="22"/>
          <w:szCs w:val="22"/>
        </w:rPr>
        <w:t xml:space="preserve"> Part I</w:t>
      </w:r>
      <w:r w:rsidRPr="00F74D3A">
        <w:rPr>
          <w:rFonts w:cs="Arial"/>
          <w:sz w:val="22"/>
          <w:szCs w:val="22"/>
        </w:rPr>
        <w:t xml:space="preserve"> or </w:t>
      </w:r>
      <w:r w:rsidRPr="00F74D3A">
        <w:rPr>
          <w:rFonts w:cs="Arial"/>
          <w:b/>
          <w:sz w:val="22"/>
          <w:szCs w:val="22"/>
        </w:rPr>
        <w:t xml:space="preserve">Part II </w:t>
      </w:r>
      <w:r w:rsidRPr="00F74D3A">
        <w:rPr>
          <w:rFonts w:cs="Arial"/>
          <w:sz w:val="22"/>
          <w:szCs w:val="22"/>
        </w:rPr>
        <w:t>of this Agreement):</w:t>
      </w:r>
    </w:p>
    <w:p w14:paraId="00606F11"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Data Subject</w:t>
      </w:r>
      <w:r w:rsidRPr="00026406">
        <w:rPr>
          <w:rFonts w:cs="Arial"/>
          <w:sz w:val="22"/>
          <w:szCs w:val="22"/>
        </w:rPr>
        <w:t>" has the meaning set out in POPIA;</w:t>
      </w:r>
    </w:p>
    <w:p w14:paraId="0E918F6F"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Employees</w:t>
      </w:r>
      <w:r w:rsidRPr="00026406">
        <w:rPr>
          <w:rFonts w:cs="Arial"/>
          <w:sz w:val="22"/>
          <w:szCs w:val="22"/>
        </w:rPr>
        <w:t>” means the employees, subcontractors, agents, or third parties of the Responsible Party or the Operator, whichever is applicable;</w:t>
      </w:r>
    </w:p>
    <w:p w14:paraId="013847E8"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Operator</w:t>
      </w:r>
      <w:r w:rsidRPr="00026406">
        <w:rPr>
          <w:rFonts w:cs="Arial"/>
          <w:sz w:val="22"/>
          <w:szCs w:val="22"/>
        </w:rPr>
        <w:t>" has the meaning set out in POPIA;</w:t>
      </w:r>
    </w:p>
    <w:p w14:paraId="672B4210"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Personal Information</w:t>
      </w:r>
      <w:r w:rsidRPr="00026406">
        <w:rPr>
          <w:rFonts w:cs="Arial"/>
          <w:sz w:val="22"/>
          <w:szCs w:val="22"/>
        </w:rPr>
        <w:t>" has the meaning set out in section 1 of POPIA, and includes special personal information as defined in section 26 of POPIA and relates only to Personal Information shared between the Parties as a result of the Agreement;</w:t>
      </w:r>
    </w:p>
    <w:p w14:paraId="0192475A"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POPIA</w:t>
      </w:r>
      <w:r w:rsidRPr="00026406">
        <w:rPr>
          <w:rFonts w:cs="Arial"/>
          <w:sz w:val="22"/>
          <w:szCs w:val="22"/>
        </w:rPr>
        <w:t>" means the Protection of Personal Information Act, 2013;</w:t>
      </w:r>
    </w:p>
    <w:p w14:paraId="63C7E930"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Processing</w:t>
      </w:r>
      <w:r w:rsidRPr="00026406">
        <w:rPr>
          <w:rFonts w:cs="Arial"/>
          <w:sz w:val="22"/>
          <w:szCs w:val="22"/>
        </w:rPr>
        <w:t>" has the meaning set out in POPIA;</w:t>
      </w:r>
    </w:p>
    <w:p w14:paraId="0749B7B3"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Regulator</w:t>
      </w:r>
      <w:r w:rsidRPr="00026406">
        <w:rPr>
          <w:rFonts w:cs="Arial"/>
          <w:sz w:val="22"/>
          <w:szCs w:val="22"/>
        </w:rPr>
        <w:t>" means the Information Regulator of South Africa;</w:t>
      </w:r>
    </w:p>
    <w:p w14:paraId="32190420"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Responsible Party</w:t>
      </w:r>
      <w:r w:rsidRPr="00026406">
        <w:rPr>
          <w:rFonts w:cs="Arial"/>
          <w:sz w:val="22"/>
          <w:szCs w:val="22"/>
        </w:rPr>
        <w:t>" has the meaning set out in POPIA;</w:t>
      </w:r>
    </w:p>
    <w:p w14:paraId="04C01F03"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sz w:val="22"/>
          <w:szCs w:val="22"/>
        </w:rPr>
        <w:t>Security Compromise</w:t>
      </w:r>
      <w:r w:rsidRPr="00026406">
        <w:rPr>
          <w:rFonts w:cs="Arial"/>
          <w:sz w:val="22"/>
          <w:szCs w:val="22"/>
        </w:rPr>
        <w:t>" means an incident where there has been, or there are reasonable grounds to believe that, Shared Personal Information has been accessed or acquired by an unauthorised person;</w:t>
      </w:r>
    </w:p>
    <w:p w14:paraId="59727255" w14:textId="77777777" w:rsidR="00026406" w:rsidRPr="00026406" w:rsidRDefault="00026406" w:rsidP="00F74D3A">
      <w:pPr>
        <w:pStyle w:val="Clause2Sub"/>
        <w:numPr>
          <w:ilvl w:val="2"/>
          <w:numId w:val="49"/>
        </w:numPr>
        <w:tabs>
          <w:tab w:val="clear" w:pos="2552"/>
          <w:tab w:val="num" w:pos="709"/>
        </w:tabs>
        <w:spacing w:after="0" w:line="360" w:lineRule="auto"/>
        <w:ind w:left="709" w:hanging="709"/>
        <w:rPr>
          <w:rFonts w:cs="Arial"/>
          <w:sz w:val="22"/>
          <w:szCs w:val="22"/>
        </w:rPr>
      </w:pPr>
      <w:r w:rsidRPr="00026406">
        <w:rPr>
          <w:rFonts w:cs="Arial"/>
          <w:sz w:val="22"/>
          <w:szCs w:val="22"/>
        </w:rPr>
        <w:t>"</w:t>
      </w:r>
      <w:r w:rsidRPr="00026406">
        <w:rPr>
          <w:rFonts w:cs="Arial"/>
          <w:b/>
          <w:bCs/>
          <w:sz w:val="22"/>
          <w:szCs w:val="22"/>
        </w:rPr>
        <w:t>Shared Personal Information</w:t>
      </w:r>
      <w:r w:rsidRPr="00026406">
        <w:rPr>
          <w:rFonts w:cs="Arial"/>
          <w:sz w:val="22"/>
          <w:szCs w:val="22"/>
        </w:rPr>
        <w:t>" means Personal Information shared by the Parties or transferred from one Party to the other Party for purposes of this Agreement.</w:t>
      </w:r>
    </w:p>
    <w:p w14:paraId="16990238"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06F6E1EF" w14:textId="77777777" w:rsidR="00026406" w:rsidRPr="00026406" w:rsidRDefault="00026406" w:rsidP="00F74D3A">
      <w:pPr>
        <w:pStyle w:val="Clause2Sub"/>
        <w:numPr>
          <w:ilvl w:val="0"/>
          <w:numId w:val="0"/>
        </w:numPr>
        <w:spacing w:after="0" w:line="360" w:lineRule="auto"/>
        <w:ind w:left="1440"/>
        <w:rPr>
          <w:rFonts w:cs="Arial"/>
          <w:sz w:val="22"/>
          <w:szCs w:val="22"/>
        </w:rPr>
      </w:pPr>
    </w:p>
    <w:p w14:paraId="48463B28" w14:textId="77777777" w:rsidR="00026406" w:rsidRPr="00026406" w:rsidRDefault="00026406" w:rsidP="00F74D3A">
      <w:pPr>
        <w:pStyle w:val="Clause1Head"/>
        <w:numPr>
          <w:ilvl w:val="0"/>
          <w:numId w:val="49"/>
        </w:numPr>
        <w:spacing w:after="0" w:line="360" w:lineRule="auto"/>
        <w:rPr>
          <w:rFonts w:cs="Arial"/>
          <w:sz w:val="22"/>
          <w:szCs w:val="22"/>
        </w:rPr>
      </w:pPr>
      <w:r w:rsidRPr="00026406">
        <w:rPr>
          <w:rFonts w:cs="Arial"/>
          <w:sz w:val="22"/>
          <w:szCs w:val="22"/>
        </w:rPr>
        <w:lastRenderedPageBreak/>
        <w:t>PROCESSING BY THE OPERATOR</w:t>
      </w:r>
      <w:bookmarkEnd w:id="391"/>
    </w:p>
    <w:p w14:paraId="49584340"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5A18C04C"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ab/>
        <w:t>It is recorded that, pursuant to its obligations under this Agreement, the Supplier will Process Shared Personal Information –</w:t>
      </w:r>
    </w:p>
    <w:p w14:paraId="0295F97B" w14:textId="77777777" w:rsidR="00026406" w:rsidRPr="00026406" w:rsidRDefault="00026406" w:rsidP="00F74D3A">
      <w:pPr>
        <w:pStyle w:val="Clause3Sub"/>
        <w:numPr>
          <w:ilvl w:val="0"/>
          <w:numId w:val="48"/>
        </w:numPr>
        <w:spacing w:after="0" w:line="360" w:lineRule="auto"/>
        <w:ind w:hanging="720"/>
        <w:rPr>
          <w:sz w:val="22"/>
          <w:szCs w:val="22"/>
        </w:rPr>
      </w:pPr>
      <w:r w:rsidRPr="00026406">
        <w:rPr>
          <w:sz w:val="22"/>
          <w:szCs w:val="22"/>
        </w:rPr>
        <w:t xml:space="preserve">in connection with and for the purposes of the provision of the Services;  </w:t>
      </w:r>
    </w:p>
    <w:p w14:paraId="4E909D4E" w14:textId="77777777" w:rsidR="00026406" w:rsidRPr="00026406" w:rsidRDefault="00026406" w:rsidP="00F74D3A">
      <w:pPr>
        <w:pStyle w:val="Clause3Sub"/>
        <w:numPr>
          <w:ilvl w:val="0"/>
          <w:numId w:val="48"/>
        </w:numPr>
        <w:spacing w:after="0" w:line="360" w:lineRule="auto"/>
        <w:ind w:hanging="720"/>
        <w:rPr>
          <w:sz w:val="22"/>
          <w:szCs w:val="22"/>
        </w:rPr>
      </w:pPr>
      <w:r w:rsidRPr="00026406">
        <w:rPr>
          <w:sz w:val="22"/>
          <w:szCs w:val="22"/>
        </w:rPr>
        <w:t>strictly in accordance with any applicable processing limitations</w:t>
      </w:r>
      <w:r w:rsidRPr="00026406">
        <w:rPr>
          <w:bCs/>
          <w:sz w:val="22"/>
          <w:szCs w:val="22"/>
        </w:rPr>
        <w:t>; and</w:t>
      </w:r>
    </w:p>
    <w:p w14:paraId="1CEF86F7" w14:textId="77777777" w:rsidR="00026406" w:rsidRPr="00026406" w:rsidRDefault="00026406" w:rsidP="00F74D3A">
      <w:pPr>
        <w:pStyle w:val="Clause3Sub"/>
        <w:numPr>
          <w:ilvl w:val="0"/>
          <w:numId w:val="48"/>
        </w:numPr>
        <w:spacing w:after="0" w:line="360" w:lineRule="auto"/>
        <w:ind w:hanging="720"/>
        <w:rPr>
          <w:sz w:val="22"/>
          <w:szCs w:val="22"/>
        </w:rPr>
      </w:pPr>
      <w:r w:rsidRPr="00026406">
        <w:rPr>
          <w:sz w:val="22"/>
          <w:szCs w:val="22"/>
        </w:rPr>
        <w:t>as an Operator.</w:t>
      </w:r>
    </w:p>
    <w:p w14:paraId="2C19831B"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The Operator acknowledges and agrees that the Responsible Party retains all right, title and interest in and to the Shared Personal Information and that the Shared Personal Information will constitute the Responsible Party's Confidential Information.</w:t>
      </w:r>
      <w:bookmarkStart w:id="392" w:name="_Toc52545474"/>
      <w:bookmarkEnd w:id="392"/>
    </w:p>
    <w:p w14:paraId="69C76053"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Unless required by law, the Operator will Process the Shared Personal Information only:</w:t>
      </w:r>
    </w:p>
    <w:p w14:paraId="20C72EDD" w14:textId="77777777" w:rsidR="00026406" w:rsidRPr="00026406" w:rsidRDefault="00026406" w:rsidP="00F74D3A">
      <w:pPr>
        <w:pStyle w:val="Clause3Sub"/>
        <w:numPr>
          <w:ilvl w:val="0"/>
          <w:numId w:val="40"/>
        </w:numPr>
        <w:spacing w:after="0" w:line="360" w:lineRule="auto"/>
        <w:ind w:hanging="720"/>
        <w:rPr>
          <w:rFonts w:cs="Arial"/>
          <w:sz w:val="22"/>
          <w:szCs w:val="22"/>
        </w:rPr>
      </w:pPr>
      <w:r w:rsidRPr="00026406">
        <w:rPr>
          <w:rFonts w:cs="Arial"/>
          <w:sz w:val="22"/>
          <w:szCs w:val="22"/>
        </w:rPr>
        <w:t>in compliance with this Agreement; and</w:t>
      </w:r>
    </w:p>
    <w:p w14:paraId="145D9E8B" w14:textId="77777777" w:rsidR="00026406" w:rsidRPr="00026406" w:rsidRDefault="00026406" w:rsidP="00F74D3A">
      <w:pPr>
        <w:pStyle w:val="Clause3Sub"/>
        <w:numPr>
          <w:ilvl w:val="0"/>
          <w:numId w:val="40"/>
        </w:numPr>
        <w:spacing w:after="0" w:line="360" w:lineRule="auto"/>
        <w:ind w:hanging="720"/>
        <w:rPr>
          <w:rFonts w:cs="Arial"/>
          <w:sz w:val="22"/>
          <w:szCs w:val="22"/>
        </w:rPr>
      </w:pPr>
      <w:r w:rsidRPr="00026406">
        <w:rPr>
          <w:rFonts w:cs="Arial"/>
          <w:sz w:val="22"/>
          <w:szCs w:val="22"/>
        </w:rPr>
        <w:t xml:space="preserve">for the purposes connected with the provision of the Services or as specifically otherwise instructed or authorised by the Responsible Party in writing. </w:t>
      </w:r>
    </w:p>
    <w:p w14:paraId="6697EE32"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If the Operator is ever unsure as to the parameters or lawfulness of the instructions issued by the Responsible Party, the Operator will, as soon as reasonably practicable, revert to the Responsible Party for the purpose of seeking clarification or further instructions.</w:t>
      </w:r>
    </w:p>
    <w:p w14:paraId="6D99DABD"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The Operator will</w:t>
      </w:r>
      <w:r w:rsidRPr="00026406">
        <w:rPr>
          <w:rFonts w:cs="Arial"/>
          <w:color w:val="000000"/>
          <w:sz w:val="22"/>
          <w:szCs w:val="22"/>
        </w:rPr>
        <w:t xml:space="preserve"> co-operate and assist the </w:t>
      </w:r>
      <w:r w:rsidRPr="00026406">
        <w:rPr>
          <w:rFonts w:cs="Arial"/>
          <w:sz w:val="22"/>
          <w:szCs w:val="22"/>
        </w:rPr>
        <w:t xml:space="preserve">Responsible Party with </w:t>
      </w:r>
      <w:r w:rsidRPr="00026406">
        <w:rPr>
          <w:rFonts w:cs="Arial"/>
          <w:color w:val="000000"/>
          <w:sz w:val="22"/>
          <w:szCs w:val="22"/>
        </w:rPr>
        <w:t xml:space="preserve">consultations with or notifications to relevant regulatory authorities and/or Data Subjects that the </w:t>
      </w:r>
      <w:r w:rsidRPr="00026406">
        <w:rPr>
          <w:rFonts w:cs="Arial"/>
          <w:sz w:val="22"/>
          <w:szCs w:val="22"/>
        </w:rPr>
        <w:t>Responsible Party</w:t>
      </w:r>
      <w:r w:rsidRPr="00026406">
        <w:rPr>
          <w:rFonts w:cs="Arial"/>
          <w:color w:val="000000"/>
          <w:sz w:val="22"/>
          <w:szCs w:val="22"/>
        </w:rPr>
        <w:t xml:space="preserve"> considers are relevant pursuant to POPIA in relation to the Shared Personal Information.</w:t>
      </w:r>
    </w:p>
    <w:p w14:paraId="4269780D"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The Operator will treat the Shared Personal Information that comes to its knowledge or into its possession as confidential and will not disclose it without the prior written consent of the Responsible Party, unless required to do so by law. For avoidance of doubt, the provisions of this Agreement in relation to Confidential Information or any non-disclosure agreement, or the provisions regarding confidentiality contained in any other contract, as the case may be, entered into between the Parties will with the necessary changes, apply to this Agreement. </w:t>
      </w:r>
    </w:p>
    <w:p w14:paraId="632F5A12"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Without limiting the Operator's obligations under this Agreement, the Operator will comply with the Responsible Party’s written instructions, applicable industry or professional rules and regulations, in relation to the safeguarding of the Shared Personal Information, which may apply to it and take steps to keep abreast and ensure </w:t>
      </w:r>
      <w:r w:rsidRPr="00026406">
        <w:rPr>
          <w:rFonts w:cs="Arial"/>
          <w:sz w:val="22"/>
          <w:szCs w:val="22"/>
        </w:rPr>
        <w:lastRenderedPageBreak/>
        <w:t>that it and its Employees comply fully with all applicable laws and regulations that are applicable to the Agreement.</w:t>
      </w:r>
    </w:p>
    <w:p w14:paraId="2A9F4C17"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3C36E93E" w14:textId="77777777" w:rsidR="00026406" w:rsidRPr="00026406" w:rsidRDefault="00026406" w:rsidP="00F74D3A">
      <w:pPr>
        <w:pStyle w:val="Clause1Head"/>
        <w:numPr>
          <w:ilvl w:val="0"/>
          <w:numId w:val="49"/>
        </w:numPr>
        <w:spacing w:after="0" w:line="360" w:lineRule="auto"/>
        <w:rPr>
          <w:rFonts w:cs="Arial"/>
          <w:sz w:val="22"/>
          <w:szCs w:val="22"/>
        </w:rPr>
      </w:pPr>
      <w:bookmarkStart w:id="393" w:name="_Ref52551984"/>
      <w:bookmarkStart w:id="394" w:name="_Toc52813786"/>
      <w:r w:rsidRPr="00026406">
        <w:rPr>
          <w:rFonts w:cs="Arial"/>
          <w:sz w:val="22"/>
          <w:szCs w:val="22"/>
        </w:rPr>
        <w:t>SECURITY</w:t>
      </w:r>
      <w:bookmarkEnd w:id="393"/>
      <w:bookmarkEnd w:id="394"/>
    </w:p>
    <w:p w14:paraId="219ED607"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65859099"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bookmarkStart w:id="395" w:name="_Ref52533780"/>
      <w:r w:rsidRPr="00026406">
        <w:rPr>
          <w:rFonts w:cs="Arial"/>
          <w:sz w:val="22"/>
          <w:szCs w:val="22"/>
        </w:rPr>
        <w:t>The Operator undertakes to Process Shared Personal Information by applying adequate technical and organisational security measures, in accordance with the Responsible Party's privacy and cyber information security requirements</w:t>
      </w:r>
      <w:bookmarkEnd w:id="395"/>
      <w:r w:rsidRPr="00026406">
        <w:rPr>
          <w:rFonts w:cs="Arial"/>
          <w:sz w:val="22"/>
          <w:szCs w:val="22"/>
        </w:rPr>
        <w:t>.</w:t>
      </w:r>
    </w:p>
    <w:p w14:paraId="5009376A"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The Operator will secure the integrity and confidentiality of Shared Personal Information by taking appropriate, reasonable technical and organisational measures to prevent: </w:t>
      </w:r>
    </w:p>
    <w:p w14:paraId="0C9FC4B0" w14:textId="77777777" w:rsidR="00026406" w:rsidRPr="00026406" w:rsidRDefault="00026406" w:rsidP="00F74D3A">
      <w:pPr>
        <w:pStyle w:val="Clause3Sub"/>
        <w:numPr>
          <w:ilvl w:val="0"/>
          <w:numId w:val="41"/>
        </w:numPr>
        <w:spacing w:after="0" w:line="360" w:lineRule="auto"/>
        <w:ind w:hanging="720"/>
        <w:rPr>
          <w:rFonts w:cs="Arial"/>
          <w:sz w:val="22"/>
          <w:szCs w:val="22"/>
        </w:rPr>
      </w:pPr>
      <w:r w:rsidRPr="00026406">
        <w:rPr>
          <w:rFonts w:cs="Arial"/>
          <w:sz w:val="22"/>
          <w:szCs w:val="22"/>
        </w:rPr>
        <w:t xml:space="preserve">loss of, damage to or unauthorised destruction of the Shared Personal Information; </w:t>
      </w:r>
    </w:p>
    <w:p w14:paraId="68494BFB" w14:textId="77777777" w:rsidR="00026406" w:rsidRPr="00026406" w:rsidRDefault="00026406" w:rsidP="00F74D3A">
      <w:pPr>
        <w:pStyle w:val="Clause3Sub"/>
        <w:numPr>
          <w:ilvl w:val="0"/>
          <w:numId w:val="41"/>
        </w:numPr>
        <w:spacing w:after="0" w:line="360" w:lineRule="auto"/>
        <w:ind w:hanging="720"/>
        <w:rPr>
          <w:rFonts w:cs="Arial"/>
          <w:sz w:val="22"/>
          <w:szCs w:val="22"/>
        </w:rPr>
      </w:pPr>
      <w:r w:rsidRPr="00026406">
        <w:rPr>
          <w:rFonts w:cs="Arial"/>
          <w:sz w:val="22"/>
          <w:szCs w:val="22"/>
        </w:rPr>
        <w:t>unlawful access to or Processing of the Shared Personal Information; and</w:t>
      </w:r>
    </w:p>
    <w:p w14:paraId="5EF4D74A" w14:textId="77777777" w:rsidR="00026406" w:rsidRPr="00026406" w:rsidRDefault="00026406" w:rsidP="00F74D3A">
      <w:pPr>
        <w:pStyle w:val="Clause3Sub"/>
        <w:numPr>
          <w:ilvl w:val="0"/>
          <w:numId w:val="41"/>
        </w:numPr>
        <w:spacing w:after="0" w:line="360" w:lineRule="auto"/>
        <w:ind w:hanging="720"/>
        <w:rPr>
          <w:rFonts w:cs="Arial"/>
          <w:sz w:val="22"/>
          <w:szCs w:val="22"/>
        </w:rPr>
      </w:pPr>
      <w:r w:rsidRPr="00026406">
        <w:rPr>
          <w:rFonts w:cs="Arial"/>
          <w:sz w:val="22"/>
          <w:szCs w:val="22"/>
        </w:rPr>
        <w:t xml:space="preserve">must take reasonable measures to: </w:t>
      </w:r>
    </w:p>
    <w:p w14:paraId="71F41C6E"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 xml:space="preserve">identify all reasonably foreseeable internal and external risks to the Shared Personal Information in its possession or under its control; </w:t>
      </w:r>
    </w:p>
    <w:p w14:paraId="3CF38D0A"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 xml:space="preserve">establish and maintain appropriate safeguards against the risks identified; </w:t>
      </w:r>
    </w:p>
    <w:p w14:paraId="667693D2"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 xml:space="preserve">regularly verify that the safeguards are effectively implemented; and </w:t>
      </w:r>
    </w:p>
    <w:p w14:paraId="6E11BB4C" w14:textId="77777777" w:rsidR="00026406" w:rsidRPr="00026406" w:rsidRDefault="00026406" w:rsidP="00F74D3A">
      <w:pPr>
        <w:pStyle w:val="Clause4Sub"/>
        <w:numPr>
          <w:ilvl w:val="3"/>
          <w:numId w:val="42"/>
        </w:numPr>
        <w:tabs>
          <w:tab w:val="clear" w:pos="3600"/>
          <w:tab w:val="num" w:pos="1276"/>
        </w:tabs>
        <w:spacing w:after="0" w:line="360" w:lineRule="auto"/>
        <w:ind w:left="1134" w:hanging="425"/>
        <w:rPr>
          <w:rFonts w:cs="Arial"/>
          <w:sz w:val="22"/>
          <w:szCs w:val="22"/>
        </w:rPr>
      </w:pPr>
      <w:r w:rsidRPr="00026406">
        <w:rPr>
          <w:rFonts w:cs="Arial"/>
          <w:sz w:val="22"/>
          <w:szCs w:val="22"/>
        </w:rPr>
        <w:t>ensure that the safeguards are continually updated in response to new risks or deficiencies in previously implemented safeguards.</w:t>
      </w:r>
    </w:p>
    <w:p w14:paraId="394B54E9" w14:textId="3D7ECBC2"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Within 3 (three) Business Days of a request from the Responsible Party, the Operator will provide to the Responsible Party a written explanation and full details of the technical and organisational measures taken by or on behalf of the Operator to demonstrate and ensure compliance with this </w:t>
      </w:r>
      <w:r w:rsidRPr="00026406">
        <w:rPr>
          <w:rFonts w:cs="Arial"/>
          <w:b/>
          <w:sz w:val="22"/>
          <w:szCs w:val="22"/>
        </w:rPr>
        <w:t xml:space="preserve">clause </w:t>
      </w:r>
      <w:r w:rsidRPr="00026406">
        <w:rPr>
          <w:rFonts w:cs="Arial"/>
          <w:b/>
          <w:sz w:val="22"/>
          <w:szCs w:val="22"/>
        </w:rPr>
        <w:fldChar w:fldCharType="begin"/>
      </w:r>
      <w:r w:rsidRPr="00026406">
        <w:rPr>
          <w:rFonts w:cs="Arial"/>
          <w:b/>
          <w:sz w:val="22"/>
          <w:szCs w:val="22"/>
        </w:rPr>
        <w:instrText xml:space="preserve"> REF _Ref52551984 \r \h  \* MERGEFORMAT </w:instrText>
      </w:r>
      <w:r w:rsidRPr="00026406">
        <w:rPr>
          <w:rFonts w:cs="Arial"/>
          <w:b/>
          <w:sz w:val="22"/>
          <w:szCs w:val="22"/>
        </w:rPr>
      </w:r>
      <w:r w:rsidRPr="00026406">
        <w:rPr>
          <w:rFonts w:cs="Arial"/>
          <w:b/>
          <w:sz w:val="22"/>
          <w:szCs w:val="22"/>
        </w:rPr>
        <w:fldChar w:fldCharType="separate"/>
      </w:r>
      <w:r w:rsidR="009F562C">
        <w:rPr>
          <w:rFonts w:cs="Arial"/>
          <w:b/>
          <w:sz w:val="22"/>
          <w:szCs w:val="22"/>
        </w:rPr>
        <w:t>4</w:t>
      </w:r>
      <w:r w:rsidRPr="00026406">
        <w:rPr>
          <w:rFonts w:cs="Arial"/>
          <w:b/>
          <w:sz w:val="22"/>
          <w:szCs w:val="22"/>
        </w:rPr>
        <w:fldChar w:fldCharType="end"/>
      </w:r>
      <w:r w:rsidRPr="00026406">
        <w:rPr>
          <w:rFonts w:cs="Arial"/>
          <w:sz w:val="22"/>
          <w:szCs w:val="22"/>
        </w:rPr>
        <w:t>.</w:t>
      </w:r>
    </w:p>
    <w:p w14:paraId="1A0543B1"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570296FF" w14:textId="77777777" w:rsidR="00026406" w:rsidRPr="00026406" w:rsidRDefault="00026406" w:rsidP="00F74D3A">
      <w:pPr>
        <w:pStyle w:val="Clause1Head"/>
        <w:numPr>
          <w:ilvl w:val="0"/>
          <w:numId w:val="49"/>
        </w:numPr>
        <w:spacing w:after="0" w:line="360" w:lineRule="auto"/>
        <w:rPr>
          <w:rFonts w:cs="Arial"/>
          <w:sz w:val="22"/>
          <w:szCs w:val="22"/>
        </w:rPr>
      </w:pPr>
      <w:bookmarkStart w:id="396" w:name="_Toc52813788"/>
      <w:r w:rsidRPr="00026406">
        <w:rPr>
          <w:rFonts w:cs="Arial"/>
          <w:sz w:val="22"/>
          <w:szCs w:val="22"/>
        </w:rPr>
        <w:t xml:space="preserve">OPERATOR </w:t>
      </w:r>
      <w:bookmarkEnd w:id="396"/>
      <w:r w:rsidRPr="00026406">
        <w:rPr>
          <w:rFonts w:cs="Arial"/>
          <w:sz w:val="22"/>
          <w:szCs w:val="22"/>
        </w:rPr>
        <w:t>EMPLOYEES</w:t>
      </w:r>
    </w:p>
    <w:p w14:paraId="1967893C"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3408790C" w14:textId="77777777" w:rsidR="00026406" w:rsidRPr="00026406" w:rsidRDefault="00026406" w:rsidP="00026406">
      <w:pPr>
        <w:pStyle w:val="Clause0Sub"/>
        <w:spacing w:after="0" w:line="360" w:lineRule="auto"/>
        <w:ind w:hanging="11"/>
        <w:rPr>
          <w:rFonts w:cs="Arial"/>
          <w:sz w:val="22"/>
          <w:szCs w:val="22"/>
        </w:rPr>
      </w:pPr>
      <w:r w:rsidRPr="00026406">
        <w:rPr>
          <w:rFonts w:cs="Arial"/>
          <w:sz w:val="22"/>
          <w:szCs w:val="22"/>
        </w:rPr>
        <w:t>The Operator will:</w:t>
      </w:r>
    </w:p>
    <w:p w14:paraId="44188851"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Limit the Processing of and access to the Shared Personal Information to those Employees who need to know the Shared Personal Information to enable the Operator to render the Services;</w:t>
      </w:r>
    </w:p>
    <w:p w14:paraId="7C3265C9"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Ensure that its Employees will not Process the Shared Personal Information – </w:t>
      </w:r>
    </w:p>
    <w:p w14:paraId="3477D279" w14:textId="77777777" w:rsidR="00026406" w:rsidRPr="00026406" w:rsidRDefault="00026406" w:rsidP="00F74D3A">
      <w:pPr>
        <w:pStyle w:val="Clause3Sub"/>
        <w:numPr>
          <w:ilvl w:val="0"/>
          <w:numId w:val="43"/>
        </w:numPr>
        <w:spacing w:after="0" w:line="360" w:lineRule="auto"/>
        <w:ind w:hanging="720"/>
        <w:rPr>
          <w:sz w:val="22"/>
          <w:szCs w:val="22"/>
        </w:rPr>
      </w:pPr>
      <w:r w:rsidRPr="00026406">
        <w:rPr>
          <w:sz w:val="22"/>
          <w:szCs w:val="22"/>
        </w:rPr>
        <w:t xml:space="preserve">except in accordance with the provisions of this Agreement; and </w:t>
      </w:r>
    </w:p>
    <w:p w14:paraId="73D22892" w14:textId="77777777" w:rsidR="00026406" w:rsidRPr="00026406" w:rsidRDefault="00026406" w:rsidP="00F74D3A">
      <w:pPr>
        <w:pStyle w:val="Clause3Sub"/>
        <w:numPr>
          <w:ilvl w:val="0"/>
          <w:numId w:val="43"/>
        </w:numPr>
        <w:spacing w:after="0" w:line="360" w:lineRule="auto"/>
        <w:ind w:hanging="720"/>
        <w:rPr>
          <w:sz w:val="22"/>
          <w:szCs w:val="22"/>
        </w:rPr>
      </w:pPr>
      <w:r w:rsidRPr="00026406">
        <w:rPr>
          <w:sz w:val="22"/>
          <w:szCs w:val="22"/>
        </w:rPr>
        <w:lastRenderedPageBreak/>
        <w:t>procure that its Employees are contractually obligated to maintain the security and confidentiality of any Shared Personal Information and this obligation continues even after their engagement ends; and</w:t>
      </w:r>
    </w:p>
    <w:p w14:paraId="606B6737"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Take all reasonable steps to ensure the Employees Processing the Shared Personal Information receive adequate training on compliance with this Agreement and POPIA applicable to the Processing.</w:t>
      </w:r>
    </w:p>
    <w:p w14:paraId="1363A4B1"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70B1C981" w14:textId="77777777" w:rsidR="00026406" w:rsidRPr="00026406" w:rsidRDefault="00026406" w:rsidP="00F74D3A">
      <w:pPr>
        <w:pStyle w:val="Clause1Head"/>
        <w:numPr>
          <w:ilvl w:val="0"/>
          <w:numId w:val="49"/>
        </w:numPr>
        <w:spacing w:after="0" w:line="360" w:lineRule="auto"/>
        <w:rPr>
          <w:rFonts w:cs="Arial"/>
          <w:sz w:val="22"/>
          <w:szCs w:val="22"/>
        </w:rPr>
      </w:pPr>
      <w:bookmarkStart w:id="397" w:name="_Toc52813789"/>
      <w:r w:rsidRPr="00026406">
        <w:rPr>
          <w:rFonts w:cs="Arial"/>
          <w:sz w:val="22"/>
          <w:szCs w:val="22"/>
        </w:rPr>
        <w:t>ACCESS REQUESTS</w:t>
      </w:r>
      <w:bookmarkEnd w:id="397"/>
    </w:p>
    <w:p w14:paraId="6F8C4455"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7326756D"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The Operator will provide the Responsible Party with full co-operation and assistance in relation to any requests for access to, correction of or complaints made by the Data Subjects relating to their Personal Information which forms part of the Shared Personal Information.</w:t>
      </w:r>
    </w:p>
    <w:p w14:paraId="2573BCE0"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The Operator will notify the Responsible Party in writing:</w:t>
      </w:r>
    </w:p>
    <w:p w14:paraId="6421B4F7" w14:textId="77777777" w:rsidR="00026406" w:rsidRPr="00026406" w:rsidRDefault="00026406" w:rsidP="00F74D3A">
      <w:pPr>
        <w:pStyle w:val="Clause3Sub"/>
        <w:numPr>
          <w:ilvl w:val="0"/>
          <w:numId w:val="44"/>
        </w:numPr>
        <w:spacing w:after="0" w:line="360" w:lineRule="auto"/>
        <w:ind w:hanging="720"/>
        <w:rPr>
          <w:rFonts w:cs="Arial"/>
          <w:sz w:val="22"/>
          <w:szCs w:val="22"/>
        </w:rPr>
      </w:pPr>
      <w:r w:rsidRPr="00026406">
        <w:rPr>
          <w:rFonts w:cs="Arial"/>
          <w:sz w:val="22"/>
          <w:szCs w:val="22"/>
        </w:rPr>
        <w:t>within 3 (three) Business Days of receipt thereof, of any request for access to or correction of the Shared Personal Information or complaints received by the Operator relating to the Responsible Party’s obligations in terms of POPIA and provide the Responsible Party with full details of such request or complaint; and</w:t>
      </w:r>
    </w:p>
    <w:p w14:paraId="7C284E87" w14:textId="77777777" w:rsidR="00026406" w:rsidRPr="00026406" w:rsidRDefault="00026406" w:rsidP="00F74D3A">
      <w:pPr>
        <w:pStyle w:val="Clause3Sub"/>
        <w:numPr>
          <w:ilvl w:val="0"/>
          <w:numId w:val="44"/>
        </w:numPr>
        <w:spacing w:after="0" w:line="360" w:lineRule="auto"/>
        <w:ind w:hanging="720"/>
        <w:rPr>
          <w:rFonts w:cs="Arial"/>
          <w:sz w:val="22"/>
          <w:szCs w:val="22"/>
        </w:rPr>
      </w:pPr>
      <w:r w:rsidRPr="00026406">
        <w:rPr>
          <w:rFonts w:cs="Arial"/>
          <w:sz w:val="22"/>
          <w:szCs w:val="22"/>
        </w:rPr>
        <w:t>promptly of any legally binding request for disclosure of the Shared Personal Information or any other notice or communication that relates to the Processing of the Shared Personal Information from the Regulator or any supervisory or governmental body.</w:t>
      </w:r>
    </w:p>
    <w:p w14:paraId="31599957" w14:textId="77777777" w:rsidR="00026406" w:rsidRPr="00026406" w:rsidRDefault="00026406" w:rsidP="00F74D3A">
      <w:pPr>
        <w:pStyle w:val="Clause3Sub"/>
        <w:numPr>
          <w:ilvl w:val="0"/>
          <w:numId w:val="0"/>
        </w:numPr>
        <w:spacing w:after="0" w:line="360" w:lineRule="auto"/>
        <w:ind w:left="709"/>
        <w:rPr>
          <w:rFonts w:cs="Arial"/>
          <w:sz w:val="22"/>
          <w:szCs w:val="22"/>
        </w:rPr>
      </w:pPr>
    </w:p>
    <w:p w14:paraId="555C61AA" w14:textId="77777777" w:rsidR="00026406" w:rsidRPr="00026406" w:rsidRDefault="00026406" w:rsidP="00F74D3A">
      <w:pPr>
        <w:pStyle w:val="Clause1Head"/>
        <w:numPr>
          <w:ilvl w:val="0"/>
          <w:numId w:val="49"/>
        </w:numPr>
        <w:spacing w:after="0" w:line="360" w:lineRule="auto"/>
        <w:rPr>
          <w:rFonts w:cs="Arial"/>
          <w:sz w:val="22"/>
          <w:szCs w:val="22"/>
        </w:rPr>
      </w:pPr>
      <w:bookmarkStart w:id="398" w:name="_Toc52813791"/>
      <w:r w:rsidRPr="00026406">
        <w:rPr>
          <w:rFonts w:cs="Arial"/>
          <w:sz w:val="22"/>
          <w:szCs w:val="22"/>
        </w:rPr>
        <w:t>SEPARATION OF PERSONAL INFORMATION</w:t>
      </w:r>
      <w:bookmarkEnd w:id="398"/>
      <w:r w:rsidRPr="00026406">
        <w:rPr>
          <w:rFonts w:cs="Arial"/>
          <w:sz w:val="22"/>
          <w:szCs w:val="22"/>
        </w:rPr>
        <w:t xml:space="preserve"> </w:t>
      </w:r>
    </w:p>
    <w:p w14:paraId="541BA666"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43CB899F"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The Operator will Process the Shared Personal Information in relation to the Services separately from Personal Information, data and property relating to the Operator or any third party and may not be combined or merged with information of another party unless otherwise agreed to in writing by the Responsible Party.</w:t>
      </w:r>
    </w:p>
    <w:p w14:paraId="726B682F"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1D88C199" w14:textId="77777777" w:rsidR="00026406" w:rsidRPr="00026406" w:rsidRDefault="00026406" w:rsidP="00F74D3A">
      <w:pPr>
        <w:pStyle w:val="Clause1Head"/>
        <w:numPr>
          <w:ilvl w:val="0"/>
          <w:numId w:val="49"/>
        </w:numPr>
        <w:spacing w:after="0" w:line="360" w:lineRule="auto"/>
        <w:rPr>
          <w:rFonts w:cs="Arial"/>
          <w:sz w:val="22"/>
          <w:szCs w:val="22"/>
        </w:rPr>
      </w:pPr>
      <w:bookmarkStart w:id="399" w:name="_Ref22568927"/>
      <w:bookmarkStart w:id="400" w:name="_Toc22677128"/>
      <w:bookmarkStart w:id="401" w:name="_Toc52813792"/>
      <w:r w:rsidRPr="00026406">
        <w:rPr>
          <w:rFonts w:cs="Arial"/>
          <w:sz w:val="22"/>
          <w:szCs w:val="22"/>
        </w:rPr>
        <w:t>RETURN AND RETENTION OF PERSONAL INFORMATION</w:t>
      </w:r>
      <w:bookmarkEnd w:id="399"/>
      <w:bookmarkEnd w:id="400"/>
      <w:bookmarkEnd w:id="401"/>
      <w:r w:rsidRPr="00026406">
        <w:rPr>
          <w:rFonts w:cs="Arial"/>
          <w:sz w:val="22"/>
          <w:szCs w:val="22"/>
        </w:rPr>
        <w:t xml:space="preserve"> </w:t>
      </w:r>
    </w:p>
    <w:p w14:paraId="2277BB10"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66501C4B"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The Responsible Party may, at any time on written request to the Operator, require that the Operator immediately return to it any Shared Personal Information and may, in addition, require that the Operator furnish a written statement to the effect that upon </w:t>
      </w:r>
      <w:r w:rsidRPr="00026406">
        <w:rPr>
          <w:rFonts w:cs="Arial"/>
          <w:sz w:val="22"/>
          <w:szCs w:val="22"/>
        </w:rPr>
        <w:lastRenderedPageBreak/>
        <w:t>such return, it has not retained in its possession or under its control, whether directly or indirectly, any such Shared Personal Information or material.</w:t>
      </w:r>
    </w:p>
    <w:p w14:paraId="2A5A4E07"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Alternatively, the Operator will, as and when required by the Responsible Party on written request, destroy all such Shared Personal Information and material and furnish the Responsible Party with a certificate of destruction to the effect that the same has been destroyed, unless the law prohibits the Operator from doing so. In that case, the Operator agrees that it will maintain the confidentiality of the Shared Personal Information and will not actively Process the Shared Personal Information any further.</w:t>
      </w:r>
    </w:p>
    <w:p w14:paraId="657021C8" w14:textId="09FF08AA"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The Operator will comply with any request in terms of this </w:t>
      </w:r>
      <w:r w:rsidRPr="00026406">
        <w:rPr>
          <w:rFonts w:cs="Arial"/>
          <w:b/>
          <w:sz w:val="22"/>
          <w:szCs w:val="22"/>
        </w:rPr>
        <w:t xml:space="preserve">clause </w:t>
      </w:r>
      <w:r w:rsidRPr="00026406">
        <w:rPr>
          <w:rFonts w:cs="Arial"/>
          <w:b/>
          <w:sz w:val="22"/>
          <w:szCs w:val="22"/>
        </w:rPr>
        <w:fldChar w:fldCharType="begin"/>
      </w:r>
      <w:r w:rsidRPr="00026406">
        <w:rPr>
          <w:rFonts w:cs="Arial"/>
          <w:b/>
          <w:sz w:val="22"/>
          <w:szCs w:val="22"/>
        </w:rPr>
        <w:instrText xml:space="preserve"> REF _Ref22568927 \w \h  \* MERGEFORMAT </w:instrText>
      </w:r>
      <w:r w:rsidRPr="00026406">
        <w:rPr>
          <w:rFonts w:cs="Arial"/>
          <w:b/>
          <w:sz w:val="22"/>
          <w:szCs w:val="22"/>
        </w:rPr>
      </w:r>
      <w:r w:rsidRPr="00026406">
        <w:rPr>
          <w:rFonts w:cs="Arial"/>
          <w:b/>
          <w:sz w:val="22"/>
          <w:szCs w:val="22"/>
        </w:rPr>
        <w:fldChar w:fldCharType="separate"/>
      </w:r>
      <w:r w:rsidR="009F562C">
        <w:rPr>
          <w:rFonts w:cs="Arial"/>
          <w:b/>
          <w:sz w:val="22"/>
          <w:szCs w:val="22"/>
        </w:rPr>
        <w:t>8</w:t>
      </w:r>
      <w:r w:rsidRPr="00026406">
        <w:rPr>
          <w:rFonts w:cs="Arial"/>
          <w:b/>
          <w:sz w:val="22"/>
          <w:szCs w:val="22"/>
        </w:rPr>
        <w:fldChar w:fldCharType="end"/>
      </w:r>
      <w:r w:rsidRPr="00026406">
        <w:rPr>
          <w:rFonts w:cs="Arial"/>
          <w:sz w:val="22"/>
          <w:szCs w:val="22"/>
        </w:rPr>
        <w:t xml:space="preserve"> within 5 (five) Business Days of receipt of such request.</w:t>
      </w:r>
    </w:p>
    <w:p w14:paraId="19CCDB30"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630178A2" w14:textId="77777777" w:rsidR="00026406" w:rsidRPr="00026406" w:rsidRDefault="00026406" w:rsidP="00F74D3A">
      <w:pPr>
        <w:pStyle w:val="Clause1Head"/>
        <w:numPr>
          <w:ilvl w:val="0"/>
          <w:numId w:val="49"/>
        </w:numPr>
        <w:spacing w:after="0" w:line="360" w:lineRule="auto"/>
        <w:rPr>
          <w:rFonts w:cs="Arial"/>
          <w:sz w:val="22"/>
          <w:szCs w:val="22"/>
        </w:rPr>
      </w:pPr>
      <w:bookmarkStart w:id="402" w:name="_Toc22677129"/>
      <w:bookmarkStart w:id="403" w:name="_Toc52813793"/>
      <w:r w:rsidRPr="00026406">
        <w:rPr>
          <w:rFonts w:cs="Arial"/>
          <w:sz w:val="22"/>
          <w:szCs w:val="22"/>
        </w:rPr>
        <w:t>SUBCONTRACTING</w:t>
      </w:r>
      <w:bookmarkEnd w:id="402"/>
      <w:bookmarkEnd w:id="403"/>
      <w:r w:rsidRPr="00026406">
        <w:rPr>
          <w:rFonts w:cs="Arial"/>
          <w:sz w:val="22"/>
          <w:szCs w:val="22"/>
        </w:rPr>
        <w:t xml:space="preserve"> </w:t>
      </w:r>
    </w:p>
    <w:p w14:paraId="4A7DC188"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557660B6"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The Operator may not subcontract the performance of any of its obligations under this Agreement without the Responsible Party's prior written consent having been obtained. All references to the Operator's Employees will be deemed to include the employees of any subcontractor of the Operator.</w:t>
      </w:r>
    </w:p>
    <w:p w14:paraId="39690BF2"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In the event that the Responsible Party agrees to the Operator subcontracting certain or all of the Operator’s obligations, the Operator must only do so by way of a written contract with the subcontractor which contract must impose the same obligations on the subcontractor as are imposed on the Operator in terms of this Agreement insofar as the Processing of the Shared Personal Information by the subcontractor is concerned. </w:t>
      </w:r>
    </w:p>
    <w:p w14:paraId="0DFC16FD" w14:textId="77777777" w:rsidR="00026406" w:rsidRPr="00026406" w:rsidRDefault="00026406" w:rsidP="00F74D3A">
      <w:pPr>
        <w:pStyle w:val="Clause2Sub"/>
        <w:numPr>
          <w:ilvl w:val="0"/>
          <w:numId w:val="0"/>
        </w:numPr>
        <w:spacing w:after="0" w:line="360" w:lineRule="auto"/>
        <w:ind w:left="709"/>
        <w:rPr>
          <w:rFonts w:cs="Arial"/>
          <w:sz w:val="22"/>
          <w:szCs w:val="22"/>
        </w:rPr>
      </w:pPr>
    </w:p>
    <w:p w14:paraId="1B0A93BF" w14:textId="77777777" w:rsidR="00026406" w:rsidRPr="00026406" w:rsidRDefault="00026406" w:rsidP="00F74D3A">
      <w:pPr>
        <w:pStyle w:val="Clause1Head"/>
        <w:numPr>
          <w:ilvl w:val="0"/>
          <w:numId w:val="49"/>
        </w:numPr>
        <w:spacing w:after="0" w:line="360" w:lineRule="auto"/>
        <w:rPr>
          <w:rFonts w:cs="Arial"/>
          <w:sz w:val="22"/>
          <w:szCs w:val="22"/>
        </w:rPr>
      </w:pPr>
      <w:bookmarkStart w:id="404" w:name="_Toc22677130"/>
      <w:bookmarkStart w:id="405" w:name="_Toc52813794"/>
      <w:r w:rsidRPr="00026406">
        <w:rPr>
          <w:rFonts w:cs="Arial"/>
          <w:sz w:val="22"/>
          <w:szCs w:val="22"/>
        </w:rPr>
        <w:t>TRANSBORDER DATA TRANSFER</w:t>
      </w:r>
      <w:bookmarkEnd w:id="404"/>
      <w:bookmarkEnd w:id="405"/>
      <w:r w:rsidRPr="00026406">
        <w:rPr>
          <w:rFonts w:cs="Arial"/>
          <w:sz w:val="22"/>
          <w:szCs w:val="22"/>
        </w:rPr>
        <w:t xml:space="preserve"> </w:t>
      </w:r>
    </w:p>
    <w:p w14:paraId="7FD2C3D3" w14:textId="77777777" w:rsidR="00026406" w:rsidRPr="00026406" w:rsidRDefault="00026406" w:rsidP="00F74D3A">
      <w:pPr>
        <w:pStyle w:val="Clause1Head"/>
        <w:numPr>
          <w:ilvl w:val="0"/>
          <w:numId w:val="0"/>
        </w:numPr>
        <w:spacing w:after="0" w:line="360" w:lineRule="auto"/>
        <w:ind w:left="720"/>
        <w:rPr>
          <w:rFonts w:cs="Arial"/>
          <w:sz w:val="22"/>
          <w:szCs w:val="22"/>
        </w:rPr>
      </w:pPr>
    </w:p>
    <w:p w14:paraId="53AF73C1"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It is hereby recorded and agreed that the Operator is prohibited from transferring the Shared Personal Information to a third party outside of South Africa to fulfil its obligations in terms of this Agreement, unless such third party has been identified in this Agreement</w:t>
      </w:r>
      <w:r w:rsidRPr="00026406">
        <w:rPr>
          <w:rFonts w:cs="Arial"/>
          <w:b/>
          <w:color w:val="FF0000"/>
          <w:sz w:val="22"/>
          <w:szCs w:val="22"/>
        </w:rPr>
        <w:t xml:space="preserve"> </w:t>
      </w:r>
      <w:r w:rsidRPr="00026406">
        <w:rPr>
          <w:rFonts w:cs="Arial"/>
          <w:sz w:val="22"/>
          <w:szCs w:val="22"/>
        </w:rPr>
        <w:t xml:space="preserve">or alternatively, the Operator has obtained the prior written consent of the Responsible Party. </w:t>
      </w:r>
    </w:p>
    <w:p w14:paraId="0CF8A7EE"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In the event of such transborder transfer, the Operator hereby warrants and undertakes in favour of the Responsible Party that:</w:t>
      </w:r>
    </w:p>
    <w:p w14:paraId="3A4F0FC1" w14:textId="77777777" w:rsidR="00026406" w:rsidRPr="00026406" w:rsidRDefault="00026406" w:rsidP="00F74D3A">
      <w:pPr>
        <w:pStyle w:val="Clause3Sub"/>
        <w:numPr>
          <w:ilvl w:val="0"/>
          <w:numId w:val="45"/>
        </w:numPr>
        <w:spacing w:after="0" w:line="360" w:lineRule="auto"/>
        <w:ind w:hanging="720"/>
        <w:rPr>
          <w:rFonts w:cs="Arial"/>
          <w:sz w:val="22"/>
          <w:szCs w:val="22"/>
        </w:rPr>
      </w:pPr>
      <w:r w:rsidRPr="00026406">
        <w:rPr>
          <w:rFonts w:cs="Arial"/>
          <w:sz w:val="22"/>
          <w:szCs w:val="22"/>
        </w:rPr>
        <w:lastRenderedPageBreak/>
        <w:t>it will procure the third party’s compliance with all the obligations of this Agreement insofar as the Processing of the Shared Personal Information by the third party is concerned;</w:t>
      </w:r>
    </w:p>
    <w:p w14:paraId="061C4518" w14:textId="77777777" w:rsidR="00026406" w:rsidRPr="00026406" w:rsidRDefault="00026406" w:rsidP="00F74D3A">
      <w:pPr>
        <w:pStyle w:val="Clause3Sub"/>
        <w:numPr>
          <w:ilvl w:val="0"/>
          <w:numId w:val="45"/>
        </w:numPr>
        <w:spacing w:after="0" w:line="360" w:lineRule="auto"/>
        <w:ind w:hanging="720"/>
        <w:rPr>
          <w:rFonts w:cs="Arial"/>
          <w:sz w:val="22"/>
          <w:szCs w:val="22"/>
        </w:rPr>
      </w:pPr>
      <w:r w:rsidRPr="00026406">
        <w:rPr>
          <w:rFonts w:cs="Arial"/>
          <w:sz w:val="22"/>
          <w:szCs w:val="22"/>
        </w:rPr>
        <w:t>the Operator will at all times be responsible to the Responsible Party for fulfilment of all the Operator's obligations under the Agreement and remain the Responsible Party’s sole point of contact regarding the Services, including with respect to payment;</w:t>
      </w:r>
    </w:p>
    <w:p w14:paraId="0593655E" w14:textId="77777777" w:rsidR="00026406" w:rsidRPr="00026406" w:rsidRDefault="00026406" w:rsidP="00F74D3A">
      <w:pPr>
        <w:pStyle w:val="Clause3Sub"/>
        <w:numPr>
          <w:ilvl w:val="0"/>
          <w:numId w:val="45"/>
        </w:numPr>
        <w:spacing w:after="0" w:line="360" w:lineRule="auto"/>
        <w:ind w:hanging="720"/>
        <w:rPr>
          <w:rFonts w:cs="Arial"/>
          <w:sz w:val="22"/>
          <w:szCs w:val="22"/>
        </w:rPr>
      </w:pPr>
      <w:r w:rsidRPr="00026406">
        <w:rPr>
          <w:rFonts w:cs="Arial"/>
          <w:sz w:val="22"/>
          <w:szCs w:val="22"/>
        </w:rPr>
        <w:t>the third party is prevented from further transferring the Shared Personal Information to other third parties;</w:t>
      </w:r>
    </w:p>
    <w:p w14:paraId="02A46ABE" w14:textId="77777777" w:rsidR="00026406" w:rsidRPr="00026406" w:rsidRDefault="00026406" w:rsidP="00F74D3A">
      <w:pPr>
        <w:pStyle w:val="Clause3Sub"/>
        <w:numPr>
          <w:ilvl w:val="0"/>
          <w:numId w:val="45"/>
        </w:numPr>
        <w:spacing w:after="0" w:line="360" w:lineRule="auto"/>
        <w:ind w:hanging="720"/>
        <w:rPr>
          <w:rFonts w:cs="Arial"/>
          <w:sz w:val="22"/>
          <w:szCs w:val="22"/>
        </w:rPr>
      </w:pPr>
      <w:r w:rsidRPr="00026406">
        <w:rPr>
          <w:rFonts w:cs="Arial"/>
          <w:sz w:val="22"/>
          <w:szCs w:val="22"/>
        </w:rPr>
        <w:t>it will ensure that the third party has implemented appropriate technical and organisational security measures, similar to those required by the Responsible Party from the Operator, in the relevant jurisdiction to which the Shared Personal Information is being transferred; and</w:t>
      </w:r>
    </w:p>
    <w:p w14:paraId="789FB936" w14:textId="77777777" w:rsidR="00026406" w:rsidRPr="00026406" w:rsidRDefault="00026406" w:rsidP="00F74D3A">
      <w:pPr>
        <w:pStyle w:val="Clause3Sub"/>
        <w:numPr>
          <w:ilvl w:val="0"/>
          <w:numId w:val="45"/>
        </w:numPr>
        <w:spacing w:after="0" w:line="360" w:lineRule="auto"/>
        <w:ind w:hanging="720"/>
        <w:rPr>
          <w:rFonts w:cs="Arial"/>
          <w:sz w:val="22"/>
          <w:szCs w:val="22"/>
        </w:rPr>
      </w:pPr>
      <w:r w:rsidRPr="00026406">
        <w:rPr>
          <w:rFonts w:cs="Arial"/>
          <w:sz w:val="22"/>
          <w:szCs w:val="22"/>
        </w:rPr>
        <w:t>it has implemented and applied technical and organisational security measures to safeguard the security of the Shared Personal Information in-transit.</w:t>
      </w:r>
    </w:p>
    <w:p w14:paraId="229143AF" w14:textId="77777777" w:rsidR="00026406" w:rsidRPr="00026406" w:rsidRDefault="00026406" w:rsidP="00F74D3A">
      <w:pPr>
        <w:pStyle w:val="Clause2Sub"/>
        <w:numPr>
          <w:ilvl w:val="1"/>
          <w:numId w:val="49"/>
        </w:numPr>
        <w:tabs>
          <w:tab w:val="clear" w:pos="1440"/>
          <w:tab w:val="num" w:pos="709"/>
        </w:tabs>
        <w:spacing w:after="0" w:line="360" w:lineRule="auto"/>
        <w:ind w:left="709" w:hanging="709"/>
        <w:rPr>
          <w:rFonts w:cs="Arial"/>
          <w:sz w:val="22"/>
          <w:szCs w:val="22"/>
        </w:rPr>
      </w:pPr>
      <w:r w:rsidRPr="00026406">
        <w:rPr>
          <w:rFonts w:cs="Arial"/>
          <w:sz w:val="22"/>
          <w:szCs w:val="22"/>
        </w:rPr>
        <w:t xml:space="preserve">The Operator hereby agrees that the Responsible Party will solely hold it responsible for the fulfilment of all obligations under this Agreement and it hereby indemnifies and holds the Responsible Party harmless from any and all Losses arising from any claim or action brought against the Responsible Party by any party, including by any regulator, arising from or due to the Operator's or the offshore third party's breach of the obligations contained in this Agreement in relation to the lawful Processing of the Shared Personal Information in South Africa or anywhere else in the world. </w:t>
      </w:r>
    </w:p>
    <w:p w14:paraId="39DE4CBE" w14:textId="77777777" w:rsidR="00026406" w:rsidRPr="00026406" w:rsidRDefault="00026406" w:rsidP="00026406">
      <w:pPr>
        <w:widowControl/>
        <w:rPr>
          <w:rFonts w:ascii="Arial" w:hAnsi="Arial" w:cs="Arial"/>
        </w:rPr>
      </w:pPr>
      <w:r w:rsidRPr="00026406">
        <w:rPr>
          <w:rFonts w:ascii="Arial" w:hAnsi="Arial" w:cs="Arial"/>
        </w:rPr>
        <w:br w:type="page"/>
      </w:r>
    </w:p>
    <w:bookmarkEnd w:id="363"/>
    <w:bookmarkEnd w:id="364"/>
    <w:p w14:paraId="2032E965" w14:textId="77777777" w:rsidR="00026406" w:rsidRPr="00026406" w:rsidRDefault="00026406" w:rsidP="00026406">
      <w:pPr>
        <w:pStyle w:val="Clause3Sub"/>
        <w:spacing w:after="0" w:line="360" w:lineRule="auto"/>
        <w:rPr>
          <w:sz w:val="22"/>
          <w:szCs w:val="22"/>
        </w:rPr>
        <w:sectPr w:rsidR="00026406" w:rsidRPr="00026406" w:rsidSect="00E35184">
          <w:pgSz w:w="11906" w:h="16838" w:code="9"/>
          <w:pgMar w:top="1440" w:right="1440" w:bottom="1440" w:left="1440" w:header="708" w:footer="708" w:gutter="0"/>
          <w:cols w:space="873"/>
          <w:docGrid w:linePitch="360"/>
        </w:sectPr>
      </w:pPr>
    </w:p>
    <w:p w14:paraId="45B3A47B" w14:textId="77777777" w:rsidR="009F562C" w:rsidRPr="006F6F5D" w:rsidRDefault="009F562C" w:rsidP="009F562C">
      <w:pPr>
        <w:pStyle w:val="Heading1"/>
        <w:spacing w:before="0" w:line="360" w:lineRule="auto"/>
        <w:jc w:val="center"/>
        <w:rPr>
          <w:rFonts w:cs="Arial"/>
          <w:szCs w:val="22"/>
        </w:rPr>
      </w:pPr>
      <w:bookmarkStart w:id="406" w:name="_Toc113537468"/>
      <w:bookmarkStart w:id="407" w:name="_Toc113537992"/>
      <w:bookmarkStart w:id="408" w:name="_Toc113543812"/>
      <w:bookmarkStart w:id="409" w:name="_Toc113545910"/>
      <w:bookmarkStart w:id="410" w:name="_GoBack"/>
      <w:r w:rsidRPr="006F6F5D">
        <w:rPr>
          <w:rFonts w:cs="Arial"/>
          <w:szCs w:val="22"/>
        </w:rPr>
        <w:lastRenderedPageBreak/>
        <w:t xml:space="preserve">PART IV: ANNEXURE </w:t>
      </w:r>
      <w:r>
        <w:rPr>
          <w:rFonts w:cs="Arial"/>
          <w:szCs w:val="22"/>
        </w:rPr>
        <w:t>2</w:t>
      </w:r>
      <w:r w:rsidRPr="006F6F5D">
        <w:rPr>
          <w:rFonts w:cs="Arial"/>
          <w:szCs w:val="22"/>
        </w:rPr>
        <w:t xml:space="preserve"> – </w:t>
      </w:r>
      <w:r>
        <w:rPr>
          <w:rFonts w:cs="Arial"/>
          <w:szCs w:val="22"/>
        </w:rPr>
        <w:t>THIRD-PARTY RISK ASSESSMENT</w:t>
      </w:r>
      <w:bookmarkEnd w:id="406"/>
      <w:bookmarkEnd w:id="407"/>
      <w:bookmarkEnd w:id="408"/>
      <w:bookmarkEnd w:id="409"/>
      <w:bookmarkEnd w:id="410"/>
    </w:p>
    <w:p w14:paraId="17B9D82E" w14:textId="77777777" w:rsidR="009F562C" w:rsidRDefault="009F562C" w:rsidP="009F562C">
      <w:pPr>
        <w:pStyle w:val="Heading1"/>
        <w:spacing w:before="0" w:line="360" w:lineRule="auto"/>
        <w:jc w:val="center"/>
        <w:rPr>
          <w:rFonts w:cs="Arial"/>
          <w:szCs w:val="22"/>
        </w:rPr>
      </w:pPr>
    </w:p>
    <w:p w14:paraId="4FA719DA" w14:textId="77777777" w:rsidR="009F562C" w:rsidRPr="009F562C" w:rsidRDefault="009F562C" w:rsidP="009F562C">
      <w:pPr>
        <w:pStyle w:val="Clause1Head"/>
        <w:numPr>
          <w:ilvl w:val="0"/>
          <w:numId w:val="53"/>
        </w:numPr>
        <w:tabs>
          <w:tab w:val="clear" w:pos="720"/>
          <w:tab w:val="num" w:pos="851"/>
        </w:tabs>
        <w:spacing w:after="0" w:line="360" w:lineRule="auto"/>
        <w:ind w:left="851" w:hanging="851"/>
        <w:rPr>
          <w:rFonts w:eastAsia="Calibri" w:cs="Arial"/>
          <w:bCs/>
          <w:sz w:val="22"/>
          <w:szCs w:val="22"/>
        </w:rPr>
      </w:pPr>
      <w:r w:rsidRPr="009F562C">
        <w:rPr>
          <w:rFonts w:eastAsia="Calibri" w:cs="Arial"/>
          <w:bCs/>
          <w:sz w:val="22"/>
          <w:szCs w:val="22"/>
        </w:rPr>
        <w:t>Third-party risk assessment outcome</w:t>
      </w:r>
    </w:p>
    <w:p w14:paraId="5897A26D" w14:textId="77777777" w:rsidR="009F562C" w:rsidRDefault="009F562C" w:rsidP="009F562C">
      <w:pPr>
        <w:pStyle w:val="Clause2Sub"/>
        <w:tabs>
          <w:tab w:val="clear" w:pos="1440"/>
          <w:tab w:val="num" w:pos="993"/>
        </w:tabs>
        <w:spacing w:after="0" w:line="360" w:lineRule="auto"/>
        <w:ind w:left="851" w:hanging="851"/>
        <w:rPr>
          <w:rFonts w:eastAsia="Calibri" w:cs="Arial"/>
          <w:bCs/>
          <w:sz w:val="22"/>
          <w:szCs w:val="22"/>
        </w:rPr>
      </w:pPr>
      <w:r>
        <w:rPr>
          <w:rFonts w:eastAsia="Calibri" w:cs="Arial"/>
          <w:bCs/>
          <w:sz w:val="22"/>
          <w:szCs w:val="22"/>
        </w:rPr>
        <w:t>The outcome of the third-party risk assessment conducted on the Supplier by the Customer’s Privacy Office and Cyber Information Security Unit (CISU) is reflected in the attached Third-Party Risk Assessment Memo (Memo).</w:t>
      </w:r>
    </w:p>
    <w:p w14:paraId="4C3F0E75" w14:textId="77777777" w:rsidR="009F562C" w:rsidRPr="00E35CF0" w:rsidRDefault="009F562C" w:rsidP="009F562C">
      <w:pPr>
        <w:pStyle w:val="Clause1Head"/>
        <w:numPr>
          <w:ilvl w:val="0"/>
          <w:numId w:val="0"/>
        </w:numPr>
        <w:spacing w:after="0" w:line="360" w:lineRule="auto"/>
        <w:ind w:left="720" w:hanging="720"/>
        <w:rPr>
          <w:rFonts w:eastAsia="Calibri" w:cs="Arial"/>
          <w:bCs/>
          <w:sz w:val="22"/>
          <w:szCs w:val="22"/>
        </w:rPr>
      </w:pPr>
    </w:p>
    <w:p w14:paraId="2A1A76B2" w14:textId="77777777" w:rsidR="009F562C" w:rsidRDefault="009F562C" w:rsidP="009F562C">
      <w:pPr>
        <w:pStyle w:val="Clause1Head"/>
        <w:tabs>
          <w:tab w:val="clear" w:pos="720"/>
          <w:tab w:val="num" w:pos="851"/>
        </w:tabs>
        <w:spacing w:after="0" w:line="360" w:lineRule="auto"/>
        <w:ind w:left="851" w:hanging="851"/>
        <w:rPr>
          <w:rFonts w:eastAsia="Calibri" w:cs="Arial"/>
          <w:bCs/>
          <w:sz w:val="22"/>
          <w:szCs w:val="22"/>
        </w:rPr>
      </w:pPr>
      <w:r>
        <w:rPr>
          <w:rFonts w:eastAsia="Calibri" w:cs="Arial"/>
          <w:bCs/>
          <w:sz w:val="22"/>
          <w:szCs w:val="22"/>
        </w:rPr>
        <w:t>Findings</w:t>
      </w:r>
    </w:p>
    <w:p w14:paraId="54485C7C" w14:textId="77777777" w:rsidR="009F562C" w:rsidRPr="005427C5" w:rsidRDefault="009F562C" w:rsidP="009F562C">
      <w:pPr>
        <w:pStyle w:val="Clause2Sub"/>
        <w:tabs>
          <w:tab w:val="clear" w:pos="1440"/>
          <w:tab w:val="num" w:pos="993"/>
        </w:tabs>
        <w:spacing w:after="0" w:line="360" w:lineRule="auto"/>
        <w:ind w:left="851" w:hanging="851"/>
        <w:rPr>
          <w:rFonts w:eastAsia="Calibri" w:cs="Arial"/>
          <w:bCs/>
          <w:sz w:val="22"/>
          <w:szCs w:val="22"/>
        </w:rPr>
      </w:pPr>
      <w:r w:rsidRPr="005427C5">
        <w:rPr>
          <w:rFonts w:eastAsia="Calibri" w:cs="Arial"/>
          <w:bCs/>
          <w:sz w:val="22"/>
          <w:szCs w:val="22"/>
        </w:rPr>
        <w:t>The Supplier acknowledges the findings made against it regarding compliance with the Customer’s privacy requirements in Part A, as well as the findings made against it regarding compliance with the Customer’s cyber information security requirements</w:t>
      </w:r>
      <w:r>
        <w:rPr>
          <w:rFonts w:eastAsia="Calibri" w:cs="Arial"/>
          <w:bCs/>
          <w:sz w:val="22"/>
          <w:szCs w:val="22"/>
        </w:rPr>
        <w:t xml:space="preserve"> in Part B</w:t>
      </w:r>
      <w:r w:rsidRPr="005427C5">
        <w:rPr>
          <w:rFonts w:eastAsia="Calibri" w:cs="Arial"/>
          <w:bCs/>
          <w:sz w:val="22"/>
          <w:szCs w:val="22"/>
        </w:rPr>
        <w:t>.</w:t>
      </w:r>
    </w:p>
    <w:p w14:paraId="7710E85F" w14:textId="77777777" w:rsidR="009F562C" w:rsidRPr="002B4A7A" w:rsidRDefault="009F562C" w:rsidP="009F562C">
      <w:pPr>
        <w:pStyle w:val="Clause1Head"/>
        <w:numPr>
          <w:ilvl w:val="0"/>
          <w:numId w:val="0"/>
        </w:numPr>
        <w:spacing w:after="0" w:line="360" w:lineRule="auto"/>
        <w:ind w:left="720" w:hanging="720"/>
        <w:rPr>
          <w:rFonts w:eastAsia="Calibri" w:cs="Arial"/>
          <w:bCs/>
          <w:sz w:val="22"/>
          <w:szCs w:val="22"/>
        </w:rPr>
      </w:pPr>
    </w:p>
    <w:p w14:paraId="5EAF70DB" w14:textId="77777777" w:rsidR="009F562C" w:rsidRDefault="009F562C" w:rsidP="009F562C">
      <w:pPr>
        <w:pStyle w:val="Clause1Head"/>
        <w:tabs>
          <w:tab w:val="clear" w:pos="720"/>
          <w:tab w:val="num" w:pos="851"/>
        </w:tabs>
        <w:spacing w:after="0" w:line="360" w:lineRule="auto"/>
        <w:ind w:left="851" w:hanging="851"/>
        <w:rPr>
          <w:rFonts w:eastAsia="Calibri" w:cs="Arial"/>
          <w:bCs/>
          <w:sz w:val="22"/>
          <w:szCs w:val="22"/>
        </w:rPr>
      </w:pPr>
      <w:r>
        <w:rPr>
          <w:rFonts w:eastAsia="Calibri" w:cs="Arial"/>
          <w:bCs/>
          <w:sz w:val="22"/>
          <w:szCs w:val="22"/>
        </w:rPr>
        <w:t>Risk mitigation controls</w:t>
      </w:r>
    </w:p>
    <w:p w14:paraId="0B897494" w14:textId="77777777" w:rsidR="009F562C" w:rsidRPr="008D2DF0" w:rsidRDefault="009F562C" w:rsidP="009F562C">
      <w:pPr>
        <w:pStyle w:val="Clause2Sub"/>
        <w:tabs>
          <w:tab w:val="clear" w:pos="1440"/>
          <w:tab w:val="num" w:pos="993"/>
        </w:tabs>
        <w:spacing w:after="0" w:line="360" w:lineRule="auto"/>
        <w:ind w:left="851" w:hanging="851"/>
        <w:rPr>
          <w:rFonts w:eastAsia="Calibri" w:cs="Arial"/>
          <w:bCs/>
          <w:sz w:val="22"/>
          <w:szCs w:val="22"/>
        </w:rPr>
      </w:pPr>
      <w:r>
        <w:rPr>
          <w:rFonts w:eastAsia="Calibri" w:cs="Arial"/>
          <w:bCs/>
          <w:sz w:val="22"/>
          <w:szCs w:val="22"/>
        </w:rPr>
        <w:t>The Supplier accepts the risk mitigation controls prescribed by the Customer in the Memo to achieve privacy compliance in Part A, as well as cyber information security compliance in Part B.</w:t>
      </w:r>
    </w:p>
    <w:p w14:paraId="3349FE46" w14:textId="77777777" w:rsidR="009F562C" w:rsidRDefault="009F562C" w:rsidP="009F562C">
      <w:pPr>
        <w:pStyle w:val="Clause1Head"/>
        <w:numPr>
          <w:ilvl w:val="0"/>
          <w:numId w:val="0"/>
        </w:numPr>
        <w:spacing w:after="0" w:line="360" w:lineRule="auto"/>
        <w:ind w:left="851"/>
        <w:rPr>
          <w:rFonts w:eastAsia="Calibri" w:cs="Arial"/>
          <w:bCs/>
          <w:sz w:val="22"/>
          <w:szCs w:val="22"/>
        </w:rPr>
      </w:pPr>
    </w:p>
    <w:p w14:paraId="38AC9939" w14:textId="77777777" w:rsidR="009F562C" w:rsidRPr="004C4423" w:rsidRDefault="009F562C" w:rsidP="009F562C">
      <w:pPr>
        <w:pStyle w:val="Clause1Head"/>
        <w:tabs>
          <w:tab w:val="clear" w:pos="720"/>
          <w:tab w:val="num" w:pos="993"/>
        </w:tabs>
        <w:spacing w:after="0" w:line="360" w:lineRule="auto"/>
        <w:ind w:left="851" w:hanging="851"/>
        <w:rPr>
          <w:rFonts w:eastAsia="Calibri" w:cs="Arial"/>
          <w:bCs/>
          <w:sz w:val="22"/>
          <w:szCs w:val="22"/>
        </w:rPr>
      </w:pPr>
      <w:r w:rsidRPr="004C4423">
        <w:rPr>
          <w:rFonts w:eastAsia="Calibri" w:cs="Arial"/>
          <w:bCs/>
          <w:sz w:val="22"/>
          <w:szCs w:val="22"/>
        </w:rPr>
        <w:t>Obligation to comply</w:t>
      </w:r>
    </w:p>
    <w:p w14:paraId="507EF8B9" w14:textId="77777777" w:rsidR="009F562C" w:rsidRPr="004C4423" w:rsidRDefault="009F562C" w:rsidP="009F562C">
      <w:pPr>
        <w:pStyle w:val="Clause2Sub"/>
        <w:tabs>
          <w:tab w:val="clear" w:pos="1440"/>
          <w:tab w:val="num" w:pos="993"/>
        </w:tabs>
        <w:spacing w:after="0" w:line="360" w:lineRule="auto"/>
        <w:ind w:left="851" w:hanging="851"/>
        <w:rPr>
          <w:rFonts w:eastAsia="Calibri"/>
          <w:sz w:val="22"/>
          <w:szCs w:val="22"/>
        </w:rPr>
      </w:pPr>
      <w:r w:rsidRPr="004C4423">
        <w:rPr>
          <w:rFonts w:eastAsia="Calibri"/>
          <w:sz w:val="22"/>
          <w:szCs w:val="22"/>
        </w:rPr>
        <w:t>The Supplier will become fully compliant with the Customer’s privacy and cyber information security requirements and undertakes to implement all risk mitigation controls prescribed in the Memo within the specified time periods.</w:t>
      </w:r>
    </w:p>
    <w:p w14:paraId="3218A2F4" w14:textId="77777777" w:rsidR="009F562C" w:rsidRPr="005231C1" w:rsidRDefault="009F562C" w:rsidP="009F562C">
      <w:pPr>
        <w:pStyle w:val="Clause2Sub"/>
        <w:tabs>
          <w:tab w:val="clear" w:pos="1440"/>
          <w:tab w:val="num" w:pos="993"/>
        </w:tabs>
        <w:spacing w:after="0" w:line="360" w:lineRule="auto"/>
        <w:ind w:left="851" w:hanging="851"/>
        <w:rPr>
          <w:rFonts w:eastAsia="Calibri"/>
          <w:sz w:val="22"/>
          <w:szCs w:val="22"/>
        </w:rPr>
      </w:pPr>
      <w:r w:rsidRPr="005231C1">
        <w:rPr>
          <w:rFonts w:eastAsia="Calibri"/>
          <w:sz w:val="22"/>
          <w:szCs w:val="22"/>
        </w:rPr>
        <w:t xml:space="preserve">Time periods will be measured </w:t>
      </w:r>
      <w:r>
        <w:rPr>
          <w:rFonts w:eastAsia="Calibri"/>
          <w:sz w:val="22"/>
          <w:szCs w:val="22"/>
        </w:rPr>
        <w:t xml:space="preserve">starting </w:t>
      </w:r>
      <w:r w:rsidRPr="005231C1">
        <w:rPr>
          <w:rFonts w:eastAsia="Calibri"/>
          <w:sz w:val="22"/>
          <w:szCs w:val="22"/>
        </w:rPr>
        <w:t>from the date of signing of the Agreement.</w:t>
      </w:r>
    </w:p>
    <w:p w14:paraId="76304AFF" w14:textId="77777777" w:rsidR="009F562C" w:rsidRPr="00F9565D" w:rsidRDefault="009F562C" w:rsidP="009F562C">
      <w:pPr>
        <w:pStyle w:val="Clause2Sub"/>
        <w:tabs>
          <w:tab w:val="clear" w:pos="1440"/>
          <w:tab w:val="num" w:pos="993"/>
        </w:tabs>
        <w:spacing w:after="0" w:line="360" w:lineRule="auto"/>
        <w:ind w:left="851" w:hanging="851"/>
        <w:rPr>
          <w:rFonts w:eastAsia="Calibri"/>
        </w:rPr>
      </w:pPr>
      <w:r w:rsidRPr="004C4423">
        <w:rPr>
          <w:rFonts w:eastAsia="Calibri"/>
          <w:sz w:val="22"/>
          <w:szCs w:val="22"/>
        </w:rPr>
        <w:t>Failure by the Supplier to become fully compliant within the stipulated time periods will entitle the Customer, within its sole discretion, to –</w:t>
      </w:r>
    </w:p>
    <w:p w14:paraId="35BA091B" w14:textId="77777777" w:rsidR="009F562C" w:rsidRPr="004C4423" w:rsidRDefault="009F562C" w:rsidP="009F562C">
      <w:pPr>
        <w:pStyle w:val="Clause3Sub"/>
        <w:tabs>
          <w:tab w:val="clear" w:pos="2552"/>
          <w:tab w:val="num" w:pos="993"/>
        </w:tabs>
        <w:spacing w:after="0" w:line="360" w:lineRule="auto"/>
        <w:ind w:left="851" w:hanging="851"/>
        <w:rPr>
          <w:rFonts w:eastAsia="Calibri"/>
          <w:sz w:val="22"/>
          <w:szCs w:val="22"/>
        </w:rPr>
      </w:pPr>
      <w:r w:rsidRPr="004C4423">
        <w:rPr>
          <w:rFonts w:eastAsia="Calibri"/>
          <w:sz w:val="22"/>
          <w:szCs w:val="22"/>
        </w:rPr>
        <w:t xml:space="preserve">Suspend the Services and extend the time periods for compliance; or </w:t>
      </w:r>
    </w:p>
    <w:p w14:paraId="3CFC1D03" w14:textId="77777777" w:rsidR="009F562C" w:rsidRPr="004C4423" w:rsidRDefault="009F562C" w:rsidP="009F562C">
      <w:pPr>
        <w:pStyle w:val="Clause3Sub"/>
        <w:tabs>
          <w:tab w:val="clear" w:pos="2552"/>
          <w:tab w:val="num" w:pos="993"/>
        </w:tabs>
        <w:spacing w:after="0" w:line="360" w:lineRule="auto"/>
        <w:ind w:left="851" w:hanging="851"/>
        <w:rPr>
          <w:rFonts w:eastAsia="Calibri"/>
          <w:sz w:val="22"/>
          <w:szCs w:val="22"/>
        </w:rPr>
      </w:pPr>
      <w:r w:rsidRPr="004C4423">
        <w:rPr>
          <w:rFonts w:eastAsia="Calibri"/>
          <w:sz w:val="22"/>
          <w:szCs w:val="22"/>
        </w:rPr>
        <w:t>Negotiate revised terms and conditions relating to compliance; or</w:t>
      </w:r>
    </w:p>
    <w:p w14:paraId="2EF1CB84" w14:textId="77777777" w:rsidR="009F562C" w:rsidRPr="00F9565D" w:rsidRDefault="009F562C" w:rsidP="009F562C">
      <w:pPr>
        <w:pStyle w:val="Clause3Sub"/>
        <w:tabs>
          <w:tab w:val="clear" w:pos="2552"/>
          <w:tab w:val="num" w:pos="993"/>
        </w:tabs>
        <w:spacing w:after="0" w:line="360" w:lineRule="auto"/>
        <w:ind w:left="851" w:hanging="851"/>
        <w:rPr>
          <w:rFonts w:eastAsia="Calibri"/>
        </w:rPr>
      </w:pPr>
      <w:r w:rsidRPr="004C4423">
        <w:rPr>
          <w:rFonts w:eastAsia="Calibri"/>
          <w:sz w:val="22"/>
          <w:szCs w:val="22"/>
        </w:rPr>
        <w:t xml:space="preserve">Terminate the Agreement. </w:t>
      </w:r>
    </w:p>
    <w:p w14:paraId="0D194F1D" w14:textId="77777777" w:rsidR="009F562C" w:rsidRPr="00860E49" w:rsidRDefault="009F562C" w:rsidP="009F562C">
      <w:pPr>
        <w:spacing w:after="0" w:line="360" w:lineRule="auto"/>
      </w:pPr>
    </w:p>
    <w:p w14:paraId="1EFCBBF1" w14:textId="77777777" w:rsidR="009F562C" w:rsidRPr="00712FCA" w:rsidRDefault="009F562C" w:rsidP="009F562C">
      <w:pPr>
        <w:pStyle w:val="Clause1Head"/>
        <w:tabs>
          <w:tab w:val="clear" w:pos="720"/>
          <w:tab w:val="num" w:pos="993"/>
        </w:tabs>
        <w:spacing w:after="0" w:line="360" w:lineRule="auto"/>
        <w:ind w:left="851" w:hanging="851"/>
        <w:rPr>
          <w:rFonts w:eastAsia="Calibri" w:cs="Arial"/>
          <w:bCs/>
          <w:sz w:val="22"/>
          <w:szCs w:val="22"/>
        </w:rPr>
      </w:pPr>
      <w:r w:rsidRPr="00712FCA">
        <w:rPr>
          <w:rFonts w:eastAsia="Calibri" w:cs="Arial"/>
          <w:bCs/>
          <w:sz w:val="22"/>
          <w:szCs w:val="22"/>
        </w:rPr>
        <w:t>Special conditions</w:t>
      </w:r>
    </w:p>
    <w:p w14:paraId="60C2CD10" w14:textId="77777777" w:rsidR="009F562C" w:rsidRPr="00712FCA" w:rsidRDefault="009F562C" w:rsidP="009F562C">
      <w:pPr>
        <w:pStyle w:val="Clause2Sub"/>
        <w:numPr>
          <w:ilvl w:val="1"/>
          <w:numId w:val="35"/>
        </w:numPr>
        <w:tabs>
          <w:tab w:val="clear" w:pos="1440"/>
          <w:tab w:val="num" w:pos="851"/>
        </w:tabs>
        <w:spacing w:after="0" w:line="360" w:lineRule="auto"/>
        <w:ind w:left="851" w:hanging="851"/>
        <w:rPr>
          <w:rFonts w:eastAsia="Calibri" w:cs="Arial"/>
          <w:bCs/>
          <w:i/>
          <w:iCs/>
          <w:color w:val="7F7F7F" w:themeColor="text1" w:themeTint="80"/>
          <w:sz w:val="22"/>
          <w:szCs w:val="22"/>
        </w:rPr>
      </w:pPr>
      <w:r w:rsidRPr="00712FCA">
        <w:rPr>
          <w:rFonts w:eastAsia="Calibri" w:cs="Arial"/>
          <w:bCs/>
          <w:i/>
          <w:iCs/>
          <w:color w:val="7F7F7F" w:themeColor="text1" w:themeTint="80"/>
          <w:sz w:val="22"/>
          <w:szCs w:val="22"/>
        </w:rPr>
        <w:t>[Insert, if applicable]</w:t>
      </w:r>
    </w:p>
    <w:p w14:paraId="7D984362" w14:textId="72E491A0" w:rsidR="009F562C" w:rsidRPr="00026406" w:rsidRDefault="009F562C" w:rsidP="009F562C">
      <w:pPr>
        <w:pStyle w:val="Clause3Sub"/>
        <w:numPr>
          <w:ilvl w:val="0"/>
          <w:numId w:val="0"/>
        </w:numPr>
        <w:spacing w:after="0" w:line="360" w:lineRule="auto"/>
        <w:ind w:left="851"/>
      </w:pPr>
    </w:p>
    <w:p w14:paraId="3FCFBFCB" w14:textId="16C4C65B" w:rsidR="00B20618" w:rsidRPr="00950B92" w:rsidRDefault="00B20618" w:rsidP="00026406">
      <w:pPr>
        <w:pStyle w:val="Heading1"/>
        <w:spacing w:before="0" w:line="360" w:lineRule="auto"/>
        <w:ind w:right="261"/>
        <w:jc w:val="center"/>
        <w:rPr>
          <w:rFonts w:cs="Arial"/>
        </w:rPr>
      </w:pPr>
    </w:p>
    <w:sectPr w:rsidR="00B20618" w:rsidRPr="00950B92" w:rsidSect="002B6C73">
      <w:headerReference w:type="default" r:id="rId19"/>
      <w:pgSz w:w="11906" w:h="16838" w:code="9"/>
      <w:pgMar w:top="1440" w:right="1440" w:bottom="1440" w:left="1440" w:header="708" w:footer="708" w:gutter="0"/>
      <w:cols w:space="873"/>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989C" w16cex:dateUtc="2022-09-08T14:36:00Z"/>
  <w16cex:commentExtensible w16cex:durableId="269E5D72" w16cex:dateUtc="2022-08-10T14:38:00Z"/>
  <w16cex:commentExtensible w16cex:durableId="26C34AFE" w16cex:dateUtc="2022-09-07T14:53:00Z"/>
  <w16cex:commentExtensible w16cex:durableId="26C49229" w16cex:dateUtc="2022-09-08T14:09:00Z"/>
  <w16cex:commentExtensible w16cex:durableId="269E2A96" w16cex:dateUtc="2022-08-10T11:01:00Z"/>
  <w16cex:commentExtensible w16cex:durableId="26488C69" w16cex:dateUtc="2022-06-06T12:23:00Z"/>
  <w16cex:commentExtensible w16cex:durableId="264994A5" w16cex:dateUtc="2022-06-07T07:11:00Z"/>
  <w16cex:commentExtensible w16cex:durableId="269E5A70" w16cex:dateUtc="2022-08-10T14:25:00Z"/>
  <w16cex:commentExtensible w16cex:durableId="26C4899F" w16cex:dateUtc="2022-09-08T13: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6D5CB" w14:textId="77777777" w:rsidR="007A303F" w:rsidRDefault="007A303F" w:rsidP="00D87F3E">
      <w:pPr>
        <w:spacing w:after="0" w:line="240" w:lineRule="auto"/>
      </w:pPr>
      <w:r>
        <w:separator/>
      </w:r>
    </w:p>
  </w:endnote>
  <w:endnote w:type="continuationSeparator" w:id="0">
    <w:p w14:paraId="2D42C2A1" w14:textId="77777777" w:rsidR="007A303F" w:rsidRDefault="007A303F" w:rsidP="00D8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5704" w14:textId="77777777" w:rsidR="0008201E" w:rsidRDefault="0008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7C36" w14:textId="77777777" w:rsidR="00DE4ED9" w:rsidRDefault="00DE4ED9" w:rsidP="00256CA9">
    <w:pPr>
      <w:pStyle w:val="Footer"/>
      <w:jc w:val="center"/>
      <w:rPr>
        <w:rFonts w:ascii="Arial" w:hAnsi="Arial" w:cs="Arial"/>
        <w:sz w:val="16"/>
        <w:szCs w:val="16"/>
      </w:rPr>
    </w:pPr>
  </w:p>
  <w:p w14:paraId="4E62CB6A" w14:textId="01ACBEAB" w:rsidR="007A303F" w:rsidRPr="00256CA9" w:rsidRDefault="007A303F" w:rsidP="00256CA9">
    <w:pPr>
      <w:pStyle w:val="Footer"/>
      <w:jc w:val="center"/>
      <w:rPr>
        <w:rFonts w:ascii="Arial" w:hAnsi="Arial" w:cs="Arial"/>
        <w:sz w:val="16"/>
        <w:szCs w:val="16"/>
      </w:rPr>
    </w:pPr>
    <w:r w:rsidRPr="00256CA9">
      <w:rPr>
        <w:rFonts w:ascii="Arial" w:hAnsi="Arial" w:cs="Arial"/>
        <w:sz w:val="16"/>
        <w:szCs w:val="16"/>
      </w:rPr>
      <w:t xml:space="preserve">Professional Services Agreement </w:t>
    </w:r>
    <w:r>
      <w:rPr>
        <w:rFonts w:ascii="Arial" w:hAnsi="Arial" w:cs="Arial"/>
        <w:sz w:val="16"/>
        <w:szCs w:val="16"/>
      </w:rPr>
      <w:t>(v</w:t>
    </w:r>
    <w:r w:rsidR="0008201E">
      <w:rPr>
        <w:rFonts w:ascii="Arial" w:hAnsi="Arial" w:cs="Arial"/>
        <w:sz w:val="16"/>
        <w:szCs w:val="16"/>
      </w:rPr>
      <w:t>5</w:t>
    </w:r>
    <w:r>
      <w:rPr>
        <w:rFonts w:ascii="Arial" w:hAnsi="Arial" w:cs="Arial"/>
        <w:sz w:val="16"/>
        <w:szCs w:val="16"/>
      </w:rPr>
      <w:t xml:space="preserve">) – Once-off Transactions </w:t>
    </w:r>
    <w:r w:rsidRPr="00256CA9">
      <w:rPr>
        <w:rFonts w:ascii="Arial" w:hAnsi="Arial" w:cs="Arial"/>
        <w:sz w:val="16"/>
        <w:szCs w:val="16"/>
      </w:rPr>
      <w:t>Template</w:t>
    </w:r>
    <w:r w:rsidRPr="00256CA9">
      <w:rPr>
        <w:rFonts w:ascii="Arial" w:hAnsi="Arial" w:cs="Arial"/>
        <w:sz w:val="16"/>
        <w:szCs w:val="16"/>
      </w:rPr>
      <w:tab/>
    </w:r>
    <w:sdt>
      <w:sdtPr>
        <w:rPr>
          <w:rFonts w:ascii="Arial" w:hAnsi="Arial" w:cs="Arial"/>
          <w:sz w:val="16"/>
          <w:szCs w:val="16"/>
        </w:rPr>
        <w:id w:val="1825699460"/>
        <w:docPartObj>
          <w:docPartGallery w:val="Page Numbers (Bottom of Page)"/>
          <w:docPartUnique/>
        </w:docPartObj>
      </w:sdtPr>
      <w:sdtEndPr/>
      <w:sdtContent>
        <w:sdt>
          <w:sdtPr>
            <w:rPr>
              <w:rFonts w:ascii="Arial" w:hAnsi="Arial" w:cs="Arial"/>
              <w:sz w:val="16"/>
              <w:szCs w:val="16"/>
            </w:rPr>
            <w:id w:val="-1732224405"/>
            <w:docPartObj>
              <w:docPartGallery w:val="Page Numbers (Top of Page)"/>
              <w:docPartUnique/>
            </w:docPartObj>
          </w:sdtPr>
          <w:sdtEndPr/>
          <w:sdtContent>
            <w:r w:rsidRPr="0044420F">
              <w:rPr>
                <w:rFonts w:ascii="Arial" w:hAnsi="Arial" w:cs="Arial"/>
                <w:bCs/>
                <w:sz w:val="16"/>
                <w:szCs w:val="16"/>
              </w:rPr>
              <w:fldChar w:fldCharType="begin"/>
            </w:r>
            <w:r w:rsidRPr="0044420F">
              <w:rPr>
                <w:rFonts w:ascii="Arial" w:hAnsi="Arial" w:cs="Arial"/>
                <w:bCs/>
                <w:sz w:val="16"/>
                <w:szCs w:val="16"/>
              </w:rPr>
              <w:instrText xml:space="preserve"> PAGE </w:instrText>
            </w:r>
            <w:r w:rsidRPr="0044420F">
              <w:rPr>
                <w:rFonts w:ascii="Arial" w:hAnsi="Arial" w:cs="Arial"/>
                <w:bCs/>
                <w:sz w:val="16"/>
                <w:szCs w:val="16"/>
              </w:rPr>
              <w:fldChar w:fldCharType="separate"/>
            </w:r>
            <w:r w:rsidR="00F849A2">
              <w:rPr>
                <w:rFonts w:ascii="Arial" w:hAnsi="Arial" w:cs="Arial"/>
                <w:bCs/>
                <w:noProof/>
                <w:sz w:val="16"/>
                <w:szCs w:val="16"/>
              </w:rPr>
              <w:t>39</w:t>
            </w:r>
            <w:r w:rsidRPr="0044420F">
              <w:rPr>
                <w:rFonts w:ascii="Arial" w:hAnsi="Arial" w:cs="Arial"/>
                <w:bCs/>
                <w:sz w:val="16"/>
                <w:szCs w:val="16"/>
              </w:rPr>
              <w:fldChar w:fldCharType="end"/>
            </w:r>
            <w:r w:rsidRPr="0044420F">
              <w:rPr>
                <w:rFonts w:ascii="Arial" w:hAnsi="Arial" w:cs="Arial"/>
                <w:sz w:val="16"/>
                <w:szCs w:val="16"/>
              </w:rPr>
              <w:t xml:space="preserve"> of </w:t>
            </w:r>
            <w:r w:rsidRPr="0044420F">
              <w:rPr>
                <w:rFonts w:ascii="Arial" w:hAnsi="Arial" w:cs="Arial"/>
                <w:bCs/>
                <w:sz w:val="16"/>
                <w:szCs w:val="16"/>
              </w:rPr>
              <w:fldChar w:fldCharType="begin"/>
            </w:r>
            <w:r w:rsidRPr="0044420F">
              <w:rPr>
                <w:rFonts w:ascii="Arial" w:hAnsi="Arial" w:cs="Arial"/>
                <w:bCs/>
                <w:sz w:val="16"/>
                <w:szCs w:val="16"/>
              </w:rPr>
              <w:instrText xml:space="preserve"> NUMPAGES  </w:instrText>
            </w:r>
            <w:r w:rsidRPr="0044420F">
              <w:rPr>
                <w:rFonts w:ascii="Arial" w:hAnsi="Arial" w:cs="Arial"/>
                <w:bCs/>
                <w:sz w:val="16"/>
                <w:szCs w:val="16"/>
              </w:rPr>
              <w:fldChar w:fldCharType="separate"/>
            </w:r>
            <w:r w:rsidR="00F849A2">
              <w:rPr>
                <w:rFonts w:ascii="Arial" w:hAnsi="Arial" w:cs="Arial"/>
                <w:bCs/>
                <w:noProof/>
                <w:sz w:val="16"/>
                <w:szCs w:val="16"/>
              </w:rPr>
              <w:t>40</w:t>
            </w:r>
            <w:r w:rsidRPr="0044420F">
              <w:rPr>
                <w:rFonts w:ascii="Arial" w:hAnsi="Arial" w:cs="Arial"/>
                <w:bCs/>
                <w:sz w:val="16"/>
                <w:szCs w:val="16"/>
              </w:rPr>
              <w:fldChar w:fldCharType="end"/>
            </w:r>
          </w:sdtContent>
        </w:sdt>
      </w:sdtContent>
    </w:sdt>
  </w:p>
  <w:p w14:paraId="3F227354" w14:textId="77777777" w:rsidR="007A303F" w:rsidRDefault="007A303F" w:rsidP="00D96134">
    <w:pPr>
      <w:pStyle w:val="Footer"/>
      <w:tabs>
        <w:tab w:val="left" w:pos="1701"/>
        <w:tab w:val="left" w:pos="5387"/>
      </w:tabs>
      <w:spacing w:line="360" w:lineRule="auto"/>
      <w:ind w:left="1701" w:hanging="1701"/>
      <w:rPr>
        <w:sz w:val="16"/>
        <w:szCs w:val="16"/>
      </w:rPr>
    </w:pPr>
  </w:p>
  <w:p w14:paraId="0AA0A487" w14:textId="77777777" w:rsidR="0044420F" w:rsidRDefault="0044420F" w:rsidP="0044420F">
    <w:pPr>
      <w:pStyle w:val="Header"/>
      <w:jc w:val="center"/>
    </w:pPr>
    <w:r>
      <w:rPr>
        <w:rFonts w:ascii="Arial" w:hAnsi="Arial" w:cs="Arial"/>
        <w:b/>
        <w:color w:val="00B050"/>
        <w:sz w:val="20"/>
        <w:szCs w:val="20"/>
      </w:rPr>
      <w:t>CONFIDENTIAL</w:t>
    </w:r>
  </w:p>
  <w:p w14:paraId="3B4B01E4" w14:textId="77777777" w:rsidR="0044420F" w:rsidRPr="00587AFF" w:rsidRDefault="0044420F" w:rsidP="0044420F">
    <w:pPr>
      <w:pStyle w:val="Footer"/>
      <w:tabs>
        <w:tab w:val="left" w:pos="1701"/>
        <w:tab w:val="left" w:pos="5387"/>
      </w:tabs>
      <w:spacing w:line="360" w:lineRule="auto"/>
      <w:ind w:left="1701" w:hanging="170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63EA" w14:textId="70949C5B" w:rsidR="0044420F" w:rsidRDefault="0044420F" w:rsidP="0044420F">
    <w:pPr>
      <w:pStyle w:val="Header"/>
      <w:jc w:val="center"/>
    </w:pPr>
    <w:r>
      <w:rPr>
        <w:rFonts w:ascii="Arial" w:hAnsi="Arial" w:cs="Arial"/>
        <w:b/>
        <w:color w:val="00B050"/>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8C6D4" w14:textId="77777777" w:rsidR="007A303F" w:rsidRDefault="007A303F" w:rsidP="00D87F3E">
      <w:pPr>
        <w:spacing w:after="0" w:line="240" w:lineRule="auto"/>
      </w:pPr>
      <w:r>
        <w:separator/>
      </w:r>
    </w:p>
  </w:footnote>
  <w:footnote w:type="continuationSeparator" w:id="0">
    <w:p w14:paraId="0E6853B9" w14:textId="77777777" w:rsidR="007A303F" w:rsidRDefault="007A303F" w:rsidP="00D87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B512" w14:textId="77777777" w:rsidR="0008201E" w:rsidRDefault="0008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D132" w14:textId="10009EED" w:rsidR="007A303F" w:rsidRDefault="0044420F" w:rsidP="00D96134">
    <w:pPr>
      <w:pStyle w:val="Header"/>
      <w:jc w:val="center"/>
    </w:pPr>
    <w:r>
      <w:rPr>
        <w:rFonts w:ascii="Arial" w:hAnsi="Arial" w:cs="Arial"/>
        <w:b/>
        <w:color w:val="00B050"/>
        <w:sz w:val="20"/>
        <w:szCs w:val="20"/>
      </w:rPr>
      <w:t>CONFIDENTIAL</w:t>
    </w:r>
  </w:p>
  <w:p w14:paraId="4F914D65" w14:textId="77777777" w:rsidR="007A303F" w:rsidRDefault="007A3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A6A4" w14:textId="3AFB5230" w:rsidR="007A303F" w:rsidRDefault="0044420F" w:rsidP="0044420F">
    <w:pPr>
      <w:pStyle w:val="Header"/>
      <w:jc w:val="center"/>
    </w:pPr>
    <w:r>
      <w:rPr>
        <w:rFonts w:ascii="Arial" w:hAnsi="Arial" w:cs="Arial"/>
        <w:b/>
        <w:color w:val="00B050"/>
        <w:sz w:val="20"/>
        <w:szCs w:val="20"/>
      </w:rPr>
      <w:t>CONFIDENTIAL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A45F" w14:textId="77777777" w:rsidR="00026406" w:rsidRDefault="00026406" w:rsidP="009B042B">
    <w:pPr>
      <w:pStyle w:val="Header"/>
      <w:jc w:val="center"/>
    </w:pPr>
    <w:r>
      <w:rPr>
        <w:rFonts w:ascii="Arial" w:hAnsi="Arial" w:cs="Arial"/>
        <w:b/>
        <w:color w:val="00B050"/>
        <w:sz w:val="20"/>
        <w:szCs w:val="20"/>
      </w:rPr>
      <w:t>CONFIDENTIAL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AD6F" w14:textId="77777777" w:rsidR="002C6AEA" w:rsidRDefault="002C6AEA" w:rsidP="006F6F5D">
    <w:pPr>
      <w:pStyle w:val="Header"/>
      <w:jc w:val="center"/>
    </w:pPr>
    <w:r>
      <w:rPr>
        <w:rFonts w:ascii="Arial" w:hAnsi="Arial" w:cs="Arial"/>
        <w:b/>
        <w:color w:val="00B05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766"/>
    <w:multiLevelType w:val="hybridMultilevel"/>
    <w:tmpl w:val="B0622266"/>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63409E"/>
    <w:multiLevelType w:val="hybridMultilevel"/>
    <w:tmpl w:val="4CCECE8E"/>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7C0847"/>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644442"/>
    <w:multiLevelType w:val="hybridMultilevel"/>
    <w:tmpl w:val="A79804D8"/>
    <w:lvl w:ilvl="0" w:tplc="4EC8B8B0">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 w15:restartNumberingAfterBreak="0">
    <w:nsid w:val="0A3B1BC2"/>
    <w:multiLevelType w:val="hybridMultilevel"/>
    <w:tmpl w:val="0942A72A"/>
    <w:lvl w:ilvl="0" w:tplc="70B6507C">
      <w:start w:val="1"/>
      <w:numFmt w:val="lowerRoman"/>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5" w15:restartNumberingAfterBreak="0">
    <w:nsid w:val="0E4B7B5A"/>
    <w:multiLevelType w:val="hybridMultilevel"/>
    <w:tmpl w:val="DA50D6F4"/>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B81356"/>
    <w:multiLevelType w:val="hybridMultilevel"/>
    <w:tmpl w:val="DA8CEA64"/>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01508D"/>
    <w:multiLevelType w:val="hybridMultilevel"/>
    <w:tmpl w:val="847635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143C46"/>
    <w:multiLevelType w:val="multilevel"/>
    <w:tmpl w:val="CFC8E2AE"/>
    <w:lvl w:ilvl="0">
      <w:start w:val="1"/>
      <w:numFmt w:val="decimal"/>
      <w:pStyle w:val="SARBStyle2"/>
      <w:lvlText w:val="%1"/>
      <w:lvlJc w:val="left"/>
      <w:pPr>
        <w:tabs>
          <w:tab w:val="num" w:pos="1787"/>
        </w:tabs>
        <w:ind w:left="1787" w:hanging="510"/>
      </w:pPr>
      <w:rPr>
        <w:rFonts w:ascii="Arial" w:hAnsi="Arial" w:cs="Arial" w:hint="default"/>
        <w:b w:val="0"/>
        <w:i w:val="0"/>
        <w:sz w:val="24"/>
        <w:szCs w:val="24"/>
      </w:rPr>
    </w:lvl>
    <w:lvl w:ilvl="1">
      <w:start w:val="1"/>
      <w:numFmt w:val="decimal"/>
      <w:pStyle w:val="SARBStyle2"/>
      <w:lvlText w:val="%1.%2"/>
      <w:lvlJc w:val="left"/>
      <w:pPr>
        <w:tabs>
          <w:tab w:val="num" w:pos="1021"/>
        </w:tabs>
        <w:ind w:left="1021" w:hanging="1021"/>
      </w:pPr>
      <w:rPr>
        <w:rFonts w:ascii="Arial" w:hAnsi="Arial" w:cs="Arial" w:hint="default"/>
        <w:b w:val="0"/>
        <w:i w:val="0"/>
        <w:sz w:val="24"/>
        <w:szCs w:val="24"/>
      </w:rPr>
    </w:lvl>
    <w:lvl w:ilvl="2">
      <w:start w:val="1"/>
      <w:numFmt w:val="decimal"/>
      <w:pStyle w:val="WerksmansStyle3"/>
      <w:lvlText w:val="%1.%2.%3"/>
      <w:lvlJc w:val="left"/>
      <w:pPr>
        <w:tabs>
          <w:tab w:val="num" w:pos="1531"/>
        </w:tabs>
        <w:ind w:left="1531" w:hanging="1531"/>
      </w:pPr>
      <w:rPr>
        <w:rFonts w:ascii="Arial" w:hAnsi="Arial" w:cs="Arial" w:hint="default"/>
        <w:b w:val="0"/>
        <w:i w:val="0"/>
        <w:sz w:val="24"/>
        <w:szCs w:val="24"/>
      </w:rPr>
    </w:lvl>
    <w:lvl w:ilvl="3">
      <w:start w:val="1"/>
      <w:numFmt w:val="decimal"/>
      <w:pStyle w:val="WerksmansStyle4"/>
      <w:lvlText w:val="%1.%2.%3.%4"/>
      <w:lvlJc w:val="left"/>
      <w:pPr>
        <w:tabs>
          <w:tab w:val="num" w:pos="5586"/>
        </w:tabs>
        <w:ind w:left="5586" w:hanging="2041"/>
      </w:pPr>
      <w:rPr>
        <w:rFonts w:ascii="Arial" w:hAnsi="Arial" w:cs="Arial" w:hint="default"/>
        <w:b w:val="0"/>
        <w:i w:val="0"/>
        <w:sz w:val="24"/>
        <w:szCs w:val="24"/>
      </w:rPr>
    </w:lvl>
    <w:lvl w:ilvl="4">
      <w:start w:val="1"/>
      <w:numFmt w:val="decimal"/>
      <w:pStyle w:val="WerksmansStyle5"/>
      <w:lvlText w:val="%1.%2.%3.%4.%5"/>
      <w:lvlJc w:val="left"/>
      <w:pPr>
        <w:tabs>
          <w:tab w:val="num" w:pos="2552"/>
        </w:tabs>
        <w:ind w:left="2552" w:hanging="2552"/>
      </w:pPr>
      <w:rPr>
        <w:rFonts w:ascii="Arial" w:hAnsi="Arial" w:cs="Arial" w:hint="default"/>
        <w:b w:val="0"/>
        <w:i w:val="0"/>
        <w:sz w:val="24"/>
        <w:szCs w:val="24"/>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9"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9CD0EB2"/>
    <w:multiLevelType w:val="hybridMultilevel"/>
    <w:tmpl w:val="E490FF2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4843B7"/>
    <w:multiLevelType w:val="multilevel"/>
    <w:tmpl w:val="4F5E4428"/>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Arial" w:hAnsi="Arial" w:cs="Arial"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14684"/>
    <w:multiLevelType w:val="hybridMultilevel"/>
    <w:tmpl w:val="F230A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2C206C"/>
    <w:multiLevelType w:val="hybridMultilevel"/>
    <w:tmpl w:val="0AB4E5D2"/>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C6D0E62"/>
    <w:multiLevelType w:val="hybridMultilevel"/>
    <w:tmpl w:val="1F125450"/>
    <w:lvl w:ilvl="0" w:tplc="70B6507C">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5" w15:restartNumberingAfterBreak="0">
    <w:nsid w:val="30E86E12"/>
    <w:multiLevelType w:val="multilevel"/>
    <w:tmpl w:val="E81ABF58"/>
    <w:lvl w:ilvl="0">
      <w:start w:val="1"/>
      <w:numFmt w:val="decimal"/>
      <w:pStyle w:val="Heading3"/>
      <w:lvlText w:val="%1"/>
      <w:lvlJc w:val="left"/>
      <w:pPr>
        <w:tabs>
          <w:tab w:val="num" w:pos="1134"/>
        </w:tabs>
        <w:ind w:left="1134" w:hanging="1134"/>
      </w:pPr>
      <w:rPr>
        <w:rFonts w:ascii="Arial" w:hAnsi="Arial" w:hint="default"/>
        <w:b w:val="0"/>
        <w:i w:val="0"/>
        <w:sz w:val="24"/>
        <w:u w:val="none"/>
      </w:rPr>
    </w:lvl>
    <w:lvl w:ilvl="1">
      <w:start w:val="1"/>
      <w:numFmt w:val="decimal"/>
      <w:lvlText w:val="%1.%2"/>
      <w:lvlJc w:val="left"/>
      <w:pPr>
        <w:tabs>
          <w:tab w:val="num" w:pos="1134"/>
        </w:tabs>
        <w:ind w:left="1134" w:hanging="1134"/>
      </w:pPr>
      <w:rPr>
        <w:rFonts w:ascii="Arial" w:hAnsi="Arial" w:hint="default"/>
        <w:b w:val="0"/>
        <w:i w:val="0"/>
        <w:sz w:val="24"/>
        <w:u w:val="none"/>
      </w:rPr>
    </w:lvl>
    <w:lvl w:ilvl="2">
      <w:start w:val="1"/>
      <w:numFmt w:val="decimal"/>
      <w:pStyle w:val="BGHeading3AltZ"/>
      <w:lvlText w:val="%1.%2.%3"/>
      <w:lvlJc w:val="left"/>
      <w:pPr>
        <w:tabs>
          <w:tab w:val="num" w:pos="1134"/>
        </w:tabs>
        <w:ind w:left="1134" w:hanging="1134"/>
      </w:pPr>
      <w:rPr>
        <w:rFonts w:ascii="Arial" w:hAnsi="Arial" w:hint="default"/>
        <w:b w:val="0"/>
        <w:i w:val="0"/>
        <w:sz w:val="24"/>
        <w:u w:val="none"/>
      </w:rPr>
    </w:lvl>
    <w:lvl w:ilvl="3">
      <w:start w:val="1"/>
      <w:numFmt w:val="decimal"/>
      <w:lvlText w:val="%1.%2.%3.%4"/>
      <w:lvlJc w:val="left"/>
      <w:pPr>
        <w:tabs>
          <w:tab w:val="num" w:pos="1134"/>
        </w:tabs>
        <w:ind w:left="1134" w:hanging="1134"/>
      </w:pPr>
      <w:rPr>
        <w:rFonts w:ascii="Arial" w:hAnsi="Arial" w:hint="default"/>
        <w:b w:val="0"/>
        <w:i w:val="0"/>
        <w:sz w:val="24"/>
        <w:u w:val="none"/>
      </w:rPr>
    </w:lvl>
    <w:lvl w:ilvl="4">
      <w:start w:val="1"/>
      <w:numFmt w:val="decimal"/>
      <w:lvlText w:val="%1.%2.%3.%4.%5"/>
      <w:lvlJc w:val="left"/>
      <w:pPr>
        <w:tabs>
          <w:tab w:val="num" w:pos="1134"/>
        </w:tabs>
        <w:ind w:left="1134" w:hanging="1134"/>
      </w:pPr>
      <w:rPr>
        <w:rFonts w:ascii="Arial" w:hAnsi="Arial" w:hint="default"/>
        <w:b w:val="0"/>
        <w:i w:val="0"/>
        <w:sz w:val="24"/>
        <w:u w:val="none"/>
      </w:rPr>
    </w:lvl>
    <w:lvl w:ilvl="5">
      <w:start w:val="1"/>
      <w:numFmt w:val="decimal"/>
      <w:lvlText w:val="%1.%2.%3.%4.%5.%6"/>
      <w:lvlJc w:val="left"/>
      <w:pPr>
        <w:tabs>
          <w:tab w:val="num" w:pos="1134"/>
        </w:tabs>
        <w:ind w:left="1134" w:hanging="1134"/>
      </w:pPr>
      <w:rPr>
        <w:rFonts w:ascii="Arial" w:hAnsi="Arial" w:hint="default"/>
        <w:b w:val="0"/>
        <w:i w:val="0"/>
        <w:sz w:val="24"/>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923186"/>
    <w:multiLevelType w:val="hybridMultilevel"/>
    <w:tmpl w:val="EE2824C4"/>
    <w:lvl w:ilvl="0" w:tplc="CE2E4AD6">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6A162A"/>
    <w:multiLevelType w:val="multilevel"/>
    <w:tmpl w:val="7BDC0D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417A9"/>
    <w:multiLevelType w:val="multilevel"/>
    <w:tmpl w:val="BAB65338"/>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19" w15:restartNumberingAfterBreak="0">
    <w:nsid w:val="3E185347"/>
    <w:multiLevelType w:val="hybridMultilevel"/>
    <w:tmpl w:val="AAEE2100"/>
    <w:lvl w:ilvl="0" w:tplc="71BE1DF6">
      <w:start w:val="1"/>
      <w:numFmt w:val="lowerRoman"/>
      <w:lvlText w:val="(%1)"/>
      <w:lvlJc w:val="left"/>
      <w:pPr>
        <w:ind w:left="436" w:hanging="720"/>
      </w:pPr>
      <w:rPr>
        <w:rFonts w:hint="default"/>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abstractNum w:abstractNumId="20" w15:restartNumberingAfterBreak="0">
    <w:nsid w:val="455F114A"/>
    <w:multiLevelType w:val="hybridMultilevel"/>
    <w:tmpl w:val="0942A72A"/>
    <w:lvl w:ilvl="0" w:tplc="70B6507C">
      <w:start w:val="1"/>
      <w:numFmt w:val="lowerRoman"/>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1" w15:restartNumberingAfterBreak="0">
    <w:nsid w:val="46847C02"/>
    <w:multiLevelType w:val="multilevel"/>
    <w:tmpl w:val="561A90A4"/>
    <w:lvl w:ilvl="0">
      <w:start w:val="1"/>
      <w:numFmt w:val="decimal"/>
      <w:pStyle w:val="EPLegal1"/>
      <w:lvlText w:val="%1."/>
      <w:lvlJc w:val="left"/>
      <w:pPr>
        <w:ind w:left="567" w:hanging="567"/>
      </w:pPr>
      <w:rPr>
        <w:rFonts w:hint="default"/>
        <w:color w:val="auto"/>
      </w:rPr>
    </w:lvl>
    <w:lvl w:ilvl="1">
      <w:start w:val="1"/>
      <w:numFmt w:val="decimal"/>
      <w:pStyle w:val="EPLegal2"/>
      <w:lvlText w:val="%1.%2."/>
      <w:lvlJc w:val="left"/>
      <w:pPr>
        <w:ind w:left="839" w:hanging="567"/>
      </w:pPr>
      <w:rPr>
        <w:rFonts w:ascii="Arial" w:hAnsi="Arial" w:cs="Arial" w:hint="default"/>
        <w:b w:val="0"/>
        <w:color w:val="auto"/>
      </w:rPr>
    </w:lvl>
    <w:lvl w:ilvl="2">
      <w:start w:val="1"/>
      <w:numFmt w:val="decimal"/>
      <w:pStyle w:val="EPLegal3"/>
      <w:lvlText w:val="%1.%2.%3."/>
      <w:lvlJc w:val="left"/>
      <w:pPr>
        <w:ind w:left="1418" w:hanging="850"/>
      </w:pPr>
      <w:rPr>
        <w:rFonts w:hint="default"/>
      </w:rPr>
    </w:lvl>
    <w:lvl w:ilvl="3">
      <w:start w:val="1"/>
      <w:numFmt w:val="lowerLetter"/>
      <w:pStyle w:val="EPLegal4"/>
      <w:lvlText w:val="%4)"/>
      <w:lvlJc w:val="left"/>
      <w:pPr>
        <w:ind w:left="1383" w:hanging="567"/>
      </w:pPr>
      <w:rPr>
        <w:rFonts w:hint="default"/>
      </w:rPr>
    </w:lvl>
    <w:lvl w:ilvl="4">
      <w:start w:val="1"/>
      <w:numFmt w:val="decimal"/>
      <w:lvlText w:val="%1.%2.%3.%4.%5."/>
      <w:lvlJc w:val="left"/>
      <w:pPr>
        <w:ind w:left="1655" w:hanging="567"/>
      </w:pPr>
      <w:rPr>
        <w:rFonts w:hint="default"/>
      </w:rPr>
    </w:lvl>
    <w:lvl w:ilvl="5">
      <w:start w:val="1"/>
      <w:numFmt w:val="decimal"/>
      <w:lvlText w:val="%1.%2.%3.%4.%5.%6."/>
      <w:lvlJc w:val="left"/>
      <w:pPr>
        <w:ind w:left="1927" w:hanging="567"/>
      </w:pPr>
      <w:rPr>
        <w:rFonts w:hint="default"/>
      </w:rPr>
    </w:lvl>
    <w:lvl w:ilvl="6">
      <w:start w:val="1"/>
      <w:numFmt w:val="decimal"/>
      <w:lvlText w:val="%1.%2.%3.%4.%5.%6.%7."/>
      <w:lvlJc w:val="left"/>
      <w:pPr>
        <w:ind w:left="2199" w:hanging="567"/>
      </w:pPr>
      <w:rPr>
        <w:rFonts w:hint="default"/>
      </w:rPr>
    </w:lvl>
    <w:lvl w:ilvl="7">
      <w:start w:val="1"/>
      <w:numFmt w:val="decimal"/>
      <w:lvlText w:val="%1.%2.%3.%4.%5.%6.%7.%8."/>
      <w:lvlJc w:val="left"/>
      <w:pPr>
        <w:ind w:left="2471" w:hanging="567"/>
      </w:pPr>
      <w:rPr>
        <w:rFonts w:hint="default"/>
      </w:rPr>
    </w:lvl>
    <w:lvl w:ilvl="8">
      <w:start w:val="1"/>
      <w:numFmt w:val="decimal"/>
      <w:lvlText w:val="%1.%2.%3.%4.%5.%6.%7.%8.%9."/>
      <w:lvlJc w:val="left"/>
      <w:pPr>
        <w:ind w:left="2743" w:hanging="567"/>
      </w:pPr>
      <w:rPr>
        <w:rFonts w:hint="default"/>
      </w:rPr>
    </w:lvl>
  </w:abstractNum>
  <w:abstractNum w:abstractNumId="22" w15:restartNumberingAfterBreak="0">
    <w:nsid w:val="4B025E6E"/>
    <w:multiLevelType w:val="hybridMultilevel"/>
    <w:tmpl w:val="F6F48840"/>
    <w:lvl w:ilvl="0" w:tplc="AF5AB422">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3" w15:restartNumberingAfterBreak="0">
    <w:nsid w:val="4D2134A5"/>
    <w:multiLevelType w:val="hybridMultilevel"/>
    <w:tmpl w:val="539ABC5E"/>
    <w:lvl w:ilvl="0" w:tplc="F82EADCE">
      <w:start w:val="1"/>
      <w:numFmt w:val="lowerRoman"/>
      <w:lvlText w:val="(%1)"/>
      <w:lvlJc w:val="left"/>
      <w:pPr>
        <w:ind w:left="1436" w:hanging="720"/>
      </w:pPr>
      <w:rPr>
        <w:rFonts w:hint="default"/>
      </w:rPr>
    </w:lvl>
    <w:lvl w:ilvl="1" w:tplc="1C090019" w:tentative="1">
      <w:start w:val="1"/>
      <w:numFmt w:val="lowerLetter"/>
      <w:lvlText w:val="%2."/>
      <w:lvlJc w:val="left"/>
      <w:pPr>
        <w:ind w:left="1796" w:hanging="360"/>
      </w:pPr>
    </w:lvl>
    <w:lvl w:ilvl="2" w:tplc="1C09001B" w:tentative="1">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24" w15:restartNumberingAfterBreak="0">
    <w:nsid w:val="50AC2FD2"/>
    <w:multiLevelType w:val="multilevel"/>
    <w:tmpl w:val="76041240"/>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b w:val="0"/>
      </w:rPr>
    </w:lvl>
    <w:lvl w:ilvl="2">
      <w:start w:val="1"/>
      <w:numFmt w:val="lowerRoman"/>
      <w:lvlText w:val="(%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25" w15:restartNumberingAfterBreak="0">
    <w:nsid w:val="52490843"/>
    <w:multiLevelType w:val="hybridMultilevel"/>
    <w:tmpl w:val="4C4086CA"/>
    <w:lvl w:ilvl="0" w:tplc="5E4C01A0">
      <w:start w:val="1"/>
      <w:numFmt w:val="lowerRoman"/>
      <w:lvlText w:val="(%1)"/>
      <w:lvlJc w:val="left"/>
      <w:pPr>
        <w:ind w:left="1004" w:hanging="360"/>
      </w:pPr>
      <w:rPr>
        <w:rFonts w:hint="default"/>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6" w15:restartNumberingAfterBreak="0">
    <w:nsid w:val="543B1B08"/>
    <w:multiLevelType w:val="hybridMultilevel"/>
    <w:tmpl w:val="F230A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DD688C"/>
    <w:multiLevelType w:val="hybridMultilevel"/>
    <w:tmpl w:val="BD3889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4155D2"/>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8A4921"/>
    <w:multiLevelType w:val="multilevel"/>
    <w:tmpl w:val="E3A60F66"/>
    <w:lvl w:ilvl="0">
      <w:start w:val="1"/>
      <w:numFmt w:val="decimal"/>
      <w:pStyle w:val="Clause1Head"/>
      <w:isLgl/>
      <w:lvlText w:val="%1."/>
      <w:lvlJc w:val="left"/>
      <w:pPr>
        <w:tabs>
          <w:tab w:val="num" w:pos="720"/>
        </w:tabs>
        <w:ind w:left="720" w:hanging="720"/>
      </w:pPr>
      <w:rPr>
        <w:rFonts w:ascii="Arial" w:hAnsi="Arial" w:hint="default"/>
        <w:b w:val="0"/>
        <w:i w:val="0"/>
        <w:sz w:val="22"/>
        <w:szCs w:val="22"/>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numFmt w:val="bullet"/>
      <w:pStyle w:val="Clause4Sub"/>
      <w:lvlText w:val="-"/>
      <w:lvlJc w:val="left"/>
      <w:pPr>
        <w:tabs>
          <w:tab w:val="num" w:pos="3600"/>
        </w:tabs>
        <w:ind w:left="3600" w:hanging="1048"/>
      </w:pPr>
      <w:rPr>
        <w:rFonts w:ascii="Arial" w:eastAsia="Arial" w:hAnsi="Arial" w:cs="Arial"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30" w15:restartNumberingAfterBreak="0">
    <w:nsid w:val="5F5F0896"/>
    <w:multiLevelType w:val="hybridMultilevel"/>
    <w:tmpl w:val="21E0DC8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0626B7C"/>
    <w:multiLevelType w:val="hybridMultilevel"/>
    <w:tmpl w:val="879E3350"/>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1A841BA"/>
    <w:multiLevelType w:val="multilevel"/>
    <w:tmpl w:val="39F84A2A"/>
    <w:lvl w:ilvl="0">
      <w:start w:val="1"/>
      <w:numFmt w:val="decimal"/>
      <w:pStyle w:val="NumTest"/>
      <w:lvlText w:val="%1"/>
      <w:lvlJc w:val="left"/>
      <w:pPr>
        <w:tabs>
          <w:tab w:val="num" w:pos="1134"/>
        </w:tabs>
        <w:ind w:left="1134" w:hanging="1134"/>
      </w:pPr>
      <w:rPr>
        <w:rFonts w:ascii="Arial" w:hAnsi="Arial" w:hint="default"/>
        <w:sz w:val="24"/>
      </w:rPr>
    </w:lvl>
    <w:lvl w:ilvl="1">
      <w:start w:val="1"/>
      <w:numFmt w:val="decimal"/>
      <w:lvlText w:val="%1.%2"/>
      <w:lvlJc w:val="left"/>
      <w:pPr>
        <w:tabs>
          <w:tab w:val="num" w:pos="1134"/>
        </w:tabs>
        <w:ind w:left="1134" w:hanging="1134"/>
      </w:pPr>
      <w:rPr>
        <w:rFonts w:hint="default"/>
      </w:rPr>
    </w:lvl>
    <w:lvl w:ilvl="2">
      <w:start w:val="1"/>
      <w:numFmt w:val="decimal"/>
      <w:lvlText w:val="%3.%1.%2"/>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Wingdings" w:hAnsi="Wingdings" w:hint="default"/>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2DE389E"/>
    <w:multiLevelType w:val="hybridMultilevel"/>
    <w:tmpl w:val="730E764E"/>
    <w:lvl w:ilvl="0" w:tplc="AF5AB42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4B24AE6"/>
    <w:multiLevelType w:val="hybridMultilevel"/>
    <w:tmpl w:val="9F7A91EA"/>
    <w:lvl w:ilvl="0" w:tplc="AF5AB422">
      <w:start w:val="1"/>
      <w:numFmt w:val="lowerRoman"/>
      <w:lvlText w:val="(%1)"/>
      <w:lvlJc w:val="left"/>
      <w:pPr>
        <w:ind w:left="-527" w:hanging="360"/>
      </w:pPr>
      <w:rPr>
        <w:rFonts w:hint="default"/>
      </w:rPr>
    </w:lvl>
    <w:lvl w:ilvl="1" w:tplc="1C090019" w:tentative="1">
      <w:start w:val="1"/>
      <w:numFmt w:val="lowerLetter"/>
      <w:lvlText w:val="%2."/>
      <w:lvlJc w:val="left"/>
      <w:pPr>
        <w:ind w:left="193" w:hanging="360"/>
      </w:pPr>
    </w:lvl>
    <w:lvl w:ilvl="2" w:tplc="1C09001B" w:tentative="1">
      <w:start w:val="1"/>
      <w:numFmt w:val="lowerRoman"/>
      <w:lvlText w:val="%3."/>
      <w:lvlJc w:val="right"/>
      <w:pPr>
        <w:ind w:left="913" w:hanging="180"/>
      </w:pPr>
    </w:lvl>
    <w:lvl w:ilvl="3" w:tplc="1C09000F" w:tentative="1">
      <w:start w:val="1"/>
      <w:numFmt w:val="decimal"/>
      <w:lvlText w:val="%4."/>
      <w:lvlJc w:val="left"/>
      <w:pPr>
        <w:ind w:left="1633" w:hanging="360"/>
      </w:pPr>
    </w:lvl>
    <w:lvl w:ilvl="4" w:tplc="1C090019" w:tentative="1">
      <w:start w:val="1"/>
      <w:numFmt w:val="lowerLetter"/>
      <w:lvlText w:val="%5."/>
      <w:lvlJc w:val="left"/>
      <w:pPr>
        <w:ind w:left="2353" w:hanging="360"/>
      </w:pPr>
    </w:lvl>
    <w:lvl w:ilvl="5" w:tplc="1C09001B" w:tentative="1">
      <w:start w:val="1"/>
      <w:numFmt w:val="lowerRoman"/>
      <w:lvlText w:val="%6."/>
      <w:lvlJc w:val="right"/>
      <w:pPr>
        <w:ind w:left="3073" w:hanging="180"/>
      </w:pPr>
    </w:lvl>
    <w:lvl w:ilvl="6" w:tplc="1C09000F" w:tentative="1">
      <w:start w:val="1"/>
      <w:numFmt w:val="decimal"/>
      <w:lvlText w:val="%7."/>
      <w:lvlJc w:val="left"/>
      <w:pPr>
        <w:ind w:left="3793" w:hanging="360"/>
      </w:pPr>
    </w:lvl>
    <w:lvl w:ilvl="7" w:tplc="1C090019" w:tentative="1">
      <w:start w:val="1"/>
      <w:numFmt w:val="lowerLetter"/>
      <w:lvlText w:val="%8."/>
      <w:lvlJc w:val="left"/>
      <w:pPr>
        <w:ind w:left="4513" w:hanging="360"/>
      </w:pPr>
    </w:lvl>
    <w:lvl w:ilvl="8" w:tplc="1C09001B" w:tentative="1">
      <w:start w:val="1"/>
      <w:numFmt w:val="lowerRoman"/>
      <w:lvlText w:val="%9."/>
      <w:lvlJc w:val="right"/>
      <w:pPr>
        <w:ind w:left="5233" w:hanging="180"/>
      </w:pPr>
    </w:lvl>
  </w:abstractNum>
  <w:abstractNum w:abstractNumId="35" w15:restartNumberingAfterBreak="0">
    <w:nsid w:val="65B22A04"/>
    <w:multiLevelType w:val="multilevel"/>
    <w:tmpl w:val="6C2096B8"/>
    <w:lvl w:ilvl="0">
      <w:start w:val="1"/>
      <w:numFmt w:val="decimal"/>
      <w:isLg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36" w15:restartNumberingAfterBreak="0">
    <w:nsid w:val="660F1492"/>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AE4473"/>
    <w:multiLevelType w:val="hybridMultilevel"/>
    <w:tmpl w:val="5E021014"/>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A2673BA"/>
    <w:multiLevelType w:val="hybridMultilevel"/>
    <w:tmpl w:val="0C2EA5CE"/>
    <w:lvl w:ilvl="0" w:tplc="5E4C01A0">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04F656F"/>
    <w:multiLevelType w:val="hybridMultilevel"/>
    <w:tmpl w:val="3D24F40A"/>
    <w:lvl w:ilvl="0" w:tplc="5E4C01A0">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0" w15:restartNumberingAfterBreak="0">
    <w:nsid w:val="72074CB0"/>
    <w:multiLevelType w:val="hybridMultilevel"/>
    <w:tmpl w:val="8C4819F6"/>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2142822"/>
    <w:multiLevelType w:val="multilevel"/>
    <w:tmpl w:val="A8B814C6"/>
    <w:name w:val="Num123a2"/>
    <w:lvl w:ilvl="0">
      <w:start w:val="1"/>
      <w:numFmt w:val="decimal"/>
      <w:lvlRestart w:val="0"/>
      <w:pStyle w:val="Num1"/>
      <w:lvlText w:val="%1"/>
      <w:lvlJc w:val="left"/>
      <w:pPr>
        <w:tabs>
          <w:tab w:val="num" w:pos="1134"/>
        </w:tabs>
        <w:ind w:left="1134" w:hanging="1134"/>
      </w:pPr>
      <w:rPr>
        <w:rFonts w:ascii="Arial" w:hAnsi="Arial" w:cs="Arial" w:hint="default"/>
        <w:b w:val="0"/>
        <w:i w:val="0"/>
        <w:sz w:val="24"/>
        <w:u w:val="none"/>
      </w:rPr>
    </w:lvl>
    <w:lvl w:ilvl="1">
      <w:start w:val="1"/>
      <w:numFmt w:val="decimal"/>
      <w:pStyle w:val="Num2"/>
      <w:lvlText w:val="%1.%2"/>
      <w:lvlJc w:val="left"/>
      <w:pPr>
        <w:tabs>
          <w:tab w:val="num" w:pos="1134"/>
        </w:tabs>
        <w:ind w:left="1134" w:hanging="1134"/>
      </w:pPr>
      <w:rPr>
        <w:rFonts w:ascii="Arial" w:hAnsi="Arial" w:cs="Arial" w:hint="default"/>
        <w:b w:val="0"/>
        <w:i w:val="0"/>
        <w:sz w:val="24"/>
      </w:rPr>
    </w:lvl>
    <w:lvl w:ilvl="2">
      <w:start w:val="1"/>
      <w:numFmt w:val="decimal"/>
      <w:pStyle w:val="Num1"/>
      <w:lvlText w:val="%1.%2.%3"/>
      <w:lvlJc w:val="left"/>
      <w:pPr>
        <w:tabs>
          <w:tab w:val="num" w:pos="1134"/>
        </w:tabs>
        <w:ind w:left="1134" w:hanging="1134"/>
      </w:pPr>
      <w:rPr>
        <w:rFonts w:ascii="Arial" w:hAnsi="Arial" w:cs="Arial" w:hint="default"/>
        <w:b w:val="0"/>
        <w:i w:val="0"/>
        <w:sz w:val="24"/>
      </w:rPr>
    </w:lvl>
    <w:lvl w:ilvl="3">
      <w:start w:val="1"/>
      <w:numFmt w:val="decimal"/>
      <w:lvlText w:val="%1.%2.%3.%4"/>
      <w:lvlJc w:val="left"/>
      <w:pPr>
        <w:tabs>
          <w:tab w:val="num" w:pos="1134"/>
        </w:tabs>
        <w:ind w:left="1134" w:hanging="1134"/>
      </w:pPr>
      <w:rPr>
        <w:rFonts w:ascii="Arial" w:hAnsi="Arial" w:cs="Arial" w:hint="default"/>
        <w:b w:val="0"/>
        <w:i w:val="0"/>
        <w:sz w:val="24"/>
      </w:rPr>
    </w:lvl>
    <w:lvl w:ilvl="4">
      <w:start w:val="1"/>
      <w:numFmt w:val="lowerRoman"/>
      <w:lvlText w:val="%5)"/>
      <w:lvlJc w:val="left"/>
      <w:pPr>
        <w:tabs>
          <w:tab w:val="num" w:pos="1134"/>
        </w:tabs>
        <w:ind w:left="1134" w:hanging="1134"/>
      </w:pPr>
      <w:rPr>
        <w:rFonts w:ascii="Arial" w:hAnsi="Arial" w:cs="Arial" w:hint="default"/>
        <w:b w:val="0"/>
        <w:i w:val="0"/>
        <w:sz w:val="24"/>
      </w:rPr>
    </w:lvl>
    <w:lvl w:ilvl="5">
      <w:start w:val="1"/>
      <w:numFmt w:val="lowerLetter"/>
      <w:lvlText w:val="%6)"/>
      <w:lvlJc w:val="left"/>
      <w:pPr>
        <w:tabs>
          <w:tab w:val="num" w:pos="1134"/>
        </w:tabs>
        <w:ind w:left="1134" w:hanging="1134"/>
      </w:pPr>
      <w:rPr>
        <w:rFonts w:hint="default"/>
        <w:sz w:val="24"/>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42" w15:restartNumberingAfterBreak="0">
    <w:nsid w:val="73E43A52"/>
    <w:multiLevelType w:val="hybridMultilevel"/>
    <w:tmpl w:val="2C74CB26"/>
    <w:lvl w:ilvl="0" w:tplc="7C7AFAFA">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43E4571"/>
    <w:multiLevelType w:val="hybridMultilevel"/>
    <w:tmpl w:val="123A7CAE"/>
    <w:lvl w:ilvl="0" w:tplc="998AADEE">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6737243"/>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45" w15:restartNumberingAfterBreak="0">
    <w:nsid w:val="76A61BF6"/>
    <w:multiLevelType w:val="hybridMultilevel"/>
    <w:tmpl w:val="E572E39C"/>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B036B3"/>
    <w:multiLevelType w:val="hybridMultilevel"/>
    <w:tmpl w:val="34B43080"/>
    <w:lvl w:ilvl="0" w:tplc="04769A68">
      <w:start w:val="1"/>
      <w:numFmt w:val="lowerRoman"/>
      <w:lvlText w:val="(%1)"/>
      <w:lvlJc w:val="left"/>
      <w:pPr>
        <w:ind w:left="1080" w:hanging="72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31160A"/>
    <w:multiLevelType w:val="hybridMultilevel"/>
    <w:tmpl w:val="2C74CB26"/>
    <w:lvl w:ilvl="0" w:tplc="7C7AFAFA">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FDC7663"/>
    <w:multiLevelType w:val="hybridMultilevel"/>
    <w:tmpl w:val="B260A3F6"/>
    <w:lvl w:ilvl="0" w:tplc="C1E876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23"/>
  </w:num>
  <w:num w:numId="5">
    <w:abstractNumId w:val="9"/>
  </w:num>
  <w:num w:numId="6">
    <w:abstractNumId w:val="48"/>
  </w:num>
  <w:num w:numId="7">
    <w:abstractNumId w:val="41"/>
  </w:num>
  <w:num w:numId="8">
    <w:abstractNumId w:val="6"/>
  </w:num>
  <w:num w:numId="9">
    <w:abstractNumId w:val="15"/>
  </w:num>
  <w:num w:numId="10">
    <w:abstractNumId w:val="5"/>
  </w:num>
  <w:num w:numId="11">
    <w:abstractNumId w:val="39"/>
  </w:num>
  <w:num w:numId="12">
    <w:abstractNumId w:val="13"/>
  </w:num>
  <w:num w:numId="13">
    <w:abstractNumId w:val="32"/>
  </w:num>
  <w:num w:numId="14">
    <w:abstractNumId w:val="22"/>
  </w:num>
  <w:num w:numId="15">
    <w:abstractNumId w:val="38"/>
  </w:num>
  <w:num w:numId="16">
    <w:abstractNumId w:val="25"/>
  </w:num>
  <w:num w:numId="17">
    <w:abstractNumId w:val="43"/>
  </w:num>
  <w:num w:numId="18">
    <w:abstractNumId w:val="7"/>
  </w:num>
  <w:num w:numId="19">
    <w:abstractNumId w:val="47"/>
  </w:num>
  <w:num w:numId="20">
    <w:abstractNumId w:val="17"/>
  </w:num>
  <w:num w:numId="21">
    <w:abstractNumId w:val="27"/>
  </w:num>
  <w:num w:numId="22">
    <w:abstractNumId w:val="19"/>
  </w:num>
  <w:num w:numId="23">
    <w:abstractNumId w:val="30"/>
  </w:num>
  <w:num w:numId="24">
    <w:abstractNumId w:val="42"/>
  </w:num>
  <w:num w:numId="25">
    <w:abstractNumId w:val="34"/>
  </w:num>
  <w:num w:numId="26">
    <w:abstractNumId w:val="16"/>
  </w:num>
  <w:num w:numId="27">
    <w:abstractNumId w:val="46"/>
  </w:num>
  <w:num w:numId="28">
    <w:abstractNumId w:val="31"/>
  </w:num>
  <w:num w:numId="29">
    <w:abstractNumId w:val="3"/>
  </w:num>
  <w:num w:numId="30">
    <w:abstractNumId w:val="33"/>
  </w:num>
  <w:num w:numId="31">
    <w:abstractNumId w:val="20"/>
  </w:num>
  <w:num w:numId="32">
    <w:abstractNumId w:val="4"/>
  </w:num>
  <w:num w:numId="33">
    <w:abstractNumId w:val="29"/>
  </w:num>
  <w:num w:numId="34">
    <w:abstractNumId w:val="2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0"/>
  </w:num>
  <w:num w:numId="40">
    <w:abstractNumId w:val="0"/>
  </w:num>
  <w:num w:numId="41">
    <w:abstractNumId w:val="10"/>
  </w:num>
  <w:num w:numId="42">
    <w:abstractNumId w:val="18"/>
  </w:num>
  <w:num w:numId="43">
    <w:abstractNumId w:val="37"/>
  </w:num>
  <w:num w:numId="44">
    <w:abstractNumId w:val="1"/>
  </w:num>
  <w:num w:numId="45">
    <w:abstractNumId w:val="45"/>
  </w:num>
  <w:num w:numId="46">
    <w:abstractNumId w:val="26"/>
  </w:num>
  <w:num w:numId="47">
    <w:abstractNumId w:val="12"/>
  </w:num>
  <w:num w:numId="48">
    <w:abstractNumId w:val="28"/>
  </w:num>
  <w:num w:numId="49">
    <w:abstractNumId w:val="35"/>
  </w:num>
  <w:num w:numId="50">
    <w:abstractNumId w:val="2"/>
  </w:num>
  <w:num w:numId="51">
    <w:abstractNumId w:val="36"/>
  </w:num>
  <w:num w:numId="52">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B0"/>
    <w:rsid w:val="0000103A"/>
    <w:rsid w:val="000011DA"/>
    <w:rsid w:val="000029FB"/>
    <w:rsid w:val="00002A69"/>
    <w:rsid w:val="000034B4"/>
    <w:rsid w:val="00003DAC"/>
    <w:rsid w:val="000055AA"/>
    <w:rsid w:val="00006564"/>
    <w:rsid w:val="00006949"/>
    <w:rsid w:val="000076CF"/>
    <w:rsid w:val="00010C79"/>
    <w:rsid w:val="0001248D"/>
    <w:rsid w:val="000124DD"/>
    <w:rsid w:val="0001355E"/>
    <w:rsid w:val="000149B6"/>
    <w:rsid w:val="00014E27"/>
    <w:rsid w:val="00015121"/>
    <w:rsid w:val="000158C2"/>
    <w:rsid w:val="0001605C"/>
    <w:rsid w:val="0002043A"/>
    <w:rsid w:val="000227F2"/>
    <w:rsid w:val="00022C7C"/>
    <w:rsid w:val="00023140"/>
    <w:rsid w:val="000246DB"/>
    <w:rsid w:val="00026406"/>
    <w:rsid w:val="000269E6"/>
    <w:rsid w:val="000275A2"/>
    <w:rsid w:val="00030007"/>
    <w:rsid w:val="0003035A"/>
    <w:rsid w:val="00030E43"/>
    <w:rsid w:val="000315D4"/>
    <w:rsid w:val="00031D58"/>
    <w:rsid w:val="0003664F"/>
    <w:rsid w:val="00036E88"/>
    <w:rsid w:val="0003766C"/>
    <w:rsid w:val="00037C91"/>
    <w:rsid w:val="000402C8"/>
    <w:rsid w:val="00041D51"/>
    <w:rsid w:val="000439AD"/>
    <w:rsid w:val="000447E6"/>
    <w:rsid w:val="00045415"/>
    <w:rsid w:val="00046BB8"/>
    <w:rsid w:val="00050B24"/>
    <w:rsid w:val="00050F0C"/>
    <w:rsid w:val="000525B0"/>
    <w:rsid w:val="00052FF6"/>
    <w:rsid w:val="000536E3"/>
    <w:rsid w:val="00053F66"/>
    <w:rsid w:val="00054D0B"/>
    <w:rsid w:val="00060B0B"/>
    <w:rsid w:val="00062C0D"/>
    <w:rsid w:val="000667DD"/>
    <w:rsid w:val="00067198"/>
    <w:rsid w:val="0007187C"/>
    <w:rsid w:val="00072AA1"/>
    <w:rsid w:val="00073044"/>
    <w:rsid w:val="000746B5"/>
    <w:rsid w:val="00075668"/>
    <w:rsid w:val="00075752"/>
    <w:rsid w:val="00075DC3"/>
    <w:rsid w:val="00076110"/>
    <w:rsid w:val="00077002"/>
    <w:rsid w:val="00080315"/>
    <w:rsid w:val="00081AFE"/>
    <w:rsid w:val="0008201E"/>
    <w:rsid w:val="000830FD"/>
    <w:rsid w:val="00083E83"/>
    <w:rsid w:val="0008476C"/>
    <w:rsid w:val="00085095"/>
    <w:rsid w:val="000857B3"/>
    <w:rsid w:val="0008716C"/>
    <w:rsid w:val="00090678"/>
    <w:rsid w:val="0009195D"/>
    <w:rsid w:val="000938AE"/>
    <w:rsid w:val="00093A14"/>
    <w:rsid w:val="00093DE6"/>
    <w:rsid w:val="00095C1A"/>
    <w:rsid w:val="00096989"/>
    <w:rsid w:val="000A0CFC"/>
    <w:rsid w:val="000A190D"/>
    <w:rsid w:val="000A1DC9"/>
    <w:rsid w:val="000A1FF7"/>
    <w:rsid w:val="000A2874"/>
    <w:rsid w:val="000A2F6E"/>
    <w:rsid w:val="000A47D5"/>
    <w:rsid w:val="000A507E"/>
    <w:rsid w:val="000A692D"/>
    <w:rsid w:val="000A7607"/>
    <w:rsid w:val="000B0851"/>
    <w:rsid w:val="000B09F5"/>
    <w:rsid w:val="000B1ED6"/>
    <w:rsid w:val="000B2EE9"/>
    <w:rsid w:val="000B33C4"/>
    <w:rsid w:val="000B35EE"/>
    <w:rsid w:val="000B4238"/>
    <w:rsid w:val="000B51E8"/>
    <w:rsid w:val="000B605E"/>
    <w:rsid w:val="000C1044"/>
    <w:rsid w:val="000C2314"/>
    <w:rsid w:val="000C26D5"/>
    <w:rsid w:val="000C35A9"/>
    <w:rsid w:val="000C383E"/>
    <w:rsid w:val="000C7628"/>
    <w:rsid w:val="000C7D60"/>
    <w:rsid w:val="000C7DDA"/>
    <w:rsid w:val="000D0521"/>
    <w:rsid w:val="000D2FD6"/>
    <w:rsid w:val="000D5C27"/>
    <w:rsid w:val="000D73C8"/>
    <w:rsid w:val="000D76CF"/>
    <w:rsid w:val="000E0416"/>
    <w:rsid w:val="000E080E"/>
    <w:rsid w:val="000E11DE"/>
    <w:rsid w:val="000E159D"/>
    <w:rsid w:val="000E15BF"/>
    <w:rsid w:val="000E1D6C"/>
    <w:rsid w:val="000E508C"/>
    <w:rsid w:val="000E6B09"/>
    <w:rsid w:val="000E6F61"/>
    <w:rsid w:val="000F0497"/>
    <w:rsid w:val="000F0F98"/>
    <w:rsid w:val="000F12C3"/>
    <w:rsid w:val="000F22AD"/>
    <w:rsid w:val="000F407D"/>
    <w:rsid w:val="000F5202"/>
    <w:rsid w:val="000F54B8"/>
    <w:rsid w:val="000F5F81"/>
    <w:rsid w:val="000F6F94"/>
    <w:rsid w:val="000F706E"/>
    <w:rsid w:val="000F715B"/>
    <w:rsid w:val="00101A6C"/>
    <w:rsid w:val="00101C69"/>
    <w:rsid w:val="00101DD2"/>
    <w:rsid w:val="0010370D"/>
    <w:rsid w:val="00104176"/>
    <w:rsid w:val="0010564E"/>
    <w:rsid w:val="00107A3A"/>
    <w:rsid w:val="00112C82"/>
    <w:rsid w:val="00114244"/>
    <w:rsid w:val="00114354"/>
    <w:rsid w:val="001150F4"/>
    <w:rsid w:val="00116FB2"/>
    <w:rsid w:val="00117E19"/>
    <w:rsid w:val="00117FAD"/>
    <w:rsid w:val="0012682B"/>
    <w:rsid w:val="00126E52"/>
    <w:rsid w:val="00130594"/>
    <w:rsid w:val="001306AA"/>
    <w:rsid w:val="001308CB"/>
    <w:rsid w:val="00131AB2"/>
    <w:rsid w:val="00132CD9"/>
    <w:rsid w:val="00133618"/>
    <w:rsid w:val="00134FDA"/>
    <w:rsid w:val="001366A1"/>
    <w:rsid w:val="00136B79"/>
    <w:rsid w:val="0014039C"/>
    <w:rsid w:val="001406EF"/>
    <w:rsid w:val="00140ABC"/>
    <w:rsid w:val="00140C22"/>
    <w:rsid w:val="00141C7A"/>
    <w:rsid w:val="00141F6D"/>
    <w:rsid w:val="00142DAD"/>
    <w:rsid w:val="001446F2"/>
    <w:rsid w:val="00144B4A"/>
    <w:rsid w:val="00145EC9"/>
    <w:rsid w:val="00146886"/>
    <w:rsid w:val="001471E6"/>
    <w:rsid w:val="00147F22"/>
    <w:rsid w:val="00151E84"/>
    <w:rsid w:val="0015237E"/>
    <w:rsid w:val="00152720"/>
    <w:rsid w:val="0015296C"/>
    <w:rsid w:val="001533EC"/>
    <w:rsid w:val="001559B0"/>
    <w:rsid w:val="001565C6"/>
    <w:rsid w:val="00157841"/>
    <w:rsid w:val="00160315"/>
    <w:rsid w:val="0016070C"/>
    <w:rsid w:val="0016321D"/>
    <w:rsid w:val="0016340D"/>
    <w:rsid w:val="00164F5C"/>
    <w:rsid w:val="00165B06"/>
    <w:rsid w:val="0017111C"/>
    <w:rsid w:val="0017168C"/>
    <w:rsid w:val="001717DA"/>
    <w:rsid w:val="00173FB1"/>
    <w:rsid w:val="00180AE7"/>
    <w:rsid w:val="0018133C"/>
    <w:rsid w:val="00182509"/>
    <w:rsid w:val="00182FA3"/>
    <w:rsid w:val="00183CC2"/>
    <w:rsid w:val="00184D71"/>
    <w:rsid w:val="00184E37"/>
    <w:rsid w:val="00185525"/>
    <w:rsid w:val="00187F49"/>
    <w:rsid w:val="00190536"/>
    <w:rsid w:val="001916D2"/>
    <w:rsid w:val="00192F4A"/>
    <w:rsid w:val="00193625"/>
    <w:rsid w:val="001952C1"/>
    <w:rsid w:val="00196160"/>
    <w:rsid w:val="00196C49"/>
    <w:rsid w:val="001A03B6"/>
    <w:rsid w:val="001A389B"/>
    <w:rsid w:val="001A549C"/>
    <w:rsid w:val="001A66B8"/>
    <w:rsid w:val="001A678A"/>
    <w:rsid w:val="001A6A03"/>
    <w:rsid w:val="001A7592"/>
    <w:rsid w:val="001B00B9"/>
    <w:rsid w:val="001B3234"/>
    <w:rsid w:val="001B3AB9"/>
    <w:rsid w:val="001B5FFE"/>
    <w:rsid w:val="001B785A"/>
    <w:rsid w:val="001B7D1C"/>
    <w:rsid w:val="001C095A"/>
    <w:rsid w:val="001C3A79"/>
    <w:rsid w:val="001C4070"/>
    <w:rsid w:val="001C4696"/>
    <w:rsid w:val="001C4EEA"/>
    <w:rsid w:val="001C5504"/>
    <w:rsid w:val="001C6AA7"/>
    <w:rsid w:val="001C6EAD"/>
    <w:rsid w:val="001D2F2F"/>
    <w:rsid w:val="001D3116"/>
    <w:rsid w:val="001D3AB6"/>
    <w:rsid w:val="001D3E8E"/>
    <w:rsid w:val="001D545D"/>
    <w:rsid w:val="001E0393"/>
    <w:rsid w:val="001E1A7F"/>
    <w:rsid w:val="001E1BF5"/>
    <w:rsid w:val="001E24A6"/>
    <w:rsid w:val="001E493D"/>
    <w:rsid w:val="001E5959"/>
    <w:rsid w:val="001E6262"/>
    <w:rsid w:val="001E6D2B"/>
    <w:rsid w:val="001F081E"/>
    <w:rsid w:val="001F0954"/>
    <w:rsid w:val="001F1794"/>
    <w:rsid w:val="001F369F"/>
    <w:rsid w:val="001F36F2"/>
    <w:rsid w:val="001F4549"/>
    <w:rsid w:val="001F5140"/>
    <w:rsid w:val="001F52E5"/>
    <w:rsid w:val="001F6BD5"/>
    <w:rsid w:val="001F6D37"/>
    <w:rsid w:val="001F7A1D"/>
    <w:rsid w:val="00200A80"/>
    <w:rsid w:val="002057CF"/>
    <w:rsid w:val="0020715E"/>
    <w:rsid w:val="0021094E"/>
    <w:rsid w:val="00210C02"/>
    <w:rsid w:val="00211AB8"/>
    <w:rsid w:val="0021215E"/>
    <w:rsid w:val="00213A33"/>
    <w:rsid w:val="00214348"/>
    <w:rsid w:val="00215740"/>
    <w:rsid w:val="0021616B"/>
    <w:rsid w:val="00216CD2"/>
    <w:rsid w:val="00220845"/>
    <w:rsid w:val="0022230D"/>
    <w:rsid w:val="00223501"/>
    <w:rsid w:val="00223842"/>
    <w:rsid w:val="002241BF"/>
    <w:rsid w:val="0022479E"/>
    <w:rsid w:val="00225901"/>
    <w:rsid w:val="00225BC5"/>
    <w:rsid w:val="002260FF"/>
    <w:rsid w:val="00226BFB"/>
    <w:rsid w:val="0023059A"/>
    <w:rsid w:val="002309D5"/>
    <w:rsid w:val="002322C3"/>
    <w:rsid w:val="002343DC"/>
    <w:rsid w:val="00234C46"/>
    <w:rsid w:val="00235B1E"/>
    <w:rsid w:val="00237177"/>
    <w:rsid w:val="00237522"/>
    <w:rsid w:val="00240533"/>
    <w:rsid w:val="00240AE5"/>
    <w:rsid w:val="00242281"/>
    <w:rsid w:val="00246332"/>
    <w:rsid w:val="00246D7B"/>
    <w:rsid w:val="00250685"/>
    <w:rsid w:val="00252BD5"/>
    <w:rsid w:val="0025306F"/>
    <w:rsid w:val="00253305"/>
    <w:rsid w:val="002534D0"/>
    <w:rsid w:val="00253B6C"/>
    <w:rsid w:val="0025442A"/>
    <w:rsid w:val="00254702"/>
    <w:rsid w:val="00256628"/>
    <w:rsid w:val="00256BAD"/>
    <w:rsid w:val="00256CA9"/>
    <w:rsid w:val="00262116"/>
    <w:rsid w:val="00263F66"/>
    <w:rsid w:val="00265A37"/>
    <w:rsid w:val="00265FB5"/>
    <w:rsid w:val="00267469"/>
    <w:rsid w:val="00267DA4"/>
    <w:rsid w:val="00271DBA"/>
    <w:rsid w:val="002771D7"/>
    <w:rsid w:val="00284498"/>
    <w:rsid w:val="00284CAF"/>
    <w:rsid w:val="00285E78"/>
    <w:rsid w:val="00286195"/>
    <w:rsid w:val="002866A5"/>
    <w:rsid w:val="00287DD6"/>
    <w:rsid w:val="00290DDE"/>
    <w:rsid w:val="0029290D"/>
    <w:rsid w:val="0029697F"/>
    <w:rsid w:val="00296DF4"/>
    <w:rsid w:val="00296F9C"/>
    <w:rsid w:val="00297464"/>
    <w:rsid w:val="002A0D1E"/>
    <w:rsid w:val="002A136A"/>
    <w:rsid w:val="002A17E9"/>
    <w:rsid w:val="002A18AB"/>
    <w:rsid w:val="002A1E79"/>
    <w:rsid w:val="002A2434"/>
    <w:rsid w:val="002B0EEB"/>
    <w:rsid w:val="002B145B"/>
    <w:rsid w:val="002B1871"/>
    <w:rsid w:val="002B1F50"/>
    <w:rsid w:val="002B2093"/>
    <w:rsid w:val="002B2676"/>
    <w:rsid w:val="002B36F0"/>
    <w:rsid w:val="002B3DCB"/>
    <w:rsid w:val="002B64C6"/>
    <w:rsid w:val="002B6C73"/>
    <w:rsid w:val="002B7FFD"/>
    <w:rsid w:val="002C192A"/>
    <w:rsid w:val="002C1ECB"/>
    <w:rsid w:val="002C26C5"/>
    <w:rsid w:val="002C6AEA"/>
    <w:rsid w:val="002C6D1F"/>
    <w:rsid w:val="002D0737"/>
    <w:rsid w:val="002D3BED"/>
    <w:rsid w:val="002D6249"/>
    <w:rsid w:val="002D64B4"/>
    <w:rsid w:val="002E046A"/>
    <w:rsid w:val="002E2EF1"/>
    <w:rsid w:val="002E30DD"/>
    <w:rsid w:val="002E694E"/>
    <w:rsid w:val="002E6DBA"/>
    <w:rsid w:val="002F0E9A"/>
    <w:rsid w:val="002F4BD3"/>
    <w:rsid w:val="002F5039"/>
    <w:rsid w:val="002F6B01"/>
    <w:rsid w:val="002F7D24"/>
    <w:rsid w:val="003038AD"/>
    <w:rsid w:val="0030420D"/>
    <w:rsid w:val="003043C2"/>
    <w:rsid w:val="00306EF4"/>
    <w:rsid w:val="00311299"/>
    <w:rsid w:val="003119B9"/>
    <w:rsid w:val="003125AC"/>
    <w:rsid w:val="0031262D"/>
    <w:rsid w:val="003148D5"/>
    <w:rsid w:val="003149D8"/>
    <w:rsid w:val="003178CB"/>
    <w:rsid w:val="00321F6A"/>
    <w:rsid w:val="00322029"/>
    <w:rsid w:val="003220C5"/>
    <w:rsid w:val="00322B53"/>
    <w:rsid w:val="00323BF1"/>
    <w:rsid w:val="00324D2A"/>
    <w:rsid w:val="00324D62"/>
    <w:rsid w:val="003256DC"/>
    <w:rsid w:val="00325716"/>
    <w:rsid w:val="003259B0"/>
    <w:rsid w:val="00326C4B"/>
    <w:rsid w:val="00326F18"/>
    <w:rsid w:val="00327E55"/>
    <w:rsid w:val="003311DE"/>
    <w:rsid w:val="00331229"/>
    <w:rsid w:val="003316F0"/>
    <w:rsid w:val="003319F6"/>
    <w:rsid w:val="00331AF0"/>
    <w:rsid w:val="00333F99"/>
    <w:rsid w:val="003349F0"/>
    <w:rsid w:val="00334C06"/>
    <w:rsid w:val="0033660B"/>
    <w:rsid w:val="003366D3"/>
    <w:rsid w:val="00336DF9"/>
    <w:rsid w:val="00340201"/>
    <w:rsid w:val="0034270C"/>
    <w:rsid w:val="00342A4C"/>
    <w:rsid w:val="00343E46"/>
    <w:rsid w:val="00346001"/>
    <w:rsid w:val="003502CD"/>
    <w:rsid w:val="00350D7F"/>
    <w:rsid w:val="00351733"/>
    <w:rsid w:val="003518DF"/>
    <w:rsid w:val="003519BC"/>
    <w:rsid w:val="0035221A"/>
    <w:rsid w:val="003524D2"/>
    <w:rsid w:val="00352EA1"/>
    <w:rsid w:val="00354891"/>
    <w:rsid w:val="00355E2B"/>
    <w:rsid w:val="00355F37"/>
    <w:rsid w:val="0035657E"/>
    <w:rsid w:val="00356DF7"/>
    <w:rsid w:val="00357811"/>
    <w:rsid w:val="00360737"/>
    <w:rsid w:val="00361A6E"/>
    <w:rsid w:val="00361B3F"/>
    <w:rsid w:val="0036217A"/>
    <w:rsid w:val="003627EA"/>
    <w:rsid w:val="003636EB"/>
    <w:rsid w:val="00364157"/>
    <w:rsid w:val="00366D0C"/>
    <w:rsid w:val="00367966"/>
    <w:rsid w:val="00367DFF"/>
    <w:rsid w:val="00371419"/>
    <w:rsid w:val="003751E4"/>
    <w:rsid w:val="0037533D"/>
    <w:rsid w:val="00375684"/>
    <w:rsid w:val="0038090E"/>
    <w:rsid w:val="00381117"/>
    <w:rsid w:val="00381291"/>
    <w:rsid w:val="00381CD9"/>
    <w:rsid w:val="00382D48"/>
    <w:rsid w:val="0038341E"/>
    <w:rsid w:val="0038349B"/>
    <w:rsid w:val="003841B7"/>
    <w:rsid w:val="00384B0E"/>
    <w:rsid w:val="0038505C"/>
    <w:rsid w:val="0038565C"/>
    <w:rsid w:val="003868A8"/>
    <w:rsid w:val="003878AB"/>
    <w:rsid w:val="00387C7A"/>
    <w:rsid w:val="00390340"/>
    <w:rsid w:val="00393805"/>
    <w:rsid w:val="00393920"/>
    <w:rsid w:val="00393D13"/>
    <w:rsid w:val="00394CC5"/>
    <w:rsid w:val="00397CC7"/>
    <w:rsid w:val="003A4582"/>
    <w:rsid w:val="003A49C8"/>
    <w:rsid w:val="003A5CA9"/>
    <w:rsid w:val="003A6555"/>
    <w:rsid w:val="003A74AB"/>
    <w:rsid w:val="003B00AB"/>
    <w:rsid w:val="003B096B"/>
    <w:rsid w:val="003B1702"/>
    <w:rsid w:val="003B36C6"/>
    <w:rsid w:val="003B4441"/>
    <w:rsid w:val="003B61AB"/>
    <w:rsid w:val="003C0D41"/>
    <w:rsid w:val="003C1173"/>
    <w:rsid w:val="003C38BD"/>
    <w:rsid w:val="003C5DE9"/>
    <w:rsid w:val="003D172F"/>
    <w:rsid w:val="003D1EF9"/>
    <w:rsid w:val="003D4D32"/>
    <w:rsid w:val="003E0026"/>
    <w:rsid w:val="003E126A"/>
    <w:rsid w:val="003E1356"/>
    <w:rsid w:val="003E593D"/>
    <w:rsid w:val="003E5FDE"/>
    <w:rsid w:val="003E74EC"/>
    <w:rsid w:val="003F13FB"/>
    <w:rsid w:val="003F236C"/>
    <w:rsid w:val="003F33C1"/>
    <w:rsid w:val="003F3815"/>
    <w:rsid w:val="003F4890"/>
    <w:rsid w:val="003F762C"/>
    <w:rsid w:val="003F7AD3"/>
    <w:rsid w:val="0040233A"/>
    <w:rsid w:val="00402A97"/>
    <w:rsid w:val="0040341D"/>
    <w:rsid w:val="0040606C"/>
    <w:rsid w:val="004065FB"/>
    <w:rsid w:val="004073EC"/>
    <w:rsid w:val="00407B78"/>
    <w:rsid w:val="00410AA0"/>
    <w:rsid w:val="00410BBC"/>
    <w:rsid w:val="00411FD1"/>
    <w:rsid w:val="00413CD1"/>
    <w:rsid w:val="00414877"/>
    <w:rsid w:val="00415330"/>
    <w:rsid w:val="0041580A"/>
    <w:rsid w:val="00415C1A"/>
    <w:rsid w:val="00416CBB"/>
    <w:rsid w:val="00416F6E"/>
    <w:rsid w:val="00417576"/>
    <w:rsid w:val="00420860"/>
    <w:rsid w:val="00421C2E"/>
    <w:rsid w:val="004222A7"/>
    <w:rsid w:val="0042256B"/>
    <w:rsid w:val="0042299A"/>
    <w:rsid w:val="00423C42"/>
    <w:rsid w:val="004250C5"/>
    <w:rsid w:val="00425769"/>
    <w:rsid w:val="00427887"/>
    <w:rsid w:val="00427967"/>
    <w:rsid w:val="00427B02"/>
    <w:rsid w:val="004308F5"/>
    <w:rsid w:val="00433797"/>
    <w:rsid w:val="00433A3A"/>
    <w:rsid w:val="00434682"/>
    <w:rsid w:val="00434836"/>
    <w:rsid w:val="004349AE"/>
    <w:rsid w:val="00434FC9"/>
    <w:rsid w:val="00435703"/>
    <w:rsid w:val="00435FAD"/>
    <w:rsid w:val="004376DF"/>
    <w:rsid w:val="00441762"/>
    <w:rsid w:val="00442361"/>
    <w:rsid w:val="00442EC9"/>
    <w:rsid w:val="00442EE4"/>
    <w:rsid w:val="00443925"/>
    <w:rsid w:val="0044420F"/>
    <w:rsid w:val="004470E1"/>
    <w:rsid w:val="004475D1"/>
    <w:rsid w:val="00450B16"/>
    <w:rsid w:val="00450CC5"/>
    <w:rsid w:val="004523DC"/>
    <w:rsid w:val="00452647"/>
    <w:rsid w:val="0045503D"/>
    <w:rsid w:val="00456FC5"/>
    <w:rsid w:val="00457998"/>
    <w:rsid w:val="00460963"/>
    <w:rsid w:val="00461223"/>
    <w:rsid w:val="0046178D"/>
    <w:rsid w:val="004662FC"/>
    <w:rsid w:val="004663EF"/>
    <w:rsid w:val="00466437"/>
    <w:rsid w:val="00466833"/>
    <w:rsid w:val="00471149"/>
    <w:rsid w:val="00471EFD"/>
    <w:rsid w:val="00472608"/>
    <w:rsid w:val="00473495"/>
    <w:rsid w:val="00473A58"/>
    <w:rsid w:val="004745EB"/>
    <w:rsid w:val="004746B6"/>
    <w:rsid w:val="00481467"/>
    <w:rsid w:val="00482B51"/>
    <w:rsid w:val="00485B51"/>
    <w:rsid w:val="00486C1A"/>
    <w:rsid w:val="004878FB"/>
    <w:rsid w:val="00494010"/>
    <w:rsid w:val="004962AD"/>
    <w:rsid w:val="00496A99"/>
    <w:rsid w:val="004978DF"/>
    <w:rsid w:val="004A12A2"/>
    <w:rsid w:val="004A4A91"/>
    <w:rsid w:val="004A5722"/>
    <w:rsid w:val="004A7FBA"/>
    <w:rsid w:val="004B00B6"/>
    <w:rsid w:val="004B0385"/>
    <w:rsid w:val="004B0A4F"/>
    <w:rsid w:val="004B3516"/>
    <w:rsid w:val="004B4A02"/>
    <w:rsid w:val="004B4D7E"/>
    <w:rsid w:val="004B53A6"/>
    <w:rsid w:val="004B587D"/>
    <w:rsid w:val="004B5C7A"/>
    <w:rsid w:val="004C17AD"/>
    <w:rsid w:val="004C2F0A"/>
    <w:rsid w:val="004C3FF6"/>
    <w:rsid w:val="004C4CD9"/>
    <w:rsid w:val="004C5C79"/>
    <w:rsid w:val="004C64EC"/>
    <w:rsid w:val="004C7421"/>
    <w:rsid w:val="004D03BC"/>
    <w:rsid w:val="004D06D9"/>
    <w:rsid w:val="004D1829"/>
    <w:rsid w:val="004D269F"/>
    <w:rsid w:val="004D2C9C"/>
    <w:rsid w:val="004D6FCD"/>
    <w:rsid w:val="004D7F80"/>
    <w:rsid w:val="004E25E1"/>
    <w:rsid w:val="004E5974"/>
    <w:rsid w:val="004E647E"/>
    <w:rsid w:val="004F27E6"/>
    <w:rsid w:val="004F3C71"/>
    <w:rsid w:val="004F5F6C"/>
    <w:rsid w:val="004F6480"/>
    <w:rsid w:val="004F66F4"/>
    <w:rsid w:val="004F6A2E"/>
    <w:rsid w:val="00502092"/>
    <w:rsid w:val="005030AD"/>
    <w:rsid w:val="00503A81"/>
    <w:rsid w:val="00512A4C"/>
    <w:rsid w:val="00512F43"/>
    <w:rsid w:val="0052067A"/>
    <w:rsid w:val="00521249"/>
    <w:rsid w:val="005222E6"/>
    <w:rsid w:val="00522D80"/>
    <w:rsid w:val="0052456A"/>
    <w:rsid w:val="00524572"/>
    <w:rsid w:val="00525271"/>
    <w:rsid w:val="005257F0"/>
    <w:rsid w:val="00526720"/>
    <w:rsid w:val="0052678E"/>
    <w:rsid w:val="00526FCA"/>
    <w:rsid w:val="00527A9B"/>
    <w:rsid w:val="00527C91"/>
    <w:rsid w:val="00534F58"/>
    <w:rsid w:val="0053551C"/>
    <w:rsid w:val="005356CE"/>
    <w:rsid w:val="00535A73"/>
    <w:rsid w:val="005421D2"/>
    <w:rsid w:val="00544E3B"/>
    <w:rsid w:val="00546907"/>
    <w:rsid w:val="005500D2"/>
    <w:rsid w:val="00552EE1"/>
    <w:rsid w:val="00555028"/>
    <w:rsid w:val="00556727"/>
    <w:rsid w:val="00556FD1"/>
    <w:rsid w:val="00561C20"/>
    <w:rsid w:val="00561DF1"/>
    <w:rsid w:val="0056315D"/>
    <w:rsid w:val="00565EE2"/>
    <w:rsid w:val="0056627F"/>
    <w:rsid w:val="005668F6"/>
    <w:rsid w:val="0057030D"/>
    <w:rsid w:val="00572C72"/>
    <w:rsid w:val="00573971"/>
    <w:rsid w:val="00574EFD"/>
    <w:rsid w:val="00577106"/>
    <w:rsid w:val="00577B34"/>
    <w:rsid w:val="0058015F"/>
    <w:rsid w:val="005806EE"/>
    <w:rsid w:val="00582E4B"/>
    <w:rsid w:val="00584D82"/>
    <w:rsid w:val="005852CC"/>
    <w:rsid w:val="005907AF"/>
    <w:rsid w:val="005911C8"/>
    <w:rsid w:val="00591FC0"/>
    <w:rsid w:val="00594A51"/>
    <w:rsid w:val="00596E23"/>
    <w:rsid w:val="00597463"/>
    <w:rsid w:val="005974CD"/>
    <w:rsid w:val="005A23E2"/>
    <w:rsid w:val="005A3943"/>
    <w:rsid w:val="005A406A"/>
    <w:rsid w:val="005A4EB7"/>
    <w:rsid w:val="005A6306"/>
    <w:rsid w:val="005B07D7"/>
    <w:rsid w:val="005B1FD2"/>
    <w:rsid w:val="005B2343"/>
    <w:rsid w:val="005B2B50"/>
    <w:rsid w:val="005B2B9C"/>
    <w:rsid w:val="005B54E7"/>
    <w:rsid w:val="005B6015"/>
    <w:rsid w:val="005B66EE"/>
    <w:rsid w:val="005B6835"/>
    <w:rsid w:val="005B6F27"/>
    <w:rsid w:val="005C0270"/>
    <w:rsid w:val="005C48B5"/>
    <w:rsid w:val="005C4E9A"/>
    <w:rsid w:val="005C55E7"/>
    <w:rsid w:val="005C6CBD"/>
    <w:rsid w:val="005C7043"/>
    <w:rsid w:val="005D22F9"/>
    <w:rsid w:val="005D3396"/>
    <w:rsid w:val="005D3D19"/>
    <w:rsid w:val="005D4DE7"/>
    <w:rsid w:val="005E0E4F"/>
    <w:rsid w:val="005E12CF"/>
    <w:rsid w:val="005E7717"/>
    <w:rsid w:val="005F01EA"/>
    <w:rsid w:val="005F08AB"/>
    <w:rsid w:val="005F21E3"/>
    <w:rsid w:val="005F260E"/>
    <w:rsid w:val="005F3CA0"/>
    <w:rsid w:val="005F629E"/>
    <w:rsid w:val="005F6712"/>
    <w:rsid w:val="00604027"/>
    <w:rsid w:val="0060559B"/>
    <w:rsid w:val="006058DC"/>
    <w:rsid w:val="006062F2"/>
    <w:rsid w:val="006064C4"/>
    <w:rsid w:val="00606FAA"/>
    <w:rsid w:val="00610EE3"/>
    <w:rsid w:val="00611A65"/>
    <w:rsid w:val="00612FEE"/>
    <w:rsid w:val="006143BF"/>
    <w:rsid w:val="006147C6"/>
    <w:rsid w:val="00614C4B"/>
    <w:rsid w:val="00615E1D"/>
    <w:rsid w:val="00616286"/>
    <w:rsid w:val="00616554"/>
    <w:rsid w:val="006171E1"/>
    <w:rsid w:val="00623C29"/>
    <w:rsid w:val="00626B05"/>
    <w:rsid w:val="00627280"/>
    <w:rsid w:val="00630634"/>
    <w:rsid w:val="00631DB4"/>
    <w:rsid w:val="0063274D"/>
    <w:rsid w:val="0063315C"/>
    <w:rsid w:val="0063442A"/>
    <w:rsid w:val="00634705"/>
    <w:rsid w:val="0063644F"/>
    <w:rsid w:val="006364E7"/>
    <w:rsid w:val="00636CC6"/>
    <w:rsid w:val="00637BD9"/>
    <w:rsid w:val="00640256"/>
    <w:rsid w:val="00645300"/>
    <w:rsid w:val="0064559C"/>
    <w:rsid w:val="006455EC"/>
    <w:rsid w:val="0064672B"/>
    <w:rsid w:val="00651161"/>
    <w:rsid w:val="00651EA2"/>
    <w:rsid w:val="006529AD"/>
    <w:rsid w:val="00654722"/>
    <w:rsid w:val="00655DE6"/>
    <w:rsid w:val="00656A48"/>
    <w:rsid w:val="0065790C"/>
    <w:rsid w:val="00657D5F"/>
    <w:rsid w:val="006603E9"/>
    <w:rsid w:val="00660F34"/>
    <w:rsid w:val="006612E5"/>
    <w:rsid w:val="00664E25"/>
    <w:rsid w:val="0066715F"/>
    <w:rsid w:val="00667DC7"/>
    <w:rsid w:val="0067145D"/>
    <w:rsid w:val="00671728"/>
    <w:rsid w:val="00674B2F"/>
    <w:rsid w:val="00682A29"/>
    <w:rsid w:val="00682B65"/>
    <w:rsid w:val="00684F49"/>
    <w:rsid w:val="00685EC2"/>
    <w:rsid w:val="00686A09"/>
    <w:rsid w:val="00687E59"/>
    <w:rsid w:val="006914C1"/>
    <w:rsid w:val="006916CE"/>
    <w:rsid w:val="00695964"/>
    <w:rsid w:val="00695C47"/>
    <w:rsid w:val="0069671E"/>
    <w:rsid w:val="00697FA6"/>
    <w:rsid w:val="006A089D"/>
    <w:rsid w:val="006A0F16"/>
    <w:rsid w:val="006A23E9"/>
    <w:rsid w:val="006A25A8"/>
    <w:rsid w:val="006A3230"/>
    <w:rsid w:val="006A36C5"/>
    <w:rsid w:val="006A48EC"/>
    <w:rsid w:val="006A5AEB"/>
    <w:rsid w:val="006A62B8"/>
    <w:rsid w:val="006A7DB2"/>
    <w:rsid w:val="006B1820"/>
    <w:rsid w:val="006B3763"/>
    <w:rsid w:val="006B4E9B"/>
    <w:rsid w:val="006B5528"/>
    <w:rsid w:val="006B5DCD"/>
    <w:rsid w:val="006B7D03"/>
    <w:rsid w:val="006C0A2C"/>
    <w:rsid w:val="006C242D"/>
    <w:rsid w:val="006C276B"/>
    <w:rsid w:val="006C376A"/>
    <w:rsid w:val="006C4A55"/>
    <w:rsid w:val="006C515C"/>
    <w:rsid w:val="006C59AE"/>
    <w:rsid w:val="006C59CD"/>
    <w:rsid w:val="006C626D"/>
    <w:rsid w:val="006C658D"/>
    <w:rsid w:val="006C6A30"/>
    <w:rsid w:val="006C7326"/>
    <w:rsid w:val="006C7FBC"/>
    <w:rsid w:val="006D3A97"/>
    <w:rsid w:val="006D4878"/>
    <w:rsid w:val="006D49C9"/>
    <w:rsid w:val="006D4C21"/>
    <w:rsid w:val="006D5061"/>
    <w:rsid w:val="006D583E"/>
    <w:rsid w:val="006D5FAC"/>
    <w:rsid w:val="006E09B9"/>
    <w:rsid w:val="006E0D4B"/>
    <w:rsid w:val="006E0FB3"/>
    <w:rsid w:val="006E15DE"/>
    <w:rsid w:val="006E2188"/>
    <w:rsid w:val="006E281E"/>
    <w:rsid w:val="006E2E3B"/>
    <w:rsid w:val="006E3E6D"/>
    <w:rsid w:val="006E4BF7"/>
    <w:rsid w:val="006F1B07"/>
    <w:rsid w:val="006F2687"/>
    <w:rsid w:val="006F2F40"/>
    <w:rsid w:val="006F5157"/>
    <w:rsid w:val="006F7031"/>
    <w:rsid w:val="006F7338"/>
    <w:rsid w:val="007012F6"/>
    <w:rsid w:val="00702311"/>
    <w:rsid w:val="00703441"/>
    <w:rsid w:val="00705432"/>
    <w:rsid w:val="00705C2D"/>
    <w:rsid w:val="007111B4"/>
    <w:rsid w:val="00711CFD"/>
    <w:rsid w:val="00713126"/>
    <w:rsid w:val="0071314E"/>
    <w:rsid w:val="0071323A"/>
    <w:rsid w:val="00715527"/>
    <w:rsid w:val="00715A03"/>
    <w:rsid w:val="00716E21"/>
    <w:rsid w:val="00717496"/>
    <w:rsid w:val="00721246"/>
    <w:rsid w:val="00721CED"/>
    <w:rsid w:val="00724DB7"/>
    <w:rsid w:val="007253F2"/>
    <w:rsid w:val="007275B0"/>
    <w:rsid w:val="007304EB"/>
    <w:rsid w:val="007309F1"/>
    <w:rsid w:val="00730B2D"/>
    <w:rsid w:val="00734350"/>
    <w:rsid w:val="00736B23"/>
    <w:rsid w:val="00736C49"/>
    <w:rsid w:val="0073786E"/>
    <w:rsid w:val="00740192"/>
    <w:rsid w:val="0074123A"/>
    <w:rsid w:val="00741555"/>
    <w:rsid w:val="0074328A"/>
    <w:rsid w:val="00744EC7"/>
    <w:rsid w:val="0074719F"/>
    <w:rsid w:val="00747263"/>
    <w:rsid w:val="00747A01"/>
    <w:rsid w:val="00750739"/>
    <w:rsid w:val="00752E7A"/>
    <w:rsid w:val="0075350C"/>
    <w:rsid w:val="00753C52"/>
    <w:rsid w:val="007546D1"/>
    <w:rsid w:val="00761861"/>
    <w:rsid w:val="00761F89"/>
    <w:rsid w:val="00763106"/>
    <w:rsid w:val="0076542E"/>
    <w:rsid w:val="007656DF"/>
    <w:rsid w:val="00766062"/>
    <w:rsid w:val="00766ECA"/>
    <w:rsid w:val="0076719A"/>
    <w:rsid w:val="00767B57"/>
    <w:rsid w:val="007700F1"/>
    <w:rsid w:val="0077177C"/>
    <w:rsid w:val="007729B3"/>
    <w:rsid w:val="00773A0F"/>
    <w:rsid w:val="00773BE4"/>
    <w:rsid w:val="00774959"/>
    <w:rsid w:val="0077564B"/>
    <w:rsid w:val="0077733E"/>
    <w:rsid w:val="007774F0"/>
    <w:rsid w:val="007776B6"/>
    <w:rsid w:val="00781B55"/>
    <w:rsid w:val="00781BD6"/>
    <w:rsid w:val="00782207"/>
    <w:rsid w:val="00783667"/>
    <w:rsid w:val="00784B0E"/>
    <w:rsid w:val="00784C85"/>
    <w:rsid w:val="007851D7"/>
    <w:rsid w:val="00787A3F"/>
    <w:rsid w:val="00787CCC"/>
    <w:rsid w:val="0079148C"/>
    <w:rsid w:val="007920EF"/>
    <w:rsid w:val="00794131"/>
    <w:rsid w:val="007945DE"/>
    <w:rsid w:val="007951D9"/>
    <w:rsid w:val="00795971"/>
    <w:rsid w:val="0079639C"/>
    <w:rsid w:val="00796FD8"/>
    <w:rsid w:val="00797B9A"/>
    <w:rsid w:val="007A2357"/>
    <w:rsid w:val="007A2B18"/>
    <w:rsid w:val="007A303F"/>
    <w:rsid w:val="007A431F"/>
    <w:rsid w:val="007A5756"/>
    <w:rsid w:val="007A5EDE"/>
    <w:rsid w:val="007A7C0D"/>
    <w:rsid w:val="007B0C10"/>
    <w:rsid w:val="007B1221"/>
    <w:rsid w:val="007B20BA"/>
    <w:rsid w:val="007B2959"/>
    <w:rsid w:val="007B4D68"/>
    <w:rsid w:val="007B521F"/>
    <w:rsid w:val="007C1E0B"/>
    <w:rsid w:val="007C4EF7"/>
    <w:rsid w:val="007C6E04"/>
    <w:rsid w:val="007C73E8"/>
    <w:rsid w:val="007D076E"/>
    <w:rsid w:val="007D0DBD"/>
    <w:rsid w:val="007D5785"/>
    <w:rsid w:val="007D61C8"/>
    <w:rsid w:val="007D6CC4"/>
    <w:rsid w:val="007D6DA9"/>
    <w:rsid w:val="007D72DD"/>
    <w:rsid w:val="007E16A9"/>
    <w:rsid w:val="007E17C8"/>
    <w:rsid w:val="007E22A5"/>
    <w:rsid w:val="007E2A95"/>
    <w:rsid w:val="007E36BC"/>
    <w:rsid w:val="007E36CE"/>
    <w:rsid w:val="007E3B96"/>
    <w:rsid w:val="007E3C92"/>
    <w:rsid w:val="007E481E"/>
    <w:rsid w:val="007E743F"/>
    <w:rsid w:val="007F1FE3"/>
    <w:rsid w:val="007F220C"/>
    <w:rsid w:val="007F3901"/>
    <w:rsid w:val="007F3E23"/>
    <w:rsid w:val="007F3E9E"/>
    <w:rsid w:val="007F4D13"/>
    <w:rsid w:val="007F4DFE"/>
    <w:rsid w:val="007F5027"/>
    <w:rsid w:val="007F787D"/>
    <w:rsid w:val="00800442"/>
    <w:rsid w:val="00801EE1"/>
    <w:rsid w:val="00803014"/>
    <w:rsid w:val="008036B0"/>
    <w:rsid w:val="00804383"/>
    <w:rsid w:val="00804D8E"/>
    <w:rsid w:val="00805AA5"/>
    <w:rsid w:val="00806F46"/>
    <w:rsid w:val="00806FF8"/>
    <w:rsid w:val="0080786E"/>
    <w:rsid w:val="0081021B"/>
    <w:rsid w:val="008113E7"/>
    <w:rsid w:val="00812A04"/>
    <w:rsid w:val="008131B1"/>
    <w:rsid w:val="008138D3"/>
    <w:rsid w:val="008168ED"/>
    <w:rsid w:val="00817695"/>
    <w:rsid w:val="00820703"/>
    <w:rsid w:val="00821D30"/>
    <w:rsid w:val="0082224E"/>
    <w:rsid w:val="00825720"/>
    <w:rsid w:val="00825EF9"/>
    <w:rsid w:val="00826267"/>
    <w:rsid w:val="008268E0"/>
    <w:rsid w:val="008305C2"/>
    <w:rsid w:val="008311E2"/>
    <w:rsid w:val="00831A84"/>
    <w:rsid w:val="0083233B"/>
    <w:rsid w:val="00833EAA"/>
    <w:rsid w:val="00835566"/>
    <w:rsid w:val="00835A12"/>
    <w:rsid w:val="008376C7"/>
    <w:rsid w:val="008403D0"/>
    <w:rsid w:val="0084099E"/>
    <w:rsid w:val="00841E9F"/>
    <w:rsid w:val="00841F40"/>
    <w:rsid w:val="008438CA"/>
    <w:rsid w:val="008446FB"/>
    <w:rsid w:val="00845A17"/>
    <w:rsid w:val="00845AD7"/>
    <w:rsid w:val="00846D1D"/>
    <w:rsid w:val="00847243"/>
    <w:rsid w:val="0084736A"/>
    <w:rsid w:val="0085169D"/>
    <w:rsid w:val="00852AB7"/>
    <w:rsid w:val="00854BB9"/>
    <w:rsid w:val="00861844"/>
    <w:rsid w:val="00863448"/>
    <w:rsid w:val="0086422B"/>
    <w:rsid w:val="00867322"/>
    <w:rsid w:val="008674FC"/>
    <w:rsid w:val="00873BAA"/>
    <w:rsid w:val="00875B71"/>
    <w:rsid w:val="00877813"/>
    <w:rsid w:val="00880339"/>
    <w:rsid w:val="008808E5"/>
    <w:rsid w:val="00880BDD"/>
    <w:rsid w:val="00880F61"/>
    <w:rsid w:val="00881BB0"/>
    <w:rsid w:val="008830EB"/>
    <w:rsid w:val="00884777"/>
    <w:rsid w:val="00884F48"/>
    <w:rsid w:val="00885012"/>
    <w:rsid w:val="0088690B"/>
    <w:rsid w:val="00887FB9"/>
    <w:rsid w:val="0089091E"/>
    <w:rsid w:val="008930C7"/>
    <w:rsid w:val="00893B31"/>
    <w:rsid w:val="00895480"/>
    <w:rsid w:val="008A0D5D"/>
    <w:rsid w:val="008A1A7E"/>
    <w:rsid w:val="008A21F5"/>
    <w:rsid w:val="008A2E39"/>
    <w:rsid w:val="008A403D"/>
    <w:rsid w:val="008A4701"/>
    <w:rsid w:val="008B0D30"/>
    <w:rsid w:val="008B17E0"/>
    <w:rsid w:val="008B3B5A"/>
    <w:rsid w:val="008B5192"/>
    <w:rsid w:val="008B5FF1"/>
    <w:rsid w:val="008B6C48"/>
    <w:rsid w:val="008C2754"/>
    <w:rsid w:val="008C2E7A"/>
    <w:rsid w:val="008C387C"/>
    <w:rsid w:val="008C510F"/>
    <w:rsid w:val="008C5866"/>
    <w:rsid w:val="008C66E6"/>
    <w:rsid w:val="008C7A58"/>
    <w:rsid w:val="008D12F2"/>
    <w:rsid w:val="008D1405"/>
    <w:rsid w:val="008D6E4E"/>
    <w:rsid w:val="008E1E31"/>
    <w:rsid w:val="008E3138"/>
    <w:rsid w:val="008E41D9"/>
    <w:rsid w:val="008E42C9"/>
    <w:rsid w:val="008E4DDA"/>
    <w:rsid w:val="008E667F"/>
    <w:rsid w:val="008E68DD"/>
    <w:rsid w:val="008E6D9D"/>
    <w:rsid w:val="008E6ED5"/>
    <w:rsid w:val="008E723C"/>
    <w:rsid w:val="008E7918"/>
    <w:rsid w:val="008F06F7"/>
    <w:rsid w:val="008F0790"/>
    <w:rsid w:val="008F2A86"/>
    <w:rsid w:val="008F3747"/>
    <w:rsid w:val="008F3F45"/>
    <w:rsid w:val="008F5AAF"/>
    <w:rsid w:val="008F627A"/>
    <w:rsid w:val="00902419"/>
    <w:rsid w:val="009025A6"/>
    <w:rsid w:val="00902DB0"/>
    <w:rsid w:val="0090332E"/>
    <w:rsid w:val="00903433"/>
    <w:rsid w:val="00903B3B"/>
    <w:rsid w:val="009042BE"/>
    <w:rsid w:val="00904D3B"/>
    <w:rsid w:val="009051DA"/>
    <w:rsid w:val="00905240"/>
    <w:rsid w:val="00905D69"/>
    <w:rsid w:val="00906907"/>
    <w:rsid w:val="00907B6F"/>
    <w:rsid w:val="0091040F"/>
    <w:rsid w:val="00911CB8"/>
    <w:rsid w:val="009121AD"/>
    <w:rsid w:val="00914127"/>
    <w:rsid w:val="00921DFD"/>
    <w:rsid w:val="00922290"/>
    <w:rsid w:val="00923D79"/>
    <w:rsid w:val="00925F1D"/>
    <w:rsid w:val="0092634F"/>
    <w:rsid w:val="00926416"/>
    <w:rsid w:val="0093194A"/>
    <w:rsid w:val="009324DA"/>
    <w:rsid w:val="00933A1E"/>
    <w:rsid w:val="00934A75"/>
    <w:rsid w:val="00934EEA"/>
    <w:rsid w:val="0093587B"/>
    <w:rsid w:val="00936782"/>
    <w:rsid w:val="009429CE"/>
    <w:rsid w:val="00943798"/>
    <w:rsid w:val="00943866"/>
    <w:rsid w:val="00946EB5"/>
    <w:rsid w:val="009479E7"/>
    <w:rsid w:val="00950B92"/>
    <w:rsid w:val="00950DB0"/>
    <w:rsid w:val="009510FA"/>
    <w:rsid w:val="00951581"/>
    <w:rsid w:val="00951997"/>
    <w:rsid w:val="00951A07"/>
    <w:rsid w:val="00951D32"/>
    <w:rsid w:val="00953433"/>
    <w:rsid w:val="0095764B"/>
    <w:rsid w:val="0096024D"/>
    <w:rsid w:val="0096133B"/>
    <w:rsid w:val="00961A95"/>
    <w:rsid w:val="00963685"/>
    <w:rsid w:val="009657FA"/>
    <w:rsid w:val="00967491"/>
    <w:rsid w:val="00970BF9"/>
    <w:rsid w:val="009721A0"/>
    <w:rsid w:val="00973490"/>
    <w:rsid w:val="00974D22"/>
    <w:rsid w:val="0098019A"/>
    <w:rsid w:val="00980667"/>
    <w:rsid w:val="00981B7D"/>
    <w:rsid w:val="009820B9"/>
    <w:rsid w:val="009820E9"/>
    <w:rsid w:val="00984000"/>
    <w:rsid w:val="0098428D"/>
    <w:rsid w:val="00985807"/>
    <w:rsid w:val="00986DF5"/>
    <w:rsid w:val="00992153"/>
    <w:rsid w:val="00992CF1"/>
    <w:rsid w:val="009932F1"/>
    <w:rsid w:val="0099454D"/>
    <w:rsid w:val="00994A97"/>
    <w:rsid w:val="00994F88"/>
    <w:rsid w:val="00996BA2"/>
    <w:rsid w:val="00997355"/>
    <w:rsid w:val="009A0785"/>
    <w:rsid w:val="009A13DD"/>
    <w:rsid w:val="009A2E3E"/>
    <w:rsid w:val="009A33E9"/>
    <w:rsid w:val="009A45B2"/>
    <w:rsid w:val="009A494E"/>
    <w:rsid w:val="009A5836"/>
    <w:rsid w:val="009B1198"/>
    <w:rsid w:val="009B1AB0"/>
    <w:rsid w:val="009B588F"/>
    <w:rsid w:val="009B5D5B"/>
    <w:rsid w:val="009B649D"/>
    <w:rsid w:val="009B722A"/>
    <w:rsid w:val="009B76E7"/>
    <w:rsid w:val="009C1F28"/>
    <w:rsid w:val="009C26C2"/>
    <w:rsid w:val="009C6700"/>
    <w:rsid w:val="009C687C"/>
    <w:rsid w:val="009C6975"/>
    <w:rsid w:val="009D189D"/>
    <w:rsid w:val="009D1E24"/>
    <w:rsid w:val="009D2DA4"/>
    <w:rsid w:val="009D33AD"/>
    <w:rsid w:val="009D413E"/>
    <w:rsid w:val="009D43AF"/>
    <w:rsid w:val="009D4F2D"/>
    <w:rsid w:val="009D53E1"/>
    <w:rsid w:val="009D5BFA"/>
    <w:rsid w:val="009D6036"/>
    <w:rsid w:val="009D6B63"/>
    <w:rsid w:val="009D7784"/>
    <w:rsid w:val="009E08A9"/>
    <w:rsid w:val="009E0CAA"/>
    <w:rsid w:val="009E10BB"/>
    <w:rsid w:val="009E110A"/>
    <w:rsid w:val="009E203A"/>
    <w:rsid w:val="009E46E0"/>
    <w:rsid w:val="009E5897"/>
    <w:rsid w:val="009E5F6F"/>
    <w:rsid w:val="009E626F"/>
    <w:rsid w:val="009F123B"/>
    <w:rsid w:val="009F1EC8"/>
    <w:rsid w:val="009F1F05"/>
    <w:rsid w:val="009F1FE5"/>
    <w:rsid w:val="009F2BF5"/>
    <w:rsid w:val="009F3287"/>
    <w:rsid w:val="009F562C"/>
    <w:rsid w:val="009F5D1B"/>
    <w:rsid w:val="009F6E66"/>
    <w:rsid w:val="009F7ED9"/>
    <w:rsid w:val="00A019D7"/>
    <w:rsid w:val="00A01A95"/>
    <w:rsid w:val="00A024A2"/>
    <w:rsid w:val="00A03355"/>
    <w:rsid w:val="00A04A42"/>
    <w:rsid w:val="00A06187"/>
    <w:rsid w:val="00A068D4"/>
    <w:rsid w:val="00A1035C"/>
    <w:rsid w:val="00A10C4E"/>
    <w:rsid w:val="00A10CBB"/>
    <w:rsid w:val="00A15233"/>
    <w:rsid w:val="00A154C1"/>
    <w:rsid w:val="00A175CE"/>
    <w:rsid w:val="00A178F2"/>
    <w:rsid w:val="00A2133A"/>
    <w:rsid w:val="00A21E66"/>
    <w:rsid w:val="00A22002"/>
    <w:rsid w:val="00A22DAE"/>
    <w:rsid w:val="00A23CC2"/>
    <w:rsid w:val="00A25471"/>
    <w:rsid w:val="00A26E79"/>
    <w:rsid w:val="00A31C81"/>
    <w:rsid w:val="00A31EF3"/>
    <w:rsid w:val="00A32334"/>
    <w:rsid w:val="00A32DCC"/>
    <w:rsid w:val="00A34B68"/>
    <w:rsid w:val="00A3547D"/>
    <w:rsid w:val="00A36F6D"/>
    <w:rsid w:val="00A40BB2"/>
    <w:rsid w:val="00A444E0"/>
    <w:rsid w:val="00A4491E"/>
    <w:rsid w:val="00A44B75"/>
    <w:rsid w:val="00A44D9C"/>
    <w:rsid w:val="00A4596E"/>
    <w:rsid w:val="00A45E1B"/>
    <w:rsid w:val="00A46A43"/>
    <w:rsid w:val="00A4763D"/>
    <w:rsid w:val="00A47DD1"/>
    <w:rsid w:val="00A47E6D"/>
    <w:rsid w:val="00A50764"/>
    <w:rsid w:val="00A51C2E"/>
    <w:rsid w:val="00A52F91"/>
    <w:rsid w:val="00A53D24"/>
    <w:rsid w:val="00A571A9"/>
    <w:rsid w:val="00A57211"/>
    <w:rsid w:val="00A57C76"/>
    <w:rsid w:val="00A57CA1"/>
    <w:rsid w:val="00A6186A"/>
    <w:rsid w:val="00A6231E"/>
    <w:rsid w:val="00A640CC"/>
    <w:rsid w:val="00A65AC9"/>
    <w:rsid w:val="00A66DD3"/>
    <w:rsid w:val="00A671CD"/>
    <w:rsid w:val="00A73C1B"/>
    <w:rsid w:val="00A74CCF"/>
    <w:rsid w:val="00A762E1"/>
    <w:rsid w:val="00A803E9"/>
    <w:rsid w:val="00A81839"/>
    <w:rsid w:val="00A826D7"/>
    <w:rsid w:val="00A84003"/>
    <w:rsid w:val="00A84CF6"/>
    <w:rsid w:val="00A8622C"/>
    <w:rsid w:val="00A9039D"/>
    <w:rsid w:val="00A9505D"/>
    <w:rsid w:val="00A966E3"/>
    <w:rsid w:val="00A968DD"/>
    <w:rsid w:val="00A97B04"/>
    <w:rsid w:val="00AA3098"/>
    <w:rsid w:val="00AA46AD"/>
    <w:rsid w:val="00AA4779"/>
    <w:rsid w:val="00AA4D3F"/>
    <w:rsid w:val="00AA5CDC"/>
    <w:rsid w:val="00AA60AF"/>
    <w:rsid w:val="00AB2D4C"/>
    <w:rsid w:val="00AB31C9"/>
    <w:rsid w:val="00AB407F"/>
    <w:rsid w:val="00AB4554"/>
    <w:rsid w:val="00AB6240"/>
    <w:rsid w:val="00AC05F3"/>
    <w:rsid w:val="00AC0BE2"/>
    <w:rsid w:val="00AC1015"/>
    <w:rsid w:val="00AC1F4F"/>
    <w:rsid w:val="00AC6949"/>
    <w:rsid w:val="00AC6CDF"/>
    <w:rsid w:val="00AC6D2E"/>
    <w:rsid w:val="00AC6DA4"/>
    <w:rsid w:val="00AD0B3E"/>
    <w:rsid w:val="00AD0F99"/>
    <w:rsid w:val="00AD4A1C"/>
    <w:rsid w:val="00AD50B7"/>
    <w:rsid w:val="00AD720B"/>
    <w:rsid w:val="00AE119D"/>
    <w:rsid w:val="00AE17B8"/>
    <w:rsid w:val="00AE203B"/>
    <w:rsid w:val="00AE4991"/>
    <w:rsid w:val="00AE64C0"/>
    <w:rsid w:val="00AE733D"/>
    <w:rsid w:val="00AF14A6"/>
    <w:rsid w:val="00AF1894"/>
    <w:rsid w:val="00AF2F61"/>
    <w:rsid w:val="00AF31FA"/>
    <w:rsid w:val="00AF5797"/>
    <w:rsid w:val="00AF5B5A"/>
    <w:rsid w:val="00AF6980"/>
    <w:rsid w:val="00B0089D"/>
    <w:rsid w:val="00B00992"/>
    <w:rsid w:val="00B0160D"/>
    <w:rsid w:val="00B01A9F"/>
    <w:rsid w:val="00B03246"/>
    <w:rsid w:val="00B03C36"/>
    <w:rsid w:val="00B03CC4"/>
    <w:rsid w:val="00B044A9"/>
    <w:rsid w:val="00B0511E"/>
    <w:rsid w:val="00B065D5"/>
    <w:rsid w:val="00B07A99"/>
    <w:rsid w:val="00B10166"/>
    <w:rsid w:val="00B13B4D"/>
    <w:rsid w:val="00B1402F"/>
    <w:rsid w:val="00B15226"/>
    <w:rsid w:val="00B1716B"/>
    <w:rsid w:val="00B17738"/>
    <w:rsid w:val="00B20618"/>
    <w:rsid w:val="00B2077E"/>
    <w:rsid w:val="00B20C70"/>
    <w:rsid w:val="00B226AC"/>
    <w:rsid w:val="00B22976"/>
    <w:rsid w:val="00B23278"/>
    <w:rsid w:val="00B235D0"/>
    <w:rsid w:val="00B23D09"/>
    <w:rsid w:val="00B25E8C"/>
    <w:rsid w:val="00B2682A"/>
    <w:rsid w:val="00B27BF3"/>
    <w:rsid w:val="00B31688"/>
    <w:rsid w:val="00B316DD"/>
    <w:rsid w:val="00B31D7C"/>
    <w:rsid w:val="00B326E5"/>
    <w:rsid w:val="00B33D27"/>
    <w:rsid w:val="00B35222"/>
    <w:rsid w:val="00B358A3"/>
    <w:rsid w:val="00B35CF2"/>
    <w:rsid w:val="00B36DCE"/>
    <w:rsid w:val="00B3732E"/>
    <w:rsid w:val="00B37D46"/>
    <w:rsid w:val="00B41C3C"/>
    <w:rsid w:val="00B421D4"/>
    <w:rsid w:val="00B42801"/>
    <w:rsid w:val="00B440AA"/>
    <w:rsid w:val="00B46245"/>
    <w:rsid w:val="00B468D7"/>
    <w:rsid w:val="00B47DA9"/>
    <w:rsid w:val="00B53D66"/>
    <w:rsid w:val="00B573A7"/>
    <w:rsid w:val="00B617DF"/>
    <w:rsid w:val="00B64267"/>
    <w:rsid w:val="00B655A2"/>
    <w:rsid w:val="00B6628F"/>
    <w:rsid w:val="00B66343"/>
    <w:rsid w:val="00B664A9"/>
    <w:rsid w:val="00B721CD"/>
    <w:rsid w:val="00B735B8"/>
    <w:rsid w:val="00B740F0"/>
    <w:rsid w:val="00B74D99"/>
    <w:rsid w:val="00B77B68"/>
    <w:rsid w:val="00B814AC"/>
    <w:rsid w:val="00B837CB"/>
    <w:rsid w:val="00B84920"/>
    <w:rsid w:val="00B8506C"/>
    <w:rsid w:val="00B85320"/>
    <w:rsid w:val="00B85489"/>
    <w:rsid w:val="00B860C1"/>
    <w:rsid w:val="00B86810"/>
    <w:rsid w:val="00B901F4"/>
    <w:rsid w:val="00B92690"/>
    <w:rsid w:val="00B92788"/>
    <w:rsid w:val="00B93890"/>
    <w:rsid w:val="00B95E92"/>
    <w:rsid w:val="00B97AE9"/>
    <w:rsid w:val="00B97CA5"/>
    <w:rsid w:val="00BA3F2E"/>
    <w:rsid w:val="00BA4154"/>
    <w:rsid w:val="00BA5627"/>
    <w:rsid w:val="00BA7ACD"/>
    <w:rsid w:val="00BA7DE3"/>
    <w:rsid w:val="00BB08BC"/>
    <w:rsid w:val="00BB22C7"/>
    <w:rsid w:val="00BB2AE7"/>
    <w:rsid w:val="00BB33FE"/>
    <w:rsid w:val="00BB3C34"/>
    <w:rsid w:val="00BB3DE6"/>
    <w:rsid w:val="00BB4E54"/>
    <w:rsid w:val="00BB63AA"/>
    <w:rsid w:val="00BB7351"/>
    <w:rsid w:val="00BC1030"/>
    <w:rsid w:val="00BC164B"/>
    <w:rsid w:val="00BC35BC"/>
    <w:rsid w:val="00BC35C6"/>
    <w:rsid w:val="00BC4151"/>
    <w:rsid w:val="00BC4671"/>
    <w:rsid w:val="00BD04A5"/>
    <w:rsid w:val="00BD068C"/>
    <w:rsid w:val="00BD0844"/>
    <w:rsid w:val="00BD18E4"/>
    <w:rsid w:val="00BD1B68"/>
    <w:rsid w:val="00BD354C"/>
    <w:rsid w:val="00BD38D6"/>
    <w:rsid w:val="00BD723C"/>
    <w:rsid w:val="00BE0A02"/>
    <w:rsid w:val="00BE0FE8"/>
    <w:rsid w:val="00BE1A0B"/>
    <w:rsid w:val="00BE345B"/>
    <w:rsid w:val="00BE4782"/>
    <w:rsid w:val="00BE63EE"/>
    <w:rsid w:val="00BE6B74"/>
    <w:rsid w:val="00BE77E3"/>
    <w:rsid w:val="00BF294D"/>
    <w:rsid w:val="00BF3165"/>
    <w:rsid w:val="00BF40D9"/>
    <w:rsid w:val="00BF5720"/>
    <w:rsid w:val="00BF5D65"/>
    <w:rsid w:val="00BF63BF"/>
    <w:rsid w:val="00C00D52"/>
    <w:rsid w:val="00C012B2"/>
    <w:rsid w:val="00C06B7A"/>
    <w:rsid w:val="00C07264"/>
    <w:rsid w:val="00C12B95"/>
    <w:rsid w:val="00C1624B"/>
    <w:rsid w:val="00C17168"/>
    <w:rsid w:val="00C175B1"/>
    <w:rsid w:val="00C203B0"/>
    <w:rsid w:val="00C21397"/>
    <w:rsid w:val="00C217A1"/>
    <w:rsid w:val="00C218CE"/>
    <w:rsid w:val="00C21DFE"/>
    <w:rsid w:val="00C22567"/>
    <w:rsid w:val="00C2285E"/>
    <w:rsid w:val="00C24231"/>
    <w:rsid w:val="00C26064"/>
    <w:rsid w:val="00C26C3A"/>
    <w:rsid w:val="00C303FD"/>
    <w:rsid w:val="00C30637"/>
    <w:rsid w:val="00C33C69"/>
    <w:rsid w:val="00C33EB1"/>
    <w:rsid w:val="00C343A2"/>
    <w:rsid w:val="00C353A2"/>
    <w:rsid w:val="00C35680"/>
    <w:rsid w:val="00C35A95"/>
    <w:rsid w:val="00C365BA"/>
    <w:rsid w:val="00C42662"/>
    <w:rsid w:val="00C436FC"/>
    <w:rsid w:val="00C50647"/>
    <w:rsid w:val="00C536F2"/>
    <w:rsid w:val="00C53CC3"/>
    <w:rsid w:val="00C57C5E"/>
    <w:rsid w:val="00C57FF5"/>
    <w:rsid w:val="00C607DD"/>
    <w:rsid w:val="00C607F8"/>
    <w:rsid w:val="00C62971"/>
    <w:rsid w:val="00C64244"/>
    <w:rsid w:val="00C6493A"/>
    <w:rsid w:val="00C70227"/>
    <w:rsid w:val="00C704B8"/>
    <w:rsid w:val="00C70BC1"/>
    <w:rsid w:val="00C71CAB"/>
    <w:rsid w:val="00C71DD3"/>
    <w:rsid w:val="00C73A06"/>
    <w:rsid w:val="00C745F4"/>
    <w:rsid w:val="00C7505B"/>
    <w:rsid w:val="00C7745E"/>
    <w:rsid w:val="00C800BA"/>
    <w:rsid w:val="00C80CE6"/>
    <w:rsid w:val="00C810D5"/>
    <w:rsid w:val="00C82382"/>
    <w:rsid w:val="00C82D59"/>
    <w:rsid w:val="00C91A76"/>
    <w:rsid w:val="00C91F46"/>
    <w:rsid w:val="00C927E4"/>
    <w:rsid w:val="00C97308"/>
    <w:rsid w:val="00CA03C8"/>
    <w:rsid w:val="00CA5BD9"/>
    <w:rsid w:val="00CA5D87"/>
    <w:rsid w:val="00CB119F"/>
    <w:rsid w:val="00CB19B3"/>
    <w:rsid w:val="00CB32BA"/>
    <w:rsid w:val="00CB3718"/>
    <w:rsid w:val="00CB3A2E"/>
    <w:rsid w:val="00CB3BC8"/>
    <w:rsid w:val="00CB4899"/>
    <w:rsid w:val="00CB6878"/>
    <w:rsid w:val="00CB6CED"/>
    <w:rsid w:val="00CB6DC5"/>
    <w:rsid w:val="00CC0272"/>
    <w:rsid w:val="00CC0679"/>
    <w:rsid w:val="00CC271D"/>
    <w:rsid w:val="00CC30B7"/>
    <w:rsid w:val="00CC3397"/>
    <w:rsid w:val="00CC3411"/>
    <w:rsid w:val="00CC3F32"/>
    <w:rsid w:val="00CC4E5B"/>
    <w:rsid w:val="00CC4F3D"/>
    <w:rsid w:val="00CC5297"/>
    <w:rsid w:val="00CC567C"/>
    <w:rsid w:val="00CC57DB"/>
    <w:rsid w:val="00CC7840"/>
    <w:rsid w:val="00CD13AF"/>
    <w:rsid w:val="00CD1D9D"/>
    <w:rsid w:val="00CD2809"/>
    <w:rsid w:val="00CD2C9D"/>
    <w:rsid w:val="00CD4454"/>
    <w:rsid w:val="00CD4FCB"/>
    <w:rsid w:val="00CD6D9A"/>
    <w:rsid w:val="00CE1B8E"/>
    <w:rsid w:val="00CE23A8"/>
    <w:rsid w:val="00CE342C"/>
    <w:rsid w:val="00CE4DCC"/>
    <w:rsid w:val="00CE7936"/>
    <w:rsid w:val="00CF01E0"/>
    <w:rsid w:val="00CF043C"/>
    <w:rsid w:val="00CF7755"/>
    <w:rsid w:val="00CF7DE1"/>
    <w:rsid w:val="00D01998"/>
    <w:rsid w:val="00D029ED"/>
    <w:rsid w:val="00D044E3"/>
    <w:rsid w:val="00D07FF2"/>
    <w:rsid w:val="00D108F4"/>
    <w:rsid w:val="00D15504"/>
    <w:rsid w:val="00D17E26"/>
    <w:rsid w:val="00D20609"/>
    <w:rsid w:val="00D20CCA"/>
    <w:rsid w:val="00D21077"/>
    <w:rsid w:val="00D210A0"/>
    <w:rsid w:val="00D2141B"/>
    <w:rsid w:val="00D22C80"/>
    <w:rsid w:val="00D22D34"/>
    <w:rsid w:val="00D27F04"/>
    <w:rsid w:val="00D3038E"/>
    <w:rsid w:val="00D312B4"/>
    <w:rsid w:val="00D326A7"/>
    <w:rsid w:val="00D3452A"/>
    <w:rsid w:val="00D360CF"/>
    <w:rsid w:val="00D36851"/>
    <w:rsid w:val="00D37826"/>
    <w:rsid w:val="00D41327"/>
    <w:rsid w:val="00D43479"/>
    <w:rsid w:val="00D43FAB"/>
    <w:rsid w:val="00D454ED"/>
    <w:rsid w:val="00D472A1"/>
    <w:rsid w:val="00D50CB5"/>
    <w:rsid w:val="00D518BE"/>
    <w:rsid w:val="00D53BDE"/>
    <w:rsid w:val="00D554B8"/>
    <w:rsid w:val="00D56256"/>
    <w:rsid w:val="00D567D2"/>
    <w:rsid w:val="00D569CB"/>
    <w:rsid w:val="00D57971"/>
    <w:rsid w:val="00D57C2B"/>
    <w:rsid w:val="00D57F08"/>
    <w:rsid w:val="00D60171"/>
    <w:rsid w:val="00D60799"/>
    <w:rsid w:val="00D63123"/>
    <w:rsid w:val="00D641EA"/>
    <w:rsid w:val="00D6464F"/>
    <w:rsid w:val="00D65893"/>
    <w:rsid w:val="00D67207"/>
    <w:rsid w:val="00D70571"/>
    <w:rsid w:val="00D7164B"/>
    <w:rsid w:val="00D727D2"/>
    <w:rsid w:val="00D73415"/>
    <w:rsid w:val="00D74069"/>
    <w:rsid w:val="00D74E1F"/>
    <w:rsid w:val="00D75461"/>
    <w:rsid w:val="00D75A56"/>
    <w:rsid w:val="00D75D19"/>
    <w:rsid w:val="00D77DBE"/>
    <w:rsid w:val="00D8164B"/>
    <w:rsid w:val="00D816B3"/>
    <w:rsid w:val="00D8236A"/>
    <w:rsid w:val="00D826F8"/>
    <w:rsid w:val="00D847CC"/>
    <w:rsid w:val="00D84A3E"/>
    <w:rsid w:val="00D85CED"/>
    <w:rsid w:val="00D86666"/>
    <w:rsid w:val="00D86A47"/>
    <w:rsid w:val="00D87F3E"/>
    <w:rsid w:val="00D905D5"/>
    <w:rsid w:val="00D906FD"/>
    <w:rsid w:val="00D90B41"/>
    <w:rsid w:val="00D91807"/>
    <w:rsid w:val="00D91CDA"/>
    <w:rsid w:val="00D92087"/>
    <w:rsid w:val="00D929B4"/>
    <w:rsid w:val="00D93297"/>
    <w:rsid w:val="00D93719"/>
    <w:rsid w:val="00D96134"/>
    <w:rsid w:val="00D96871"/>
    <w:rsid w:val="00D975AF"/>
    <w:rsid w:val="00D977CA"/>
    <w:rsid w:val="00DA6E60"/>
    <w:rsid w:val="00DA7B6C"/>
    <w:rsid w:val="00DA7CDE"/>
    <w:rsid w:val="00DB06D2"/>
    <w:rsid w:val="00DB2251"/>
    <w:rsid w:val="00DB2709"/>
    <w:rsid w:val="00DB32F0"/>
    <w:rsid w:val="00DB419A"/>
    <w:rsid w:val="00DB552B"/>
    <w:rsid w:val="00DB5551"/>
    <w:rsid w:val="00DB64CD"/>
    <w:rsid w:val="00DB728B"/>
    <w:rsid w:val="00DC004F"/>
    <w:rsid w:val="00DC0816"/>
    <w:rsid w:val="00DC191A"/>
    <w:rsid w:val="00DC20A9"/>
    <w:rsid w:val="00DC2488"/>
    <w:rsid w:val="00DC2D71"/>
    <w:rsid w:val="00DC538C"/>
    <w:rsid w:val="00DC5B3A"/>
    <w:rsid w:val="00DC66AE"/>
    <w:rsid w:val="00DC7867"/>
    <w:rsid w:val="00DD0924"/>
    <w:rsid w:val="00DD3096"/>
    <w:rsid w:val="00DD3958"/>
    <w:rsid w:val="00DD56E0"/>
    <w:rsid w:val="00DD5F4C"/>
    <w:rsid w:val="00DE1224"/>
    <w:rsid w:val="00DE1CCB"/>
    <w:rsid w:val="00DE2364"/>
    <w:rsid w:val="00DE3781"/>
    <w:rsid w:val="00DE4ED9"/>
    <w:rsid w:val="00DE4EEA"/>
    <w:rsid w:val="00DE530E"/>
    <w:rsid w:val="00DF2053"/>
    <w:rsid w:val="00DF22D4"/>
    <w:rsid w:val="00DF2F68"/>
    <w:rsid w:val="00DF3759"/>
    <w:rsid w:val="00DF51E3"/>
    <w:rsid w:val="00DF5A01"/>
    <w:rsid w:val="00DF5B2A"/>
    <w:rsid w:val="00DF7406"/>
    <w:rsid w:val="00E03DD1"/>
    <w:rsid w:val="00E05003"/>
    <w:rsid w:val="00E05E1E"/>
    <w:rsid w:val="00E077DE"/>
    <w:rsid w:val="00E07CAB"/>
    <w:rsid w:val="00E11F5D"/>
    <w:rsid w:val="00E161B5"/>
    <w:rsid w:val="00E161E7"/>
    <w:rsid w:val="00E168F9"/>
    <w:rsid w:val="00E1717F"/>
    <w:rsid w:val="00E17C79"/>
    <w:rsid w:val="00E21847"/>
    <w:rsid w:val="00E22A2E"/>
    <w:rsid w:val="00E22D95"/>
    <w:rsid w:val="00E22F9A"/>
    <w:rsid w:val="00E231BC"/>
    <w:rsid w:val="00E23BE2"/>
    <w:rsid w:val="00E24355"/>
    <w:rsid w:val="00E24619"/>
    <w:rsid w:val="00E24DE1"/>
    <w:rsid w:val="00E271C8"/>
    <w:rsid w:val="00E307E4"/>
    <w:rsid w:val="00E31368"/>
    <w:rsid w:val="00E341C5"/>
    <w:rsid w:val="00E36321"/>
    <w:rsid w:val="00E373F3"/>
    <w:rsid w:val="00E373FC"/>
    <w:rsid w:val="00E44289"/>
    <w:rsid w:val="00E452D3"/>
    <w:rsid w:val="00E457C6"/>
    <w:rsid w:val="00E45DCB"/>
    <w:rsid w:val="00E46A1F"/>
    <w:rsid w:val="00E506DA"/>
    <w:rsid w:val="00E51010"/>
    <w:rsid w:val="00E52589"/>
    <w:rsid w:val="00E52875"/>
    <w:rsid w:val="00E52B80"/>
    <w:rsid w:val="00E53240"/>
    <w:rsid w:val="00E53878"/>
    <w:rsid w:val="00E53E7D"/>
    <w:rsid w:val="00E5485A"/>
    <w:rsid w:val="00E60064"/>
    <w:rsid w:val="00E61D1C"/>
    <w:rsid w:val="00E61F68"/>
    <w:rsid w:val="00E62D88"/>
    <w:rsid w:val="00E62FE9"/>
    <w:rsid w:val="00E66798"/>
    <w:rsid w:val="00E676D7"/>
    <w:rsid w:val="00E719C2"/>
    <w:rsid w:val="00E7269A"/>
    <w:rsid w:val="00E72DB7"/>
    <w:rsid w:val="00E7433E"/>
    <w:rsid w:val="00E778A0"/>
    <w:rsid w:val="00E80B97"/>
    <w:rsid w:val="00E80F1C"/>
    <w:rsid w:val="00E8215B"/>
    <w:rsid w:val="00E8263A"/>
    <w:rsid w:val="00E8402D"/>
    <w:rsid w:val="00E84054"/>
    <w:rsid w:val="00E85089"/>
    <w:rsid w:val="00E8621F"/>
    <w:rsid w:val="00E8677B"/>
    <w:rsid w:val="00E872BC"/>
    <w:rsid w:val="00E87A7E"/>
    <w:rsid w:val="00E87CD4"/>
    <w:rsid w:val="00E87ECB"/>
    <w:rsid w:val="00E92D97"/>
    <w:rsid w:val="00E9423E"/>
    <w:rsid w:val="00E942F2"/>
    <w:rsid w:val="00E970F1"/>
    <w:rsid w:val="00E9784E"/>
    <w:rsid w:val="00E97878"/>
    <w:rsid w:val="00E97BDF"/>
    <w:rsid w:val="00EA13F9"/>
    <w:rsid w:val="00EA4504"/>
    <w:rsid w:val="00EA6D5A"/>
    <w:rsid w:val="00EA77B4"/>
    <w:rsid w:val="00EA794F"/>
    <w:rsid w:val="00EB0358"/>
    <w:rsid w:val="00EB18CD"/>
    <w:rsid w:val="00EB3BC5"/>
    <w:rsid w:val="00EB4171"/>
    <w:rsid w:val="00EB471A"/>
    <w:rsid w:val="00EC2169"/>
    <w:rsid w:val="00EC227D"/>
    <w:rsid w:val="00EC4FCB"/>
    <w:rsid w:val="00EC5115"/>
    <w:rsid w:val="00EC58B7"/>
    <w:rsid w:val="00EC66E4"/>
    <w:rsid w:val="00EC6C2B"/>
    <w:rsid w:val="00EC6C5D"/>
    <w:rsid w:val="00EC770D"/>
    <w:rsid w:val="00ED14F7"/>
    <w:rsid w:val="00ED2503"/>
    <w:rsid w:val="00ED2667"/>
    <w:rsid w:val="00ED31D8"/>
    <w:rsid w:val="00ED39DC"/>
    <w:rsid w:val="00ED3A14"/>
    <w:rsid w:val="00ED6CC6"/>
    <w:rsid w:val="00ED6D42"/>
    <w:rsid w:val="00EE26DC"/>
    <w:rsid w:val="00EE4262"/>
    <w:rsid w:val="00EE4453"/>
    <w:rsid w:val="00EE5DDD"/>
    <w:rsid w:val="00EF265A"/>
    <w:rsid w:val="00EF47E2"/>
    <w:rsid w:val="00EF5814"/>
    <w:rsid w:val="00EF58EF"/>
    <w:rsid w:val="00EF626F"/>
    <w:rsid w:val="00EF73D1"/>
    <w:rsid w:val="00EF7EEA"/>
    <w:rsid w:val="00F004DA"/>
    <w:rsid w:val="00F02477"/>
    <w:rsid w:val="00F03A1F"/>
    <w:rsid w:val="00F04B70"/>
    <w:rsid w:val="00F07FF9"/>
    <w:rsid w:val="00F101E0"/>
    <w:rsid w:val="00F11084"/>
    <w:rsid w:val="00F11384"/>
    <w:rsid w:val="00F11421"/>
    <w:rsid w:val="00F12E33"/>
    <w:rsid w:val="00F14595"/>
    <w:rsid w:val="00F1465E"/>
    <w:rsid w:val="00F1471F"/>
    <w:rsid w:val="00F14A04"/>
    <w:rsid w:val="00F14E8C"/>
    <w:rsid w:val="00F15385"/>
    <w:rsid w:val="00F1683B"/>
    <w:rsid w:val="00F176FA"/>
    <w:rsid w:val="00F1776D"/>
    <w:rsid w:val="00F21108"/>
    <w:rsid w:val="00F211C2"/>
    <w:rsid w:val="00F216CD"/>
    <w:rsid w:val="00F22042"/>
    <w:rsid w:val="00F230E1"/>
    <w:rsid w:val="00F23A0F"/>
    <w:rsid w:val="00F24972"/>
    <w:rsid w:val="00F26C01"/>
    <w:rsid w:val="00F26EDC"/>
    <w:rsid w:val="00F27275"/>
    <w:rsid w:val="00F33171"/>
    <w:rsid w:val="00F355B0"/>
    <w:rsid w:val="00F37CDD"/>
    <w:rsid w:val="00F410F9"/>
    <w:rsid w:val="00F411AD"/>
    <w:rsid w:val="00F43EDC"/>
    <w:rsid w:val="00F452B5"/>
    <w:rsid w:val="00F52746"/>
    <w:rsid w:val="00F538D7"/>
    <w:rsid w:val="00F65A2D"/>
    <w:rsid w:val="00F66B56"/>
    <w:rsid w:val="00F7058A"/>
    <w:rsid w:val="00F74738"/>
    <w:rsid w:val="00F74D3A"/>
    <w:rsid w:val="00F74DA4"/>
    <w:rsid w:val="00F76BE1"/>
    <w:rsid w:val="00F7737C"/>
    <w:rsid w:val="00F77D01"/>
    <w:rsid w:val="00F80C74"/>
    <w:rsid w:val="00F81602"/>
    <w:rsid w:val="00F8174A"/>
    <w:rsid w:val="00F8326F"/>
    <w:rsid w:val="00F83CF9"/>
    <w:rsid w:val="00F84093"/>
    <w:rsid w:val="00F849A2"/>
    <w:rsid w:val="00F849C4"/>
    <w:rsid w:val="00F8511B"/>
    <w:rsid w:val="00F8614A"/>
    <w:rsid w:val="00F87F60"/>
    <w:rsid w:val="00F90697"/>
    <w:rsid w:val="00F9091E"/>
    <w:rsid w:val="00F911C3"/>
    <w:rsid w:val="00F93C6E"/>
    <w:rsid w:val="00F94E0D"/>
    <w:rsid w:val="00F94E1E"/>
    <w:rsid w:val="00F9539C"/>
    <w:rsid w:val="00FA0586"/>
    <w:rsid w:val="00FA16E0"/>
    <w:rsid w:val="00FA33B1"/>
    <w:rsid w:val="00FA39FC"/>
    <w:rsid w:val="00FA4E3A"/>
    <w:rsid w:val="00FA56F7"/>
    <w:rsid w:val="00FA7AAF"/>
    <w:rsid w:val="00FB58BF"/>
    <w:rsid w:val="00FB70DB"/>
    <w:rsid w:val="00FB75CA"/>
    <w:rsid w:val="00FB7DE0"/>
    <w:rsid w:val="00FC35FB"/>
    <w:rsid w:val="00FC6A6E"/>
    <w:rsid w:val="00FD134B"/>
    <w:rsid w:val="00FD1FCE"/>
    <w:rsid w:val="00FD209B"/>
    <w:rsid w:val="00FD290C"/>
    <w:rsid w:val="00FD4E11"/>
    <w:rsid w:val="00FE0199"/>
    <w:rsid w:val="00FE0D9A"/>
    <w:rsid w:val="00FE1955"/>
    <w:rsid w:val="00FE3664"/>
    <w:rsid w:val="00FE551D"/>
    <w:rsid w:val="00FE56AA"/>
    <w:rsid w:val="00FF010D"/>
    <w:rsid w:val="00FF051C"/>
    <w:rsid w:val="00FF1B66"/>
    <w:rsid w:val="00FF2353"/>
    <w:rsid w:val="00FF23E1"/>
    <w:rsid w:val="00FF5CB0"/>
    <w:rsid w:val="00FF6197"/>
    <w:rsid w:val="00FF62E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02EF543"/>
  <w15:docId w15:val="{F0401CCE-A85B-4FBC-80A5-B39B4355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5B0"/>
    <w:pPr>
      <w:widowControl w:val="0"/>
    </w:pPr>
    <w:rPr>
      <w:lang w:val="en-US"/>
    </w:rPr>
  </w:style>
  <w:style w:type="paragraph" w:styleId="Heading1">
    <w:name w:val="heading 1"/>
    <w:basedOn w:val="Normal"/>
    <w:next w:val="Normal"/>
    <w:link w:val="Heading1Char"/>
    <w:uiPriority w:val="9"/>
    <w:qFormat/>
    <w:rsid w:val="00B01A9F"/>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30420D"/>
    <w:pPr>
      <w:keepNext/>
      <w:keepLines/>
      <w:spacing w:before="200" w:after="0"/>
      <w:outlineLvl w:val="1"/>
    </w:pPr>
    <w:rPr>
      <w:rFonts w:ascii="Arial" w:eastAsiaTheme="majorEastAsia" w:hAnsi="Arial" w:cstheme="majorBidi"/>
      <w:b/>
      <w:bCs/>
      <w:szCs w:val="26"/>
    </w:rPr>
  </w:style>
  <w:style w:type="paragraph" w:styleId="Heading3">
    <w:name w:val="heading 3"/>
    <w:aliases w:val="Normalhead3,rp_Heading 3,Agt Head 3,MisHead3,H3,(a),.,COX3,Agt Head 3 Char,MisHead3 Char,Normalhead3 Char,rp_Heading 3 Char,h3,Normal Heading 3,h3 sub heading,C Sub-Sub/Italic,h31,Titre 3,Level 3,Minor1,Heading P,Mi,Minor,l3,h32"/>
    <w:basedOn w:val="Normal"/>
    <w:next w:val="Normal"/>
    <w:link w:val="Heading3Char"/>
    <w:qFormat/>
    <w:rsid w:val="00E22D95"/>
    <w:pPr>
      <w:keepNext/>
      <w:widowControl/>
      <w:numPr>
        <w:numId w:val="9"/>
      </w:numPr>
      <w:spacing w:after="0" w:line="360" w:lineRule="auto"/>
      <w:jc w:val="both"/>
      <w:outlineLvl w:val="2"/>
    </w:pPr>
    <w:rPr>
      <w:rFonts w:ascii="Arial" w:eastAsia="Times New Roman" w:hAnsi="Arial" w:cs="Times New Roman"/>
      <w:b/>
      <w:sz w:val="24"/>
      <w:szCs w:val="20"/>
      <w:u w:val="single"/>
      <w:lang w:val="en-ZA"/>
    </w:rPr>
  </w:style>
  <w:style w:type="paragraph" w:styleId="Heading4">
    <w:name w:val="heading 4"/>
    <w:basedOn w:val="Normal"/>
    <w:next w:val="Normal"/>
    <w:link w:val="Heading4Char"/>
    <w:uiPriority w:val="9"/>
    <w:semiHidden/>
    <w:unhideWhenUsed/>
    <w:qFormat/>
    <w:rsid w:val="00D378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78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78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78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9F"/>
    <w:rPr>
      <w:rFonts w:ascii="Arial" w:eastAsiaTheme="majorEastAsia" w:hAnsi="Arial" w:cstheme="majorBidi"/>
      <w:b/>
      <w:bCs/>
      <w:szCs w:val="28"/>
      <w:lang w:val="en-US"/>
    </w:rPr>
  </w:style>
  <w:style w:type="character" w:customStyle="1" w:styleId="Heading2Char">
    <w:name w:val="Heading 2 Char"/>
    <w:basedOn w:val="DefaultParagraphFont"/>
    <w:link w:val="Heading2"/>
    <w:uiPriority w:val="9"/>
    <w:semiHidden/>
    <w:rsid w:val="0030420D"/>
    <w:rPr>
      <w:rFonts w:ascii="Arial" w:eastAsiaTheme="majorEastAsia" w:hAnsi="Arial" w:cstheme="majorBidi"/>
      <w:b/>
      <w:bCs/>
      <w:szCs w:val="26"/>
      <w:lang w:val="en-US"/>
    </w:rPr>
  </w:style>
  <w:style w:type="character" w:customStyle="1" w:styleId="Heading3Char">
    <w:name w:val="Heading 3 Char"/>
    <w:aliases w:val="Normalhead3 Char1,rp_Heading 3 Char1,Agt Head 3 Char1,MisHead3 Char1,H3 Char,(a) Char,. Char,COX3 Char,Agt Head 3 Char Char,MisHead3 Char Char,Normalhead3 Char Char,rp_Heading 3 Char Char,h3 Char,Normal Heading 3 Char,h3 sub heading Char"/>
    <w:basedOn w:val="DefaultParagraphFont"/>
    <w:link w:val="Heading3"/>
    <w:rsid w:val="00E22D95"/>
    <w:rPr>
      <w:rFonts w:ascii="Arial" w:eastAsia="Times New Roman" w:hAnsi="Arial" w:cs="Times New Roman"/>
      <w:b/>
      <w:sz w:val="24"/>
      <w:szCs w:val="20"/>
      <w:u w:val="single"/>
    </w:rPr>
  </w:style>
  <w:style w:type="character" w:customStyle="1" w:styleId="Heading4Char">
    <w:name w:val="Heading 4 Char"/>
    <w:basedOn w:val="DefaultParagraphFont"/>
    <w:link w:val="Heading4"/>
    <w:uiPriority w:val="9"/>
    <w:semiHidden/>
    <w:rsid w:val="00D3782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D37826"/>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D37826"/>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D37826"/>
    <w:rPr>
      <w:rFonts w:asciiTheme="majorHAnsi" w:eastAsiaTheme="majorEastAsia" w:hAnsiTheme="majorHAnsi" w:cstheme="majorBidi"/>
      <w:i/>
      <w:iCs/>
      <w:color w:val="404040" w:themeColor="text1" w:themeTint="BF"/>
      <w:lang w:val="en-US"/>
    </w:rPr>
  </w:style>
  <w:style w:type="paragraph" w:styleId="ListParagraph">
    <w:name w:val="List Paragraph"/>
    <w:aliases w:val="Heading 100,lp1,Bulletted,Bullet Point List - Level 1,SASSA List Paragraph,SASSA Part Heading,Knotion paragraph list"/>
    <w:basedOn w:val="Normal"/>
    <w:link w:val="ListParagraphChar"/>
    <w:uiPriority w:val="34"/>
    <w:qFormat/>
    <w:rsid w:val="004250C5"/>
    <w:pPr>
      <w:ind w:left="720"/>
      <w:contextualSpacing/>
    </w:pPr>
  </w:style>
  <w:style w:type="character" w:customStyle="1" w:styleId="ListParagraphChar">
    <w:name w:val="List Paragraph Char"/>
    <w:aliases w:val="Heading 100 Char,lp1 Char,Bulletted Char,Bullet Point List - Level 1 Char,SASSA List Paragraph Char,SASSA Part Heading Char,Knotion paragraph list Char"/>
    <w:link w:val="ListParagraph"/>
    <w:uiPriority w:val="34"/>
    <w:locked/>
    <w:rsid w:val="00BB33FE"/>
    <w:rPr>
      <w:lang w:val="en-US"/>
    </w:rPr>
  </w:style>
  <w:style w:type="paragraph" w:styleId="Header">
    <w:name w:val="header"/>
    <w:basedOn w:val="Normal"/>
    <w:link w:val="HeaderChar"/>
    <w:uiPriority w:val="99"/>
    <w:unhideWhenUsed/>
    <w:rsid w:val="00D87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F3E"/>
    <w:rPr>
      <w:lang w:val="en-US"/>
    </w:rPr>
  </w:style>
  <w:style w:type="paragraph" w:styleId="Footer">
    <w:name w:val="footer"/>
    <w:basedOn w:val="Normal"/>
    <w:link w:val="FooterChar"/>
    <w:uiPriority w:val="99"/>
    <w:unhideWhenUsed/>
    <w:rsid w:val="00D87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F3E"/>
    <w:rPr>
      <w:lang w:val="en-US"/>
    </w:rPr>
  </w:style>
  <w:style w:type="paragraph" w:styleId="BalloonText">
    <w:name w:val="Balloon Text"/>
    <w:basedOn w:val="Normal"/>
    <w:link w:val="BalloonTextChar"/>
    <w:uiPriority w:val="99"/>
    <w:semiHidden/>
    <w:unhideWhenUsed/>
    <w:rsid w:val="00D8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3E"/>
    <w:rPr>
      <w:rFonts w:ascii="Tahoma" w:hAnsi="Tahoma" w:cs="Tahoma"/>
      <w:sz w:val="16"/>
      <w:szCs w:val="16"/>
      <w:lang w:val="en-US"/>
    </w:rPr>
  </w:style>
  <w:style w:type="paragraph" w:customStyle="1" w:styleId="SARBStyle2">
    <w:name w:val="SARB_Style2"/>
    <w:basedOn w:val="Normal"/>
    <w:next w:val="Normal"/>
    <w:link w:val="SARBStyle2Char"/>
    <w:rsid w:val="00B01A9F"/>
    <w:pPr>
      <w:widowControl/>
      <w:numPr>
        <w:ilvl w:val="1"/>
        <w:numId w:val="2"/>
      </w:numPr>
      <w:suppressAutoHyphens/>
      <w:spacing w:after="0" w:line="360" w:lineRule="auto"/>
      <w:jc w:val="both"/>
      <w:outlineLvl w:val="1"/>
    </w:pPr>
    <w:rPr>
      <w:rFonts w:ascii="Arial" w:eastAsia="Times New Roman" w:hAnsi="Arial" w:cs="Times New Roman"/>
      <w:snapToGrid w:val="0"/>
      <w:szCs w:val="20"/>
      <w:lang w:val="en-GB"/>
    </w:rPr>
  </w:style>
  <w:style w:type="character" w:customStyle="1" w:styleId="SARBStyle2Char">
    <w:name w:val="SARB_Style2 Char"/>
    <w:link w:val="SARBStyle2"/>
    <w:rsid w:val="00B01A9F"/>
    <w:rPr>
      <w:rFonts w:ascii="Arial" w:eastAsia="Times New Roman" w:hAnsi="Arial" w:cs="Times New Roman"/>
      <w:snapToGrid w:val="0"/>
      <w:szCs w:val="20"/>
      <w:lang w:val="en-GB"/>
    </w:rPr>
  </w:style>
  <w:style w:type="paragraph" w:customStyle="1" w:styleId="WerksmansStyle3">
    <w:name w:val="Werksmans_Style3"/>
    <w:basedOn w:val="Normal"/>
    <w:next w:val="Normal"/>
    <w:link w:val="WerksmansStyle3Char"/>
    <w:rsid w:val="0095764B"/>
    <w:pPr>
      <w:widowControl/>
      <w:numPr>
        <w:ilvl w:val="2"/>
        <w:numId w:val="2"/>
      </w:numPr>
      <w:suppressAutoHyphens/>
      <w:spacing w:after="0" w:line="360" w:lineRule="auto"/>
      <w:jc w:val="both"/>
      <w:outlineLvl w:val="2"/>
    </w:pPr>
    <w:rPr>
      <w:rFonts w:ascii="Verdana" w:eastAsia="Times New Roman" w:hAnsi="Verdana" w:cs="Times New Roman"/>
      <w:snapToGrid w:val="0"/>
      <w:sz w:val="20"/>
      <w:szCs w:val="20"/>
      <w:lang w:val="en-GB"/>
    </w:rPr>
  </w:style>
  <w:style w:type="character" w:customStyle="1" w:styleId="WerksmansStyle3Char">
    <w:name w:val="Werksmans_Style3 Char"/>
    <w:link w:val="WerksmansStyle3"/>
    <w:rsid w:val="0095764B"/>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95764B"/>
    <w:pPr>
      <w:widowControl/>
      <w:numPr>
        <w:ilvl w:val="3"/>
        <w:numId w:val="2"/>
      </w:numPr>
      <w:suppressAutoHyphens/>
      <w:spacing w:after="0" w:line="36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95764B"/>
    <w:pPr>
      <w:widowControl/>
      <w:numPr>
        <w:ilvl w:val="4"/>
        <w:numId w:val="2"/>
      </w:numPr>
      <w:suppressAutoHyphens/>
      <w:spacing w:after="0" w:line="36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95764B"/>
    <w:pPr>
      <w:widowControl/>
      <w:numPr>
        <w:ilvl w:val="5"/>
        <w:numId w:val="2"/>
      </w:numPr>
      <w:suppressAutoHyphens/>
      <w:spacing w:after="0" w:line="36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95764B"/>
    <w:pPr>
      <w:widowControl/>
      <w:numPr>
        <w:ilvl w:val="6"/>
        <w:numId w:val="2"/>
      </w:numPr>
      <w:suppressAutoHyphens/>
      <w:spacing w:after="0" w:line="36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95764B"/>
    <w:pPr>
      <w:widowControl/>
      <w:numPr>
        <w:ilvl w:val="7"/>
        <w:numId w:val="2"/>
      </w:numPr>
      <w:suppressAutoHyphens/>
      <w:spacing w:after="0" w:line="36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95764B"/>
    <w:pPr>
      <w:widowControl/>
      <w:numPr>
        <w:ilvl w:val="8"/>
        <w:numId w:val="2"/>
      </w:numPr>
      <w:suppressAutoHyphens/>
      <w:spacing w:after="0" w:line="360" w:lineRule="auto"/>
      <w:jc w:val="both"/>
      <w:outlineLvl w:val="8"/>
    </w:pPr>
    <w:rPr>
      <w:rFonts w:ascii="Verdana" w:eastAsia="Times New Roman" w:hAnsi="Verdana" w:cs="Times New Roman"/>
      <w:snapToGrid w:val="0"/>
      <w:sz w:val="20"/>
      <w:szCs w:val="20"/>
      <w:lang w:val="en-GB"/>
    </w:rPr>
  </w:style>
  <w:style w:type="paragraph" w:customStyle="1" w:styleId="SARBStyle1">
    <w:name w:val="SARB_Style1"/>
    <w:basedOn w:val="Normal"/>
    <w:next w:val="Normal"/>
    <w:rsid w:val="00EC227D"/>
    <w:pPr>
      <w:widowControl/>
      <w:tabs>
        <w:tab w:val="num" w:pos="1787"/>
      </w:tabs>
      <w:suppressAutoHyphens/>
      <w:spacing w:after="0" w:line="360" w:lineRule="auto"/>
      <w:ind w:left="1787" w:hanging="510"/>
      <w:jc w:val="both"/>
      <w:outlineLvl w:val="0"/>
    </w:pPr>
    <w:rPr>
      <w:rFonts w:ascii="Arial" w:eastAsia="Times New Roman" w:hAnsi="Arial" w:cs="Times New Roman"/>
      <w:b/>
      <w:snapToGrid w:val="0"/>
      <w:szCs w:val="20"/>
      <w:lang w:val="en-GB"/>
    </w:rPr>
  </w:style>
  <w:style w:type="paragraph" w:customStyle="1" w:styleId="CoverPage">
    <w:name w:val="CoverPage"/>
    <w:basedOn w:val="Normal"/>
    <w:rsid w:val="00CD2C9D"/>
    <w:pPr>
      <w:widowControl/>
      <w:suppressAutoHyphens/>
      <w:spacing w:after="0" w:line="240" w:lineRule="auto"/>
      <w:jc w:val="center"/>
    </w:pPr>
    <w:rPr>
      <w:rFonts w:ascii="Verdana" w:eastAsia="Times New Roman" w:hAnsi="Verdana" w:cs="Times New Roman"/>
      <w:b/>
      <w:snapToGrid w:val="0"/>
      <w:sz w:val="24"/>
      <w:szCs w:val="24"/>
      <w:lang w:val="en-GB"/>
    </w:rPr>
  </w:style>
  <w:style w:type="paragraph" w:customStyle="1" w:styleId="WerksmansPara1">
    <w:name w:val="Werksmans_Para1"/>
    <w:basedOn w:val="Normal"/>
    <w:next w:val="Normal"/>
    <w:link w:val="WerksmansPara1Char"/>
    <w:rsid w:val="00352EA1"/>
    <w:pPr>
      <w:widowControl/>
      <w:suppressAutoHyphens/>
      <w:spacing w:after="0" w:line="360" w:lineRule="auto"/>
      <w:ind w:left="510"/>
      <w:jc w:val="both"/>
    </w:pPr>
    <w:rPr>
      <w:rFonts w:ascii="Verdana" w:eastAsia="Times New Roman" w:hAnsi="Verdana" w:cs="Times New Roman"/>
      <w:snapToGrid w:val="0"/>
      <w:sz w:val="20"/>
      <w:szCs w:val="20"/>
      <w:lang w:val="en-GB"/>
    </w:rPr>
  </w:style>
  <w:style w:type="character" w:customStyle="1" w:styleId="WerksmansPara1Char">
    <w:name w:val="Werksmans_Para1 Char"/>
    <w:basedOn w:val="DefaultParagraphFont"/>
    <w:link w:val="WerksmansPara1"/>
    <w:locked/>
    <w:rsid w:val="00352EA1"/>
    <w:rPr>
      <w:rFonts w:ascii="Verdana" w:eastAsia="Times New Roman" w:hAnsi="Verdana" w:cs="Times New Roman"/>
      <w:snapToGrid w:val="0"/>
      <w:sz w:val="20"/>
      <w:szCs w:val="20"/>
      <w:lang w:val="en-GB"/>
    </w:rPr>
  </w:style>
  <w:style w:type="paragraph" w:styleId="TOC1">
    <w:name w:val="toc 1"/>
    <w:basedOn w:val="Normal"/>
    <w:next w:val="Normal"/>
    <w:autoRedefine/>
    <w:uiPriority w:val="39"/>
    <w:unhideWhenUsed/>
    <w:rsid w:val="00A31EF3"/>
    <w:pPr>
      <w:tabs>
        <w:tab w:val="left" w:pos="709"/>
        <w:tab w:val="right" w:leader="dot" w:pos="9607"/>
      </w:tabs>
      <w:spacing w:after="100"/>
    </w:pPr>
    <w:rPr>
      <w:rFonts w:ascii="Arial" w:hAnsi="Arial"/>
      <w:b/>
    </w:rPr>
  </w:style>
  <w:style w:type="character" w:styleId="Hyperlink">
    <w:name w:val="Hyperlink"/>
    <w:basedOn w:val="DefaultParagraphFont"/>
    <w:uiPriority w:val="99"/>
    <w:unhideWhenUsed/>
    <w:rsid w:val="00211AB8"/>
    <w:rPr>
      <w:color w:val="0000FF" w:themeColor="hyperlink"/>
      <w:u w:val="single"/>
    </w:rPr>
  </w:style>
  <w:style w:type="paragraph" w:customStyle="1" w:styleId="level2">
    <w:name w:val="level2"/>
    <w:basedOn w:val="Heading2"/>
    <w:link w:val="level2Char1"/>
    <w:rsid w:val="00D37826"/>
    <w:pPr>
      <w:keepNext w:val="0"/>
      <w:keepLines w:val="0"/>
      <w:widowControl/>
      <w:numPr>
        <w:ilvl w:val="1"/>
        <w:numId w:val="5"/>
      </w:numPr>
      <w:tabs>
        <w:tab w:val="left" w:pos="4253"/>
        <w:tab w:val="left" w:leader="underscore" w:pos="8222"/>
      </w:tabs>
      <w:spacing w:before="240" w:line="360" w:lineRule="auto"/>
      <w:jc w:val="both"/>
    </w:pPr>
    <w:rPr>
      <w:rFonts w:eastAsia="Times New Roman" w:cs="Times New Roman"/>
      <w:b w:val="0"/>
      <w:bCs w:val="0"/>
      <w:szCs w:val="20"/>
      <w:lang w:val="en-GB" w:eastAsia="en-GB"/>
    </w:rPr>
  </w:style>
  <w:style w:type="character" w:customStyle="1" w:styleId="level2Char1">
    <w:name w:val="level2 Char1"/>
    <w:link w:val="level2"/>
    <w:locked/>
    <w:rsid w:val="00D37826"/>
    <w:rPr>
      <w:rFonts w:ascii="Arial" w:eastAsia="Times New Roman" w:hAnsi="Arial" w:cs="Times New Roman"/>
      <w:szCs w:val="20"/>
      <w:lang w:val="en-GB" w:eastAsia="en-GB"/>
    </w:rPr>
  </w:style>
  <w:style w:type="paragraph" w:customStyle="1" w:styleId="level4">
    <w:name w:val="level4"/>
    <w:basedOn w:val="Heading4"/>
    <w:uiPriority w:val="99"/>
    <w:rsid w:val="00D37826"/>
    <w:pPr>
      <w:keepNext w:val="0"/>
      <w:keepLines w:val="0"/>
      <w:widowControl/>
      <w:numPr>
        <w:ilvl w:val="3"/>
        <w:numId w:val="5"/>
      </w:numPr>
      <w:tabs>
        <w:tab w:val="clear" w:pos="1418"/>
        <w:tab w:val="left" w:pos="4253"/>
        <w:tab w:val="num" w:pos="5586"/>
        <w:tab w:val="left" w:leader="underscore" w:pos="8222"/>
      </w:tabs>
      <w:spacing w:before="240" w:line="360" w:lineRule="auto"/>
      <w:ind w:left="5490" w:hanging="720"/>
      <w:jc w:val="both"/>
    </w:pPr>
    <w:rPr>
      <w:rFonts w:ascii="Arial" w:eastAsia="Times New Roman" w:hAnsi="Arial" w:cs="Times New Roman"/>
      <w:b w:val="0"/>
      <w:bCs w:val="0"/>
      <w:i w:val="0"/>
      <w:iCs w:val="0"/>
      <w:color w:val="auto"/>
      <w:szCs w:val="20"/>
      <w:lang w:val="en-GB" w:eastAsia="en-ZA"/>
    </w:rPr>
  </w:style>
  <w:style w:type="paragraph" w:customStyle="1" w:styleId="level5">
    <w:name w:val="level5"/>
    <w:basedOn w:val="Heading5"/>
    <w:uiPriority w:val="99"/>
    <w:rsid w:val="00D37826"/>
    <w:pPr>
      <w:keepNext w:val="0"/>
      <w:keepLines w:val="0"/>
      <w:widowControl/>
      <w:numPr>
        <w:ilvl w:val="4"/>
        <w:numId w:val="5"/>
      </w:numPr>
      <w:tabs>
        <w:tab w:val="clear" w:pos="1701"/>
        <w:tab w:val="num" w:pos="2552"/>
        <w:tab w:val="left" w:pos="4253"/>
        <w:tab w:val="left" w:leader="underscore" w:pos="8222"/>
      </w:tabs>
      <w:spacing w:before="240" w:line="360" w:lineRule="auto"/>
      <w:ind w:left="7320" w:hanging="1080"/>
      <w:jc w:val="both"/>
    </w:pPr>
    <w:rPr>
      <w:rFonts w:ascii="Arial" w:eastAsia="Times New Roman" w:hAnsi="Arial" w:cs="Times New Roman"/>
      <w:color w:val="auto"/>
      <w:szCs w:val="20"/>
      <w:lang w:val="en-GB" w:eastAsia="en-ZA"/>
    </w:rPr>
  </w:style>
  <w:style w:type="paragraph" w:customStyle="1" w:styleId="level6">
    <w:name w:val="level6"/>
    <w:basedOn w:val="Heading6"/>
    <w:uiPriority w:val="99"/>
    <w:rsid w:val="00D37826"/>
    <w:pPr>
      <w:keepNext w:val="0"/>
      <w:keepLines w:val="0"/>
      <w:widowControl/>
      <w:numPr>
        <w:ilvl w:val="5"/>
        <w:numId w:val="5"/>
      </w:numPr>
      <w:tabs>
        <w:tab w:val="clear" w:pos="1985"/>
        <w:tab w:val="num" w:pos="3062"/>
        <w:tab w:val="left" w:pos="4253"/>
        <w:tab w:val="left" w:leader="underscore" w:pos="8222"/>
      </w:tabs>
      <w:spacing w:before="240" w:line="360" w:lineRule="auto"/>
      <w:ind w:left="8790" w:hanging="1080"/>
      <w:jc w:val="both"/>
    </w:pPr>
    <w:rPr>
      <w:rFonts w:ascii="Arial" w:eastAsia="Times New Roman" w:hAnsi="Arial" w:cs="Times New Roman"/>
      <w:i w:val="0"/>
      <w:iCs w:val="0"/>
      <w:color w:val="auto"/>
      <w:szCs w:val="20"/>
      <w:lang w:val="en-GB" w:eastAsia="en-ZA"/>
    </w:rPr>
  </w:style>
  <w:style w:type="paragraph" w:customStyle="1" w:styleId="level7">
    <w:name w:val="level7"/>
    <w:basedOn w:val="Heading7"/>
    <w:uiPriority w:val="99"/>
    <w:rsid w:val="00D37826"/>
    <w:pPr>
      <w:keepNext w:val="0"/>
      <w:keepLines w:val="0"/>
      <w:widowControl/>
      <w:numPr>
        <w:ilvl w:val="6"/>
        <w:numId w:val="5"/>
      </w:numPr>
      <w:tabs>
        <w:tab w:val="clear" w:pos="2268"/>
        <w:tab w:val="num" w:pos="3572"/>
        <w:tab w:val="left" w:pos="4253"/>
        <w:tab w:val="left" w:leader="underscore" w:pos="8222"/>
      </w:tabs>
      <w:spacing w:before="240" w:line="360" w:lineRule="auto"/>
      <w:ind w:left="10620" w:hanging="1440"/>
      <w:jc w:val="both"/>
    </w:pPr>
    <w:rPr>
      <w:rFonts w:ascii="Arial" w:eastAsia="Times New Roman" w:hAnsi="Arial" w:cs="Times New Roman"/>
      <w:i w:val="0"/>
      <w:iCs w:val="0"/>
      <w:color w:val="auto"/>
      <w:szCs w:val="20"/>
      <w:lang w:val="en-GB" w:eastAsia="en-ZA"/>
    </w:rPr>
  </w:style>
  <w:style w:type="character" w:styleId="CommentReference">
    <w:name w:val="annotation reference"/>
    <w:basedOn w:val="DefaultParagraphFont"/>
    <w:uiPriority w:val="99"/>
    <w:semiHidden/>
    <w:unhideWhenUsed/>
    <w:rsid w:val="00905240"/>
    <w:rPr>
      <w:sz w:val="16"/>
      <w:szCs w:val="16"/>
    </w:rPr>
  </w:style>
  <w:style w:type="paragraph" w:styleId="CommentText">
    <w:name w:val="annotation text"/>
    <w:basedOn w:val="Normal"/>
    <w:link w:val="CommentTextChar"/>
    <w:uiPriority w:val="99"/>
    <w:unhideWhenUsed/>
    <w:rsid w:val="00905240"/>
    <w:pPr>
      <w:spacing w:line="240" w:lineRule="auto"/>
    </w:pPr>
    <w:rPr>
      <w:sz w:val="20"/>
      <w:szCs w:val="20"/>
    </w:rPr>
  </w:style>
  <w:style w:type="character" w:customStyle="1" w:styleId="CommentTextChar">
    <w:name w:val="Comment Text Char"/>
    <w:basedOn w:val="DefaultParagraphFont"/>
    <w:link w:val="CommentText"/>
    <w:uiPriority w:val="99"/>
    <w:rsid w:val="00905240"/>
    <w:rPr>
      <w:sz w:val="20"/>
      <w:szCs w:val="20"/>
      <w:lang w:val="en-US"/>
    </w:rPr>
  </w:style>
  <w:style w:type="paragraph" w:styleId="CommentSubject">
    <w:name w:val="annotation subject"/>
    <w:basedOn w:val="CommentText"/>
    <w:next w:val="CommentText"/>
    <w:link w:val="CommentSubjectChar"/>
    <w:uiPriority w:val="99"/>
    <w:semiHidden/>
    <w:unhideWhenUsed/>
    <w:rsid w:val="00905240"/>
    <w:rPr>
      <w:b/>
      <w:bCs/>
    </w:rPr>
  </w:style>
  <w:style w:type="character" w:customStyle="1" w:styleId="CommentSubjectChar">
    <w:name w:val="Comment Subject Char"/>
    <w:basedOn w:val="CommentTextChar"/>
    <w:link w:val="CommentSubject"/>
    <w:uiPriority w:val="99"/>
    <w:semiHidden/>
    <w:rsid w:val="00905240"/>
    <w:rPr>
      <w:b/>
      <w:bCs/>
      <w:sz w:val="20"/>
      <w:szCs w:val="20"/>
      <w:lang w:val="en-US"/>
    </w:rPr>
  </w:style>
  <w:style w:type="character" w:customStyle="1" w:styleId="level3CharChar">
    <w:name w:val="level3 Char Char"/>
    <w:basedOn w:val="DefaultParagraphFont"/>
    <w:link w:val="level3"/>
    <w:uiPriority w:val="99"/>
    <w:locked/>
    <w:rsid w:val="00014E27"/>
    <w:rPr>
      <w:rFonts w:ascii="Arial" w:hAnsi="Arial" w:cs="Arial"/>
    </w:rPr>
  </w:style>
  <w:style w:type="paragraph" w:customStyle="1" w:styleId="level3">
    <w:name w:val="level3"/>
    <w:basedOn w:val="Normal"/>
    <w:link w:val="level3CharChar"/>
    <w:uiPriority w:val="99"/>
    <w:rsid w:val="00014E27"/>
    <w:pPr>
      <w:widowControl/>
      <w:tabs>
        <w:tab w:val="num" w:pos="1418"/>
      </w:tabs>
      <w:spacing w:before="240" w:after="0"/>
      <w:ind w:left="1418" w:hanging="851"/>
      <w:jc w:val="both"/>
    </w:pPr>
    <w:rPr>
      <w:rFonts w:ascii="Arial" w:hAnsi="Arial" w:cs="Arial"/>
      <w:lang w:val="en-ZA"/>
    </w:rPr>
  </w:style>
  <w:style w:type="paragraph" w:customStyle="1" w:styleId="level1">
    <w:name w:val="level1"/>
    <w:basedOn w:val="Normal"/>
    <w:link w:val="level1Char"/>
    <w:rsid w:val="00014E27"/>
    <w:pPr>
      <w:keepNext/>
      <w:widowControl/>
      <w:tabs>
        <w:tab w:val="num" w:pos="567"/>
      </w:tabs>
      <w:spacing w:before="360" w:after="0" w:line="360" w:lineRule="auto"/>
      <w:ind w:left="567" w:hanging="567"/>
      <w:jc w:val="both"/>
    </w:pPr>
    <w:rPr>
      <w:rFonts w:ascii="Arial" w:hAnsi="Arial" w:cs="Arial"/>
      <w:b/>
      <w:bCs/>
      <w:caps/>
      <w:lang w:val="en-ZA" w:eastAsia="en-ZA"/>
    </w:rPr>
  </w:style>
  <w:style w:type="character" w:customStyle="1" w:styleId="level1Char">
    <w:name w:val="level1 Char"/>
    <w:basedOn w:val="DefaultParagraphFont"/>
    <w:link w:val="level1"/>
    <w:locked/>
    <w:rsid w:val="00F22042"/>
    <w:rPr>
      <w:rFonts w:ascii="Arial" w:hAnsi="Arial" w:cs="Arial"/>
      <w:b/>
      <w:bCs/>
      <w:caps/>
      <w:lang w:eastAsia="en-ZA"/>
    </w:rPr>
  </w:style>
  <w:style w:type="paragraph" w:customStyle="1" w:styleId="Num1">
    <w:name w:val="Num1"/>
    <w:basedOn w:val="Normal"/>
    <w:rsid w:val="00E07CAB"/>
    <w:pPr>
      <w:widowControl/>
      <w:numPr>
        <w:numId w:val="7"/>
      </w:numPr>
      <w:spacing w:before="240" w:after="240" w:line="360" w:lineRule="auto"/>
    </w:pPr>
    <w:rPr>
      <w:rFonts w:ascii="Arial" w:eastAsia="Times New Roman" w:hAnsi="Arial" w:cs="Arial"/>
      <w:b/>
      <w:sz w:val="24"/>
      <w:szCs w:val="20"/>
      <w:u w:val="single"/>
      <w:lang w:val="en-ZA"/>
    </w:rPr>
  </w:style>
  <w:style w:type="paragraph" w:customStyle="1" w:styleId="Num2">
    <w:name w:val="Num2"/>
    <w:basedOn w:val="Num1"/>
    <w:rsid w:val="00E07CAB"/>
    <w:pPr>
      <w:numPr>
        <w:ilvl w:val="1"/>
      </w:numPr>
    </w:pPr>
    <w:rPr>
      <w:b w:val="0"/>
      <w:u w:val="none" w:color="000000"/>
    </w:rPr>
  </w:style>
  <w:style w:type="paragraph" w:customStyle="1" w:styleId="Num3">
    <w:name w:val="Num3"/>
    <w:basedOn w:val="Num2"/>
    <w:rsid w:val="00E07CAB"/>
    <w:pPr>
      <w:numPr>
        <w:ilvl w:val="2"/>
      </w:numPr>
    </w:pPr>
  </w:style>
  <w:style w:type="paragraph" w:customStyle="1" w:styleId="BGHeading3AltZ">
    <w:name w:val="BGHeading3 Alt+Z"/>
    <w:basedOn w:val="Heading3"/>
    <w:rsid w:val="00E22D95"/>
    <w:pPr>
      <w:keepNext w:val="0"/>
      <w:widowControl w:val="0"/>
      <w:numPr>
        <w:ilvl w:val="2"/>
      </w:numPr>
    </w:pPr>
    <w:rPr>
      <w:bCs/>
      <w:sz w:val="22"/>
      <w:szCs w:val="22"/>
      <w:u w:val="none"/>
    </w:rPr>
  </w:style>
  <w:style w:type="character" w:styleId="Strong">
    <w:name w:val="Strong"/>
    <w:basedOn w:val="DefaultParagraphFont"/>
    <w:uiPriority w:val="22"/>
    <w:qFormat/>
    <w:rsid w:val="005F01EA"/>
    <w:rPr>
      <w:b/>
      <w:bCs/>
    </w:rPr>
  </w:style>
  <w:style w:type="paragraph" w:customStyle="1" w:styleId="NumTest">
    <w:name w:val="NumTest"/>
    <w:basedOn w:val="Normal"/>
    <w:uiPriority w:val="99"/>
    <w:rsid w:val="00FA4E3A"/>
    <w:pPr>
      <w:widowControl/>
      <w:numPr>
        <w:numId w:val="13"/>
      </w:numPr>
      <w:spacing w:after="0" w:line="360" w:lineRule="auto"/>
      <w:jc w:val="both"/>
    </w:pPr>
    <w:rPr>
      <w:rFonts w:ascii="Arial" w:eastAsia="Times New Roman" w:hAnsi="Arial" w:cs="Times New Roman"/>
      <w:sz w:val="24"/>
      <w:szCs w:val="20"/>
      <w:lang w:val="en-ZA"/>
    </w:rPr>
  </w:style>
  <w:style w:type="paragraph" w:customStyle="1" w:styleId="Default">
    <w:name w:val="Default"/>
    <w:rsid w:val="00FA4E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9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6134"/>
    <w:rPr>
      <w:i/>
      <w:iCs/>
    </w:rPr>
  </w:style>
  <w:style w:type="paragraph" w:styleId="BodyText">
    <w:name w:val="Body Text"/>
    <w:basedOn w:val="Normal"/>
    <w:link w:val="BodyTextChar"/>
    <w:uiPriority w:val="1"/>
    <w:qFormat/>
    <w:rsid w:val="00D96134"/>
    <w:pPr>
      <w:spacing w:after="0" w:line="240" w:lineRule="auto"/>
      <w:ind w:left="1128" w:hanging="1008"/>
    </w:pPr>
    <w:rPr>
      <w:rFonts w:ascii="Arial" w:eastAsia="Arial" w:hAnsi="Arial"/>
    </w:rPr>
  </w:style>
  <w:style w:type="character" w:customStyle="1" w:styleId="BodyTextChar">
    <w:name w:val="Body Text Char"/>
    <w:basedOn w:val="DefaultParagraphFont"/>
    <w:link w:val="BodyText"/>
    <w:uiPriority w:val="1"/>
    <w:rsid w:val="00D96134"/>
    <w:rPr>
      <w:rFonts w:ascii="Arial" w:eastAsia="Arial" w:hAnsi="Arial"/>
      <w:lang w:val="en-US"/>
    </w:rPr>
  </w:style>
  <w:style w:type="table" w:customStyle="1" w:styleId="LightList1">
    <w:name w:val="Light List1"/>
    <w:basedOn w:val="TableNormal"/>
    <w:uiPriority w:val="61"/>
    <w:rsid w:val="00D961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D96134"/>
    <w:pPr>
      <w:spacing w:after="0" w:line="240" w:lineRule="auto"/>
    </w:pPr>
  </w:style>
  <w:style w:type="paragraph" w:styleId="TOC2">
    <w:name w:val="toc 2"/>
    <w:basedOn w:val="Normal"/>
    <w:next w:val="Normal"/>
    <w:autoRedefine/>
    <w:uiPriority w:val="39"/>
    <w:unhideWhenUsed/>
    <w:rsid w:val="00E161E7"/>
    <w:pPr>
      <w:spacing w:after="100"/>
      <w:ind w:left="220"/>
    </w:pPr>
    <w:rPr>
      <w:rFonts w:ascii="Arial" w:hAnsi="Arial"/>
    </w:rPr>
  </w:style>
  <w:style w:type="paragraph" w:styleId="TOC4">
    <w:name w:val="toc 4"/>
    <w:basedOn w:val="Normal"/>
    <w:next w:val="Normal"/>
    <w:autoRedefine/>
    <w:uiPriority w:val="39"/>
    <w:semiHidden/>
    <w:unhideWhenUsed/>
    <w:rsid w:val="0030420D"/>
    <w:pPr>
      <w:spacing w:after="100"/>
      <w:ind w:left="660"/>
    </w:pPr>
  </w:style>
  <w:style w:type="paragraph" w:customStyle="1" w:styleId="WerksmansStyle2">
    <w:name w:val="Werksmans_Style2"/>
    <w:basedOn w:val="Normal"/>
    <w:next w:val="Normal"/>
    <w:link w:val="WerksmansStyle2Char"/>
    <w:rsid w:val="000F5202"/>
    <w:pPr>
      <w:widowControl/>
      <w:tabs>
        <w:tab w:val="num" w:pos="1021"/>
      </w:tabs>
      <w:suppressAutoHyphens/>
      <w:spacing w:after="0" w:line="360" w:lineRule="auto"/>
      <w:ind w:left="1021" w:hanging="1021"/>
      <w:jc w:val="both"/>
      <w:outlineLvl w:val="1"/>
    </w:pPr>
    <w:rPr>
      <w:rFonts w:ascii="Verdana" w:eastAsia="Times New Roman" w:hAnsi="Verdana" w:cs="Times New Roman"/>
      <w:snapToGrid w:val="0"/>
      <w:sz w:val="20"/>
      <w:szCs w:val="20"/>
      <w:lang w:val="en-GB"/>
    </w:rPr>
  </w:style>
  <w:style w:type="character" w:customStyle="1" w:styleId="WerksmansStyle2Char">
    <w:name w:val="Werksmans_Style2 Char"/>
    <w:link w:val="WerksmansStyle2"/>
    <w:rsid w:val="000F5202"/>
    <w:rPr>
      <w:rFonts w:ascii="Verdana" w:eastAsia="Times New Roman" w:hAnsi="Verdana" w:cs="Times New Roman"/>
      <w:snapToGrid w:val="0"/>
      <w:sz w:val="20"/>
      <w:szCs w:val="20"/>
      <w:lang w:val="en-GB"/>
    </w:rPr>
  </w:style>
  <w:style w:type="paragraph" w:customStyle="1" w:styleId="Clause1Head">
    <w:name w:val="Clause1Head"/>
    <w:basedOn w:val="Normal"/>
    <w:link w:val="Clause1HeadChar"/>
    <w:qFormat/>
    <w:rsid w:val="006B4E9B"/>
    <w:pPr>
      <w:keepNext/>
      <w:widowControl/>
      <w:numPr>
        <w:numId w:val="33"/>
      </w:numPr>
      <w:spacing w:after="240" w:line="360" w:lineRule="atLeast"/>
      <w:jc w:val="both"/>
    </w:pPr>
    <w:rPr>
      <w:rFonts w:ascii="Arial" w:eastAsia="Times New Roman" w:hAnsi="Arial" w:cs="Times New Roman"/>
      <w:b/>
      <w:sz w:val="20"/>
      <w:szCs w:val="20"/>
      <w:lang w:val="en-GB" w:eastAsia="en-GB"/>
    </w:rPr>
  </w:style>
  <w:style w:type="paragraph" w:customStyle="1" w:styleId="Clause2Sub">
    <w:name w:val="Clause2Sub"/>
    <w:basedOn w:val="Normal"/>
    <w:link w:val="Clause2SubChar"/>
    <w:qFormat/>
    <w:rsid w:val="006B4E9B"/>
    <w:pPr>
      <w:widowControl/>
      <w:numPr>
        <w:ilvl w:val="1"/>
        <w:numId w:val="33"/>
      </w:numPr>
      <w:spacing w:after="240" w:line="360" w:lineRule="atLeast"/>
      <w:jc w:val="both"/>
    </w:pPr>
    <w:rPr>
      <w:rFonts w:ascii="Arial" w:eastAsia="Times New Roman" w:hAnsi="Arial" w:cs="Times New Roman"/>
      <w:sz w:val="20"/>
      <w:szCs w:val="20"/>
      <w:lang w:val="en-GB" w:eastAsia="en-GB"/>
    </w:rPr>
  </w:style>
  <w:style w:type="character" w:customStyle="1" w:styleId="Clause2SubChar">
    <w:name w:val="Clause2Sub Char"/>
    <w:link w:val="Clause2Sub"/>
    <w:rsid w:val="006B4E9B"/>
    <w:rPr>
      <w:rFonts w:ascii="Arial" w:eastAsia="Times New Roman" w:hAnsi="Arial" w:cs="Times New Roman"/>
      <w:sz w:val="20"/>
      <w:szCs w:val="20"/>
      <w:lang w:val="en-GB" w:eastAsia="en-GB"/>
    </w:rPr>
  </w:style>
  <w:style w:type="paragraph" w:customStyle="1" w:styleId="Clause3Sub">
    <w:name w:val="Clause3Sub"/>
    <w:basedOn w:val="Normal"/>
    <w:link w:val="Clause3SubChar"/>
    <w:qFormat/>
    <w:rsid w:val="006B4E9B"/>
    <w:pPr>
      <w:widowControl/>
      <w:numPr>
        <w:ilvl w:val="2"/>
        <w:numId w:val="33"/>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6B4E9B"/>
    <w:rPr>
      <w:rFonts w:ascii="Arial" w:eastAsia="Times New Roman" w:hAnsi="Arial" w:cs="Times New Roman"/>
      <w:sz w:val="20"/>
      <w:szCs w:val="20"/>
      <w:lang w:val="en-GB" w:eastAsia="en-GB"/>
    </w:rPr>
  </w:style>
  <w:style w:type="paragraph" w:customStyle="1" w:styleId="Clause4Sub">
    <w:name w:val="Clause4Sub"/>
    <w:basedOn w:val="Normal"/>
    <w:qFormat/>
    <w:rsid w:val="006B4E9B"/>
    <w:pPr>
      <w:widowControl/>
      <w:numPr>
        <w:ilvl w:val="3"/>
        <w:numId w:val="33"/>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qFormat/>
    <w:rsid w:val="006B4E9B"/>
    <w:pPr>
      <w:widowControl/>
      <w:numPr>
        <w:ilvl w:val="4"/>
        <w:numId w:val="33"/>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qFormat/>
    <w:rsid w:val="006B4E9B"/>
    <w:pPr>
      <w:widowControl/>
      <w:numPr>
        <w:ilvl w:val="5"/>
        <w:numId w:val="33"/>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qFormat/>
    <w:rsid w:val="006B4E9B"/>
    <w:pPr>
      <w:widowControl/>
      <w:numPr>
        <w:ilvl w:val="6"/>
        <w:numId w:val="33"/>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qFormat/>
    <w:rsid w:val="006B4E9B"/>
    <w:pPr>
      <w:widowControl/>
      <w:numPr>
        <w:ilvl w:val="7"/>
        <w:numId w:val="33"/>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qFormat/>
    <w:rsid w:val="006B4E9B"/>
    <w:pPr>
      <w:widowControl/>
      <w:numPr>
        <w:ilvl w:val="8"/>
        <w:numId w:val="33"/>
      </w:numPr>
      <w:spacing w:after="240" w:line="360" w:lineRule="atLeast"/>
      <w:jc w:val="both"/>
    </w:pPr>
    <w:rPr>
      <w:rFonts w:ascii="Arial" w:eastAsia="Times New Roman" w:hAnsi="Arial" w:cs="Times New Roman"/>
      <w:sz w:val="20"/>
      <w:szCs w:val="20"/>
      <w:lang w:val="en-GB" w:eastAsia="en-GB"/>
    </w:rPr>
  </w:style>
  <w:style w:type="paragraph" w:customStyle="1" w:styleId="Clause0Sub">
    <w:name w:val="Clause0Sub"/>
    <w:basedOn w:val="Normal"/>
    <w:link w:val="Clause0SubChar"/>
    <w:rsid w:val="006B4E9B"/>
    <w:pPr>
      <w:widowControl/>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1HeadChar">
    <w:name w:val="Clause1Head Char"/>
    <w:basedOn w:val="DefaultParagraphFont"/>
    <w:link w:val="Clause1Head"/>
    <w:locked/>
    <w:rsid w:val="006B4E9B"/>
    <w:rPr>
      <w:rFonts w:ascii="Arial" w:eastAsia="Times New Roman" w:hAnsi="Arial" w:cs="Times New Roman"/>
      <w:b/>
      <w:sz w:val="20"/>
      <w:szCs w:val="20"/>
      <w:lang w:val="en-GB" w:eastAsia="en-GB"/>
    </w:rPr>
  </w:style>
  <w:style w:type="character" w:customStyle="1" w:styleId="Clause0SubChar">
    <w:name w:val="Clause0Sub Char"/>
    <w:link w:val="Clause0Sub"/>
    <w:rsid w:val="006B4E9B"/>
    <w:rPr>
      <w:rFonts w:ascii="Arial" w:eastAsia="Times New Roman" w:hAnsi="Arial" w:cs="Times New Roman"/>
      <w:sz w:val="20"/>
      <w:szCs w:val="20"/>
      <w:lang w:val="en-GB" w:eastAsia="en-GB"/>
    </w:rPr>
  </w:style>
  <w:style w:type="paragraph" w:customStyle="1" w:styleId="EPLegal1">
    <w:name w:val="EP_Legal 1"/>
    <w:basedOn w:val="Normal"/>
    <w:next w:val="EPLegal2"/>
    <w:rsid w:val="006B4E9B"/>
    <w:pPr>
      <w:keepNext/>
      <w:numPr>
        <w:numId w:val="34"/>
      </w:numPr>
      <w:spacing w:before="240" w:after="120" w:line="240" w:lineRule="auto"/>
      <w:outlineLvl w:val="0"/>
    </w:pPr>
    <w:rPr>
      <w:rFonts w:eastAsia="Times New Roman" w:cstheme="majorHAnsi"/>
      <w:b/>
      <w:color w:val="00405A"/>
      <w:sz w:val="26"/>
      <w:lang w:val="en-GB"/>
    </w:rPr>
  </w:style>
  <w:style w:type="paragraph" w:customStyle="1" w:styleId="EPLegal3">
    <w:name w:val="EP_Legal 3"/>
    <w:basedOn w:val="EPLegal2"/>
    <w:link w:val="EPLegal3Char"/>
    <w:qFormat/>
    <w:rsid w:val="006B4E9B"/>
    <w:pPr>
      <w:numPr>
        <w:ilvl w:val="2"/>
      </w:numPr>
    </w:pPr>
  </w:style>
  <w:style w:type="paragraph" w:customStyle="1" w:styleId="EPLegal2">
    <w:name w:val="EP_Legal 2"/>
    <w:basedOn w:val="Normal"/>
    <w:qFormat/>
    <w:rsid w:val="006B4E9B"/>
    <w:pPr>
      <w:numPr>
        <w:ilvl w:val="1"/>
        <w:numId w:val="34"/>
      </w:numPr>
      <w:spacing w:after="120" w:line="240" w:lineRule="auto"/>
      <w:outlineLvl w:val="1"/>
    </w:pPr>
    <w:rPr>
      <w:rFonts w:ascii="Calibri" w:eastAsia="Times New Roman" w:hAnsi="Calibri" w:cs="Times New Roman"/>
      <w:color w:val="4A442A" w:themeColor="background2" w:themeShade="40"/>
      <w:szCs w:val="20"/>
      <w:lang w:val="en-GB"/>
    </w:rPr>
  </w:style>
  <w:style w:type="paragraph" w:customStyle="1" w:styleId="EPLegal4">
    <w:name w:val="EP_Legal 4"/>
    <w:basedOn w:val="EPLegal3"/>
    <w:qFormat/>
    <w:rsid w:val="006B4E9B"/>
    <w:pPr>
      <w:numPr>
        <w:ilvl w:val="3"/>
      </w:numPr>
      <w:tabs>
        <w:tab w:val="num" w:pos="360"/>
        <w:tab w:val="num" w:pos="3600"/>
      </w:tabs>
      <w:ind w:left="2880" w:hanging="360"/>
    </w:pPr>
  </w:style>
  <w:style w:type="character" w:customStyle="1" w:styleId="EPLegal3Char">
    <w:name w:val="EP_Legal 3 Char"/>
    <w:basedOn w:val="DefaultParagraphFont"/>
    <w:link w:val="EPLegal3"/>
    <w:rsid w:val="006B4E9B"/>
    <w:rPr>
      <w:rFonts w:ascii="Calibri" w:eastAsia="Times New Roman" w:hAnsi="Calibri" w:cs="Times New Roman"/>
      <w:color w:val="4A442A" w:themeColor="background2" w:themeShade="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0417">
      <w:bodyDiv w:val="1"/>
      <w:marLeft w:val="0"/>
      <w:marRight w:val="0"/>
      <w:marTop w:val="0"/>
      <w:marBottom w:val="0"/>
      <w:divBdr>
        <w:top w:val="none" w:sz="0" w:space="0" w:color="auto"/>
        <w:left w:val="none" w:sz="0" w:space="0" w:color="auto"/>
        <w:bottom w:val="none" w:sz="0" w:space="0" w:color="auto"/>
        <w:right w:val="none" w:sz="0" w:space="0" w:color="auto"/>
      </w:divBdr>
    </w:div>
    <w:div w:id="875581278">
      <w:bodyDiv w:val="1"/>
      <w:marLeft w:val="0"/>
      <w:marRight w:val="0"/>
      <w:marTop w:val="0"/>
      <w:marBottom w:val="0"/>
      <w:divBdr>
        <w:top w:val="none" w:sz="0" w:space="0" w:color="auto"/>
        <w:left w:val="none" w:sz="0" w:space="0" w:color="auto"/>
        <w:bottom w:val="none" w:sz="0" w:space="0" w:color="auto"/>
        <w:right w:val="none" w:sz="0" w:space="0" w:color="auto"/>
      </w:divBdr>
    </w:div>
    <w:div w:id="1128426982">
      <w:bodyDiv w:val="1"/>
      <w:marLeft w:val="0"/>
      <w:marRight w:val="0"/>
      <w:marTop w:val="0"/>
      <w:marBottom w:val="0"/>
      <w:divBdr>
        <w:top w:val="none" w:sz="0" w:space="0" w:color="auto"/>
        <w:left w:val="none" w:sz="0" w:space="0" w:color="auto"/>
        <w:bottom w:val="none" w:sz="0" w:space="0" w:color="auto"/>
        <w:right w:val="none" w:sz="0" w:space="0" w:color="auto"/>
      </w:divBdr>
    </w:div>
    <w:div w:id="1176850242">
      <w:bodyDiv w:val="1"/>
      <w:marLeft w:val="0"/>
      <w:marRight w:val="0"/>
      <w:marTop w:val="0"/>
      <w:marBottom w:val="0"/>
      <w:divBdr>
        <w:top w:val="none" w:sz="0" w:space="0" w:color="auto"/>
        <w:left w:val="none" w:sz="0" w:space="0" w:color="auto"/>
        <w:bottom w:val="none" w:sz="0" w:space="0" w:color="auto"/>
        <w:right w:val="none" w:sz="0" w:space="0" w:color="auto"/>
      </w:divBdr>
    </w:div>
    <w:div w:id="1570847097">
      <w:bodyDiv w:val="1"/>
      <w:marLeft w:val="0"/>
      <w:marRight w:val="0"/>
      <w:marTop w:val="0"/>
      <w:marBottom w:val="0"/>
      <w:divBdr>
        <w:top w:val="none" w:sz="0" w:space="0" w:color="auto"/>
        <w:left w:val="none" w:sz="0" w:space="0" w:color="auto"/>
        <w:bottom w:val="none" w:sz="0" w:space="0" w:color="auto"/>
        <w:right w:val="none" w:sz="0" w:space="0" w:color="auto"/>
      </w:divBdr>
    </w:div>
    <w:div w:id="1683242985">
      <w:bodyDiv w:val="1"/>
      <w:marLeft w:val="0"/>
      <w:marRight w:val="0"/>
      <w:marTop w:val="0"/>
      <w:marBottom w:val="0"/>
      <w:divBdr>
        <w:top w:val="none" w:sz="0" w:space="0" w:color="auto"/>
        <w:left w:val="none" w:sz="0" w:space="0" w:color="auto"/>
        <w:bottom w:val="none" w:sz="0" w:space="0" w:color="auto"/>
        <w:right w:val="none" w:sz="0" w:space="0" w:color="auto"/>
      </w:divBdr>
    </w:div>
    <w:div w:id="1850018506">
      <w:bodyDiv w:val="1"/>
      <w:marLeft w:val="0"/>
      <w:marRight w:val="0"/>
      <w:marTop w:val="0"/>
      <w:marBottom w:val="0"/>
      <w:divBdr>
        <w:top w:val="none" w:sz="0" w:space="0" w:color="auto"/>
        <w:left w:val="none" w:sz="0" w:space="0" w:color="auto"/>
        <w:bottom w:val="none" w:sz="0" w:space="0" w:color="auto"/>
        <w:right w:val="none" w:sz="0" w:space="0" w:color="auto"/>
      </w:divBdr>
    </w:div>
    <w:div w:id="2063597738">
      <w:bodyDiv w:val="1"/>
      <w:marLeft w:val="0"/>
      <w:marRight w:val="0"/>
      <w:marTop w:val="0"/>
      <w:marBottom w:val="0"/>
      <w:divBdr>
        <w:top w:val="none" w:sz="0" w:space="0" w:color="auto"/>
        <w:left w:val="none" w:sz="0" w:space="0" w:color="auto"/>
        <w:bottom w:val="none" w:sz="0" w:space="0" w:color="auto"/>
        <w:right w:val="none" w:sz="0" w:space="0" w:color="auto"/>
      </w:divBdr>
    </w:div>
    <w:div w:id="20698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ivacy@resbank.co.za" TargetMode="External"/><Relationship Id="rId2" Type="http://schemas.openxmlformats.org/officeDocument/2006/relationships/numbering" Target="numbering.xml"/><Relationship Id="rId16" Type="http://schemas.openxmlformats.org/officeDocument/2006/relationships/hyperlink" Target="mailto:fsd-creditors@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bank.co.za/content/dam/sarb/quick-links/popia-policy-/SARB%20Group%20Privacy%20Notice%20Version%201.0.pdf"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B805-9E24-46F0-B2D7-48E53B5D6F76}">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52</Pages>
  <Words>15998</Words>
  <Characters>91190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106975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Joseph Louw</cp:lastModifiedBy>
  <cp:revision>3</cp:revision>
  <cp:lastPrinted>2016-06-07T13:54:00Z</cp:lastPrinted>
  <dcterms:created xsi:type="dcterms:W3CDTF">2023-09-28T09:00:00Z</dcterms:created>
  <dcterms:modified xsi:type="dcterms:W3CDTF">2023-09-28T10:04:00Z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2021-07-13T14:24:33Z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d2154b83-f7f6-4257-9b87-a1ebe58a5a4c</vt:lpwstr>
  </property>
  <property fmtid="{D5CDD505-2E9C-101B-9397-08002B2CF9AE}" pid="8" name="MSIP_Label_70c52299-74de-4dfd-b117-c9c408edfa50_ContentBits">
    <vt:lpwstr>0</vt:lpwstr>
  </property>
</Properties>
</file>